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22.05.2023г. по делу №А14-11543/2022,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Смольяниновой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№12 - Земельный участок, площадь: 37 286м², адрес (местонахождение): 397558, РОССИЯ, Воронежская обл, Воробьевский р-н, , с Никольское 2-е, разрешенное использование: Земли сельскохозяйственного использования, кадастровый номер: 36:08:3200019:36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