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676C" w14:textId="77777777" w:rsidR="005D459D" w:rsidRDefault="005D459D" w:rsidP="00B464D8">
      <w:pPr>
        <w:jc w:val="both"/>
      </w:pPr>
    </w:p>
    <w:p w14:paraId="4C93D065" w14:textId="77777777" w:rsidR="00885637" w:rsidRDefault="00885637" w:rsidP="00B464D8">
      <w:pPr>
        <w:jc w:val="both"/>
      </w:pPr>
    </w:p>
    <w:p w14:paraId="0EF2B0D2" w14:textId="77777777" w:rsidR="00885637" w:rsidRDefault="00885637" w:rsidP="00B464D8">
      <w:pPr>
        <w:jc w:val="both"/>
      </w:pPr>
    </w:p>
    <w:p w14:paraId="7193300D" w14:textId="504E36F5" w:rsidR="00885637" w:rsidRPr="002D190D" w:rsidRDefault="00885637" w:rsidP="00885637">
      <w:pPr>
        <w:jc w:val="both"/>
      </w:pPr>
      <w:r w:rsidRPr="002D190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D190D">
        <w:t>лит.В</w:t>
      </w:r>
      <w:proofErr w:type="spellEnd"/>
      <w:r w:rsidRPr="002D190D">
        <w:t xml:space="preserve">, (812)334-26-04, 8(800) 777-57-57, </w:t>
      </w:r>
      <w:hyperlink r:id="rId4" w:history="1">
        <w:r w:rsidRPr="002D190D">
          <w:rPr>
            <w:rStyle w:val="a4"/>
          </w:rPr>
          <w:t>o.ivanova@auction-house.ru</w:t>
        </w:r>
      </w:hyperlink>
      <w:r w:rsidRPr="002D190D">
        <w:t xml:space="preserve">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4), сообщает, что по итогам электронных </w:t>
      </w:r>
      <w:r w:rsidRPr="002D190D">
        <w:rPr>
          <w:b/>
          <w:bCs/>
        </w:rPr>
        <w:t xml:space="preserve">торгов посредством публичного предложения </w:t>
      </w:r>
      <w:r w:rsidRPr="002D190D">
        <w:t xml:space="preserve">имуществом финансовой организации (сообщение № 2030211043 в газете АО </w:t>
      </w:r>
      <w:r w:rsidRPr="002D190D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D190D">
        <w:instrText xml:space="preserve"> FORMTEXT </w:instrText>
      </w:r>
      <w:r w:rsidRPr="002D190D">
        <w:rPr>
          <w:b/>
          <w:bCs/>
        </w:rPr>
      </w:r>
      <w:r w:rsidRPr="002D190D">
        <w:rPr>
          <w:b/>
          <w:bCs/>
        </w:rPr>
        <w:fldChar w:fldCharType="separate"/>
      </w:r>
      <w:r w:rsidRPr="002D190D">
        <w:t>«Коммерсантъ»</w:t>
      </w:r>
      <w:r w:rsidRPr="002D190D">
        <w:rPr>
          <w:b/>
          <w:bCs/>
        </w:rPr>
        <w:fldChar w:fldCharType="end"/>
      </w:r>
      <w:r w:rsidRPr="002D190D">
        <w:t xml:space="preserve"> №98(7543) от 03.06.2023 г.), в порядке, установленном ст. 250 Гражданского кодекса Российской Федерации, заключен следующи</w:t>
      </w:r>
      <w:r w:rsidRPr="002D190D">
        <w:t>й</w:t>
      </w:r>
      <w:r w:rsidRPr="002D190D">
        <w:t xml:space="preserve"> договор: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59"/>
        <w:gridCol w:w="1983"/>
        <w:gridCol w:w="3534"/>
      </w:tblGrid>
      <w:tr w:rsidR="00885637" w:rsidRPr="002D190D" w14:paraId="138E255C" w14:textId="77777777" w:rsidTr="00885637">
        <w:trPr>
          <w:trHeight w:val="253"/>
          <w:jc w:val="center"/>
        </w:trPr>
        <w:tc>
          <w:tcPr>
            <w:tcW w:w="525" w:type="pct"/>
            <w:tcBorders>
              <w:top w:val="single" w:sz="8" w:space="0" w:color="A0B3D5"/>
              <w:left w:val="single" w:sz="8" w:space="0" w:color="A0B3D5"/>
              <w:bottom w:val="single" w:sz="8" w:space="0" w:color="A0B3D5"/>
              <w:right w:val="single" w:sz="8" w:space="0" w:color="A0B3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75D28" w14:textId="77777777" w:rsidR="00885637" w:rsidRPr="002D190D" w:rsidRDefault="00885637">
            <w:pPr>
              <w:spacing w:line="252" w:lineRule="auto"/>
              <w:jc w:val="center"/>
            </w:pPr>
            <w:r w:rsidRPr="002D190D">
              <w:t>Номер лота</w:t>
            </w:r>
          </w:p>
        </w:tc>
        <w:tc>
          <w:tcPr>
            <w:tcW w:w="685" w:type="pct"/>
            <w:tcBorders>
              <w:top w:val="single" w:sz="8" w:space="0" w:color="A0B3D5"/>
              <w:left w:val="nil"/>
              <w:bottom w:val="single" w:sz="8" w:space="0" w:color="A0B3D5"/>
              <w:right w:val="single" w:sz="8" w:space="0" w:color="A0B3D5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D99E0" w14:textId="77777777" w:rsidR="00885637" w:rsidRPr="002D190D" w:rsidRDefault="00885637">
            <w:pPr>
              <w:spacing w:line="252" w:lineRule="auto"/>
              <w:jc w:val="center"/>
            </w:pPr>
            <w:r w:rsidRPr="002D190D">
              <w:t>Договор №</w:t>
            </w:r>
          </w:p>
        </w:tc>
        <w:tc>
          <w:tcPr>
            <w:tcW w:w="835" w:type="pct"/>
            <w:tcBorders>
              <w:top w:val="single" w:sz="8" w:space="0" w:color="A0B3D5"/>
              <w:left w:val="nil"/>
              <w:bottom w:val="single" w:sz="8" w:space="0" w:color="A0B3D5"/>
              <w:right w:val="single" w:sz="8" w:space="0" w:color="A0B3D5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F5181E" w14:textId="77777777" w:rsidR="00885637" w:rsidRPr="002D190D" w:rsidRDefault="00885637">
            <w:pPr>
              <w:spacing w:line="252" w:lineRule="auto"/>
              <w:jc w:val="center"/>
            </w:pPr>
            <w:r w:rsidRPr="002D190D">
              <w:t>Дата заключения договора</w:t>
            </w:r>
          </w:p>
        </w:tc>
        <w:tc>
          <w:tcPr>
            <w:tcW w:w="1062" w:type="pct"/>
            <w:tcBorders>
              <w:top w:val="single" w:sz="8" w:space="0" w:color="A0B3D5"/>
              <w:left w:val="nil"/>
              <w:bottom w:val="single" w:sz="8" w:space="0" w:color="A0B3D5"/>
              <w:right w:val="single" w:sz="8" w:space="0" w:color="A0B3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B0666" w14:textId="77777777" w:rsidR="00885637" w:rsidRPr="002D190D" w:rsidRDefault="00885637">
            <w:pPr>
              <w:spacing w:line="252" w:lineRule="auto"/>
              <w:jc w:val="center"/>
            </w:pPr>
            <w:r w:rsidRPr="002D190D"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8" w:space="0" w:color="A0B3D5"/>
              <w:left w:val="nil"/>
              <w:bottom w:val="single" w:sz="8" w:space="0" w:color="A0B3D5"/>
              <w:right w:val="single" w:sz="8" w:space="0" w:color="A0B3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1462E" w14:textId="77777777" w:rsidR="00885637" w:rsidRPr="002D190D" w:rsidRDefault="00885637">
            <w:pPr>
              <w:spacing w:line="252" w:lineRule="auto"/>
              <w:jc w:val="center"/>
            </w:pPr>
            <w:r w:rsidRPr="002D190D">
              <w:t>Наименование/ Ф.И.О. покупателя</w:t>
            </w:r>
          </w:p>
        </w:tc>
      </w:tr>
      <w:tr w:rsidR="002D190D" w:rsidRPr="002D190D" w14:paraId="7260E32F" w14:textId="77777777" w:rsidTr="006B4023">
        <w:trPr>
          <w:trHeight w:val="49"/>
          <w:jc w:val="center"/>
        </w:trPr>
        <w:tc>
          <w:tcPr>
            <w:tcW w:w="525" w:type="pct"/>
            <w:tcBorders>
              <w:top w:val="nil"/>
              <w:left w:val="single" w:sz="8" w:space="0" w:color="A0B3D5"/>
              <w:bottom w:val="single" w:sz="8" w:space="0" w:color="A0B3D5"/>
              <w:right w:val="single" w:sz="8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BFB4F" w14:textId="5FFB7645" w:rsidR="002D190D" w:rsidRPr="002D190D" w:rsidRDefault="002D190D" w:rsidP="002D190D">
            <w:pPr>
              <w:spacing w:line="49" w:lineRule="atLeast"/>
              <w:jc w:val="center"/>
            </w:pPr>
            <w:r w:rsidRPr="002D190D">
              <w:rPr>
                <w:color w:val="000000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0B3D5"/>
              <w:right w:val="single" w:sz="8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4EB14" w14:textId="713E00F5" w:rsidR="002D190D" w:rsidRPr="002D190D" w:rsidRDefault="002D190D" w:rsidP="002D190D">
            <w:pPr>
              <w:spacing w:line="49" w:lineRule="atLeast"/>
              <w:jc w:val="center"/>
            </w:pPr>
            <w:r w:rsidRPr="002D190D">
              <w:rPr>
                <w:rFonts w:eastAsia="Calibri"/>
                <w:lang w:eastAsia="en-US"/>
              </w:rPr>
              <w:t>2023-12208/115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0B3D5"/>
              <w:right w:val="single" w:sz="8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B2EE3" w14:textId="0C2A6785" w:rsidR="002D190D" w:rsidRPr="002D190D" w:rsidRDefault="002D190D" w:rsidP="002D190D">
            <w:pPr>
              <w:spacing w:line="49" w:lineRule="atLeast"/>
              <w:jc w:val="center"/>
            </w:pPr>
            <w:r w:rsidRPr="002D190D">
              <w:rPr>
                <w:rFonts w:eastAsia="Calibri"/>
                <w:lang w:eastAsia="en-US"/>
              </w:rPr>
              <w:t>14.11.2023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0B3D5"/>
              <w:right w:val="single" w:sz="8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2A563" w14:textId="03610C7D" w:rsidR="002D190D" w:rsidRPr="002D190D" w:rsidRDefault="002D190D" w:rsidP="002D190D">
            <w:pPr>
              <w:spacing w:line="49" w:lineRule="atLeast"/>
              <w:jc w:val="center"/>
            </w:pPr>
            <w:r w:rsidRPr="002D190D">
              <w:t>500 000,00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0B3D5"/>
              <w:right w:val="single" w:sz="8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FA885" w14:textId="626667D7" w:rsidR="002D190D" w:rsidRPr="002D190D" w:rsidRDefault="002D190D" w:rsidP="002D190D">
            <w:pPr>
              <w:spacing w:line="49" w:lineRule="atLeast"/>
              <w:jc w:val="center"/>
            </w:pPr>
            <w:r w:rsidRPr="002D190D">
              <w:rPr>
                <w:rFonts w:eastAsia="Calibri"/>
                <w:lang w:eastAsia="en-US"/>
              </w:rPr>
              <w:t>Колпаков Илья Олегович</w:t>
            </w:r>
          </w:p>
        </w:tc>
      </w:tr>
    </w:tbl>
    <w:p w14:paraId="09F87F5C" w14:textId="77777777" w:rsidR="00885637" w:rsidRPr="002D190D" w:rsidRDefault="00885637" w:rsidP="00885637">
      <w:pPr>
        <w:pStyle w:val="a5"/>
        <w:rPr>
          <w:rFonts w:ascii="Times New Roman" w:hAnsi="Times New Roman" w:cs="Times New Roman"/>
          <w:sz w:val="24"/>
          <w:szCs w:val="24"/>
        </w:rPr>
      </w:pPr>
      <w:r w:rsidRPr="002D190D">
        <w:rPr>
          <w:rFonts w:ascii="Times New Roman" w:hAnsi="Times New Roman" w:cs="Times New Roman"/>
          <w:sz w:val="24"/>
          <w:szCs w:val="24"/>
        </w:rPr>
        <w:t> </w:t>
      </w:r>
    </w:p>
    <w:p w14:paraId="403989B4" w14:textId="77777777" w:rsidR="00885637" w:rsidRPr="002D190D" w:rsidRDefault="00885637" w:rsidP="00B464D8">
      <w:pPr>
        <w:jc w:val="both"/>
      </w:pPr>
    </w:p>
    <w:p w14:paraId="42BB0EE5" w14:textId="77777777" w:rsidR="00885637" w:rsidRPr="002D190D" w:rsidRDefault="00885637" w:rsidP="00B464D8">
      <w:pPr>
        <w:jc w:val="both"/>
      </w:pPr>
    </w:p>
    <w:p w14:paraId="6BC0E1D6" w14:textId="77777777" w:rsidR="00885637" w:rsidRPr="002D190D" w:rsidRDefault="00885637" w:rsidP="00B464D8">
      <w:pPr>
        <w:jc w:val="both"/>
      </w:pPr>
    </w:p>
    <w:p w14:paraId="060F206E" w14:textId="77777777" w:rsidR="00885637" w:rsidRPr="00FC7902" w:rsidRDefault="00885637" w:rsidP="00B464D8">
      <w:pPr>
        <w:jc w:val="both"/>
      </w:pPr>
    </w:p>
    <w:sectPr w:rsidR="00885637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D190D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85637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AE1E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85637"/>
    <w:rPr>
      <w:color w:val="0563C1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885637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88563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2017-09-06T13:05:00Z</cp:lastPrinted>
  <dcterms:created xsi:type="dcterms:W3CDTF">2017-02-27T07:51:00Z</dcterms:created>
  <dcterms:modified xsi:type="dcterms:W3CDTF">2023-11-15T11:33:00Z</dcterms:modified>
</cp:coreProperties>
</file>