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D3D" w:rsidRDefault="00A6713D">
      <w:r>
        <w:t xml:space="preserve">Лот 5: Грунтовка </w:t>
      </w:r>
    </w:p>
    <w:tbl>
      <w:tblPr>
        <w:tblW w:w="9477" w:type="dxa"/>
        <w:tblLook w:val="04A0" w:firstRow="1" w:lastRow="0" w:firstColumn="1" w:lastColumn="0" w:noHBand="0" w:noVBand="1"/>
      </w:tblPr>
      <w:tblGrid>
        <w:gridCol w:w="1751"/>
        <w:gridCol w:w="3300"/>
        <w:gridCol w:w="675"/>
        <w:gridCol w:w="1052"/>
        <w:gridCol w:w="2806"/>
      </w:tblGrid>
      <w:tr w:rsidR="00A6713D" w:rsidRPr="00A6713D" w:rsidTr="00A6713D">
        <w:trPr>
          <w:trHeight w:val="1243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3D" w:rsidRPr="00A6713D" w:rsidRDefault="00A6713D" w:rsidP="00A6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3D" w:rsidRPr="00A6713D" w:rsidRDefault="00A6713D" w:rsidP="00A6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3D" w:rsidRPr="00A6713D" w:rsidRDefault="00A6713D" w:rsidP="00A6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3D" w:rsidRPr="00A6713D" w:rsidRDefault="00A6713D" w:rsidP="00A6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3D" w:rsidRPr="00A6713D" w:rsidRDefault="00A6713D" w:rsidP="00A6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Техническое состояние</w:t>
            </w:r>
          </w:p>
        </w:tc>
      </w:tr>
      <w:tr w:rsidR="00A6713D" w:rsidRPr="00A6713D" w:rsidTr="00A6713D">
        <w:trPr>
          <w:trHeight w:val="373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3D" w:rsidRPr="00A6713D" w:rsidRDefault="00A6713D" w:rsidP="00A6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13D">
              <w:rPr>
                <w:rFonts w:ascii="Calibri" w:eastAsia="Times New Roman" w:hAnsi="Calibri" w:cs="Times New Roman"/>
                <w:color w:val="000000"/>
                <w:lang w:eastAsia="ru-RU"/>
              </w:rPr>
              <w:t>АМР00000450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3D" w:rsidRPr="00A6713D" w:rsidRDefault="00A6713D" w:rsidP="00A67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13D">
              <w:rPr>
                <w:rFonts w:ascii="Calibri" w:eastAsia="Times New Roman" w:hAnsi="Calibri" w:cs="Times New Roman"/>
                <w:color w:val="000000"/>
                <w:lang w:eastAsia="ru-RU"/>
              </w:rPr>
              <w:t>Грунтовка на алкидной основе антикоррозийная ГФ-021 цвет серый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3D" w:rsidRPr="00A6713D" w:rsidRDefault="00A6713D" w:rsidP="00A6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13D">
              <w:rPr>
                <w:rFonts w:ascii="Calibri" w:eastAsia="Times New Roman" w:hAnsi="Calibri" w:cs="Times New Roman"/>
                <w:color w:val="000000"/>
                <w:lang w:eastAsia="ru-RU"/>
              </w:rPr>
              <w:t>кг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3D" w:rsidRPr="00A6713D" w:rsidRDefault="00A6713D" w:rsidP="00A6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13D">
              <w:rPr>
                <w:rFonts w:ascii="Calibri" w:eastAsia="Times New Roman" w:hAnsi="Calibri" w:cs="Times New Roman"/>
                <w:color w:val="000000"/>
                <w:lang w:eastAsia="ru-RU"/>
              </w:rPr>
              <w:t>50,000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3D" w:rsidRPr="00A6713D" w:rsidRDefault="00A6713D" w:rsidP="00A6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13D">
              <w:rPr>
                <w:rFonts w:ascii="Calibri" w:eastAsia="Times New Roman" w:hAnsi="Calibri" w:cs="Times New Roman"/>
                <w:color w:val="000000"/>
                <w:lang w:eastAsia="ru-RU"/>
              </w:rPr>
              <w:t>Удовлетворительное (Вышел срок годности)</w:t>
            </w:r>
          </w:p>
        </w:tc>
      </w:tr>
      <w:tr w:rsidR="00A6713D" w:rsidRPr="00A6713D" w:rsidTr="00A6713D">
        <w:trPr>
          <w:trHeight w:val="747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3D" w:rsidRPr="00A6713D" w:rsidRDefault="00A6713D" w:rsidP="00A6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13D">
              <w:rPr>
                <w:rFonts w:ascii="Calibri" w:eastAsia="Times New Roman" w:hAnsi="Calibri" w:cs="Times New Roman"/>
                <w:color w:val="000000"/>
                <w:lang w:eastAsia="ru-RU"/>
              </w:rPr>
              <w:t>МСК00057689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3D" w:rsidRPr="00A6713D" w:rsidRDefault="00A6713D" w:rsidP="00A67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13D">
              <w:rPr>
                <w:rFonts w:ascii="Calibri" w:eastAsia="Times New Roman" w:hAnsi="Calibri" w:cs="Times New Roman"/>
                <w:color w:val="000000"/>
                <w:lang w:eastAsia="ru-RU"/>
              </w:rPr>
              <w:t>Грунтовка на основе полимерной композиции адгезионная для дорожных покрытий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3D" w:rsidRPr="00A6713D" w:rsidRDefault="00A6713D" w:rsidP="00A6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13D">
              <w:rPr>
                <w:rFonts w:ascii="Calibri" w:eastAsia="Times New Roman" w:hAnsi="Calibri" w:cs="Times New Roman"/>
                <w:color w:val="000000"/>
                <w:lang w:eastAsia="ru-RU"/>
              </w:rPr>
              <w:t>л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3D" w:rsidRPr="00A6713D" w:rsidRDefault="00A6713D" w:rsidP="00A6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13D">
              <w:rPr>
                <w:rFonts w:ascii="Calibri" w:eastAsia="Times New Roman" w:hAnsi="Calibri" w:cs="Times New Roman"/>
                <w:color w:val="000000"/>
                <w:lang w:eastAsia="ru-RU"/>
              </w:rPr>
              <w:t>1778,000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3D" w:rsidRPr="00A6713D" w:rsidRDefault="00A6713D" w:rsidP="00A6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6713D">
              <w:rPr>
                <w:rFonts w:ascii="Calibri" w:eastAsia="Times New Roman" w:hAnsi="Calibri" w:cs="Times New Roman"/>
                <w:color w:val="000000"/>
                <w:lang w:eastAsia="ru-RU"/>
              </w:rPr>
              <w:t>Хороше</w:t>
            </w:r>
            <w:proofErr w:type="spellEnd"/>
            <w:r w:rsidRPr="00A6713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(срок годности вышел)</w:t>
            </w:r>
          </w:p>
        </w:tc>
      </w:tr>
      <w:tr w:rsidR="00A6713D" w:rsidRPr="00A6713D" w:rsidTr="00A6713D">
        <w:trPr>
          <w:trHeight w:val="747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3D" w:rsidRPr="00A6713D" w:rsidRDefault="00A6713D" w:rsidP="00A6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13D">
              <w:rPr>
                <w:rFonts w:ascii="Calibri" w:eastAsia="Times New Roman" w:hAnsi="Calibri" w:cs="Times New Roman"/>
                <w:color w:val="000000"/>
                <w:lang w:eastAsia="ru-RU"/>
              </w:rPr>
              <w:t>МСК00068512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3D" w:rsidRPr="00A6713D" w:rsidRDefault="00A6713D" w:rsidP="00A67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13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Грунт ТЕКСТУРОЛ ЭКОПРАЙМЕР на основе </w:t>
            </w:r>
            <w:proofErr w:type="spellStart"/>
            <w:r w:rsidRPr="00A6713D">
              <w:rPr>
                <w:rFonts w:ascii="Calibri" w:eastAsia="Times New Roman" w:hAnsi="Calibri" w:cs="Times New Roman"/>
                <w:color w:val="000000"/>
                <w:lang w:eastAsia="ru-RU"/>
              </w:rPr>
              <w:t>гидрофоб.ультратонк.акриловой</w:t>
            </w:r>
            <w:proofErr w:type="spellEnd"/>
            <w:r w:rsidRPr="00A6713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дисперсии для защиты древесины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3D" w:rsidRPr="00A6713D" w:rsidRDefault="00A6713D" w:rsidP="00A6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13D">
              <w:rPr>
                <w:rFonts w:ascii="Calibri" w:eastAsia="Times New Roman" w:hAnsi="Calibri" w:cs="Times New Roman"/>
                <w:color w:val="000000"/>
                <w:lang w:eastAsia="ru-RU"/>
              </w:rPr>
              <w:t>кг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3D" w:rsidRPr="00A6713D" w:rsidRDefault="00A6713D" w:rsidP="00A6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13D">
              <w:rPr>
                <w:rFonts w:ascii="Calibri" w:eastAsia="Times New Roman" w:hAnsi="Calibri" w:cs="Times New Roman"/>
                <w:color w:val="000000"/>
                <w:lang w:eastAsia="ru-RU"/>
              </w:rPr>
              <w:t>360,000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3D" w:rsidRPr="00A6713D" w:rsidRDefault="00A6713D" w:rsidP="00A6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13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Хорошее </w:t>
            </w:r>
          </w:p>
        </w:tc>
      </w:tr>
    </w:tbl>
    <w:p w:rsidR="00A6713D" w:rsidRDefault="00A6713D"/>
    <w:p w:rsidR="00103FF8" w:rsidRDefault="00103FF8" w:rsidP="00103FF8">
      <w:r>
        <w:t>Погрузка и вывоз силами покупателя.</w:t>
      </w:r>
    </w:p>
    <w:p w:rsidR="00D45E9A" w:rsidRDefault="00103FF8" w:rsidP="00103FF8">
      <w:bookmarkStart w:id="0" w:name="_GoBack"/>
      <w:bookmarkEnd w:id="0"/>
      <w:r>
        <w:t xml:space="preserve">Местонахождение: п. Степь, </w:t>
      </w:r>
      <w:proofErr w:type="spellStart"/>
      <w:r>
        <w:t>Оловяннинский</w:t>
      </w:r>
      <w:proofErr w:type="spellEnd"/>
      <w:r>
        <w:t xml:space="preserve"> район, Забайкальский край.</w:t>
      </w:r>
    </w:p>
    <w:sectPr w:rsidR="00D45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1EF"/>
    <w:rsid w:val="00103FF8"/>
    <w:rsid w:val="001C7D3D"/>
    <w:rsid w:val="009D71EF"/>
    <w:rsid w:val="00A6713D"/>
    <w:rsid w:val="00D4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B328F-B6E1-4A19-B768-21613574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1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Ваньков Венедикт Андреевич</dc:creator>
  <cp:keywords/>
  <dc:description/>
  <cp:lastModifiedBy>Ваньков Венедикт Андреевич</cp:lastModifiedBy>
  <cp:revision>4</cp:revision>
  <dcterms:created xsi:type="dcterms:W3CDTF">2022-11-28T12:22:00Z</dcterms:created>
  <dcterms:modified xsi:type="dcterms:W3CDTF">2022-11-29T14:42:00Z</dcterms:modified>
</cp:coreProperties>
</file>