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80341B">
      <w:r>
        <w:t xml:space="preserve">Лот 7: Песок строительный </w:t>
      </w:r>
      <w:r w:rsidRPr="0080341B">
        <w:t>(модуль крупности 2,0-2,5)</w:t>
      </w:r>
      <w:r>
        <w:t>, камень строительный (</w:t>
      </w:r>
      <w:r w:rsidRPr="0080341B">
        <w:t>0-500 М1000 F200</w:t>
      </w:r>
      <w:r>
        <w:t>).</w:t>
      </w:r>
    </w:p>
    <w:p w:rsidR="0080341B" w:rsidRDefault="0080341B"/>
    <w:tbl>
      <w:tblPr>
        <w:tblW w:w="9657" w:type="dxa"/>
        <w:tblLook w:val="04A0" w:firstRow="1" w:lastRow="0" w:firstColumn="1" w:lastColumn="0" w:noHBand="0" w:noVBand="1"/>
      </w:tblPr>
      <w:tblGrid>
        <w:gridCol w:w="1751"/>
        <w:gridCol w:w="4515"/>
        <w:gridCol w:w="675"/>
        <w:gridCol w:w="1005"/>
        <w:gridCol w:w="1711"/>
      </w:tblGrid>
      <w:tr w:rsidR="0080341B" w:rsidRPr="0080341B" w:rsidTr="008B1CCB">
        <w:trPr>
          <w:trHeight w:val="10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80341B" w:rsidRPr="0080341B" w:rsidTr="008B1CCB">
        <w:trPr>
          <w:trHeight w:val="286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ЕФР00009745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Песок природный для строительных работ (модуль крупности 2,0-2,5)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953,737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</w:t>
            </w:r>
          </w:p>
        </w:tc>
      </w:tr>
      <w:tr w:rsidR="0080341B" w:rsidRPr="0080341B" w:rsidTr="008B1CCB">
        <w:trPr>
          <w:trHeight w:val="286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МСК00048184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 строительный из плотных горных пород фр. 0-500 М1000 F200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888,840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1B" w:rsidRPr="0080341B" w:rsidRDefault="0080341B" w:rsidP="00803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341B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</w:t>
            </w:r>
          </w:p>
        </w:tc>
      </w:tr>
    </w:tbl>
    <w:p w:rsidR="008B1CCB" w:rsidRDefault="008B1CCB" w:rsidP="008B1CCB"/>
    <w:p w:rsidR="008B1CCB" w:rsidRDefault="008B1CCB" w:rsidP="008B1CCB">
      <w:bookmarkStart w:id="0" w:name="_GoBack"/>
      <w:bookmarkEnd w:id="0"/>
      <w:r>
        <w:t>Погрузка и вывоз силами покупателя.</w:t>
      </w:r>
    </w:p>
    <w:p w:rsidR="0080341B" w:rsidRDefault="008B1CCB" w:rsidP="008B1CCB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8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BE"/>
    <w:rsid w:val="000B13BE"/>
    <w:rsid w:val="001C7D3D"/>
    <w:rsid w:val="0080341B"/>
    <w:rsid w:val="008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A3AC5-BE00-4D7C-8587-DE83F1A5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2022-11-28T13:02:00Z</dcterms:created>
  <dcterms:modified xsi:type="dcterms:W3CDTF">2022-11-29T14:44:00Z</dcterms:modified>
</cp:coreProperties>
</file>