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0582B833" w:rsidR="0004186C" w:rsidRPr="00B141BB" w:rsidRDefault="00F733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5006C7" w:rsidRPr="005006C7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 (далее – финансовая организация), конкурсным управляющим (ликвидатором) которого на основании решения Арбитражного суда г. Москвы от 15 марта 2016 г. по делу № А40-252156/2015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40635AF" w:rsidR="002845C8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Pr="005006C7">
        <w:rPr>
          <w:rFonts w:ascii="Times New Roman" w:hAnsi="Times New Roman" w:cs="Times New Roman"/>
          <w:color w:val="000000"/>
          <w:sz w:val="24"/>
          <w:szCs w:val="24"/>
        </w:rPr>
        <w:t>физическим лицам ((в скобках указана в т.ч. сумма долга) – начальная цена продажи лота):</w:t>
      </w:r>
    </w:p>
    <w:p w14:paraId="73096FD1" w14:textId="578C1FA7" w:rsidR="005006C7" w:rsidRDefault="005006C7" w:rsidP="005006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1</w:t>
      </w:r>
      <w:r>
        <w:t xml:space="preserve"> - </w:t>
      </w:r>
      <w:r>
        <w:t>Крюкова Ирина Васильевна, КД СТ-61-016 от 27.07.2015, заочное решение Шахтинского городского суда Ростовской области от 16.05.2019 по делу 2-1589/2019 (2 793 918,12 руб.)</w:t>
      </w:r>
      <w:r>
        <w:t xml:space="preserve"> - </w:t>
      </w:r>
      <w:r w:rsidRPr="005006C7">
        <w:t>2 020 170,44</w:t>
      </w:r>
      <w:r>
        <w:t xml:space="preserve"> руб.;</w:t>
      </w:r>
    </w:p>
    <w:p w14:paraId="5D426207" w14:textId="6E91789C" w:rsidR="002845C8" w:rsidRDefault="005006C7" w:rsidP="005006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>2</w:t>
      </w:r>
      <w:r>
        <w:t xml:space="preserve"> - </w:t>
      </w:r>
      <w:r>
        <w:t>Вежеева Алеся Павловна, КД МСК-64-020 от 29.08.2013, решение Ленинского районного суда г. Саратова от 25.02.2015 по делу 2-971/2015 (1 608 604,58 руб.)</w:t>
      </w:r>
      <w:r>
        <w:t xml:space="preserve"> - </w:t>
      </w:r>
      <w:r w:rsidRPr="005006C7">
        <w:t>1 189 900,89</w:t>
      </w:r>
      <w:r>
        <w:t xml:space="preserve">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1C922D19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5006C7">
        <w:rPr>
          <w:b/>
          <w:bCs/>
          <w:color w:val="000000"/>
        </w:rPr>
        <w:t>у 1</w:t>
      </w:r>
      <w:r w:rsidRPr="00B141BB">
        <w:rPr>
          <w:b/>
          <w:bCs/>
          <w:color w:val="000000"/>
        </w:rPr>
        <w:t xml:space="preserve"> </w:t>
      </w:r>
      <w:r w:rsidR="005006C7">
        <w:rPr>
          <w:b/>
          <w:bCs/>
          <w:color w:val="000000"/>
        </w:rPr>
        <w:t>–</w:t>
      </w:r>
      <w:r w:rsidRPr="00B141BB">
        <w:rPr>
          <w:b/>
          <w:bCs/>
          <w:color w:val="000000"/>
        </w:rPr>
        <w:t xml:space="preserve"> с</w:t>
      </w:r>
      <w:r w:rsidR="005006C7">
        <w:rPr>
          <w:b/>
          <w:bCs/>
          <w:color w:val="000000"/>
        </w:rPr>
        <w:t xml:space="preserve"> 21 ноября 2023</w:t>
      </w:r>
      <w:r w:rsidRPr="00B141BB">
        <w:rPr>
          <w:b/>
          <w:bCs/>
          <w:color w:val="000000"/>
        </w:rPr>
        <w:t xml:space="preserve"> г. по</w:t>
      </w:r>
      <w:r w:rsidR="005006C7">
        <w:rPr>
          <w:b/>
          <w:bCs/>
          <w:color w:val="000000"/>
        </w:rPr>
        <w:t xml:space="preserve"> 12 января 2024 </w:t>
      </w:r>
      <w:r w:rsidRPr="00B141BB">
        <w:rPr>
          <w:b/>
          <w:bCs/>
          <w:color w:val="000000"/>
        </w:rPr>
        <w:t>г.;</w:t>
      </w:r>
    </w:p>
    <w:p w14:paraId="7B9A8CCF" w14:textId="755D269C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5006C7">
        <w:rPr>
          <w:b/>
          <w:bCs/>
          <w:color w:val="000000"/>
        </w:rPr>
        <w:t>у 2</w:t>
      </w:r>
      <w:r w:rsidRPr="00B141BB">
        <w:rPr>
          <w:b/>
          <w:bCs/>
          <w:color w:val="000000"/>
        </w:rPr>
        <w:t xml:space="preserve"> - с </w:t>
      </w:r>
      <w:r w:rsidR="005006C7">
        <w:rPr>
          <w:b/>
          <w:bCs/>
          <w:color w:val="000000"/>
        </w:rPr>
        <w:t>21 ноября 2023</w:t>
      </w:r>
      <w:r w:rsidRPr="00B141BB">
        <w:rPr>
          <w:b/>
          <w:bCs/>
          <w:color w:val="000000"/>
        </w:rPr>
        <w:t xml:space="preserve"> г. по </w:t>
      </w:r>
      <w:r w:rsidR="005006C7">
        <w:rPr>
          <w:b/>
          <w:bCs/>
          <w:color w:val="000000"/>
        </w:rPr>
        <w:t xml:space="preserve">03 января 2024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62C7E927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5006C7" w:rsidRPr="005006C7">
        <w:rPr>
          <w:b/>
          <w:bCs/>
          <w:color w:val="000000"/>
        </w:rPr>
        <w:t>21 ноября 2023</w:t>
      </w:r>
      <w:r w:rsidR="005006C7">
        <w:rPr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5006C7">
        <w:rPr>
          <w:color w:val="000000"/>
        </w:rPr>
        <w:t xml:space="preserve">1 (Один) </w:t>
      </w:r>
      <w:r w:rsidRPr="00B141BB">
        <w:rPr>
          <w:color w:val="000000"/>
        </w:rPr>
        <w:t>календарны</w:t>
      </w:r>
      <w:r w:rsidR="005006C7">
        <w:rPr>
          <w:color w:val="000000"/>
        </w:rPr>
        <w:t>й</w:t>
      </w:r>
      <w:r w:rsidRPr="00B141BB">
        <w:rPr>
          <w:color w:val="000000"/>
        </w:rPr>
        <w:t xml:space="preserve"> д</w:t>
      </w:r>
      <w:r w:rsidR="005006C7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2273F59A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5006C7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6B99DB30" w14:textId="055E6300" w:rsidR="005006C7" w:rsidRPr="005006C7" w:rsidRDefault="005006C7" w:rsidP="005006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006C7">
        <w:rPr>
          <w:bCs/>
          <w:color w:val="000000"/>
        </w:rPr>
        <w:t xml:space="preserve">с 21 ноября 2023 г. по 28 декабря 2023 г. - в размере </w:t>
      </w:r>
      <w:r w:rsidR="00E71FB7" w:rsidRPr="00E71FB7">
        <w:rPr>
          <w:bCs/>
          <w:color w:val="000000"/>
        </w:rPr>
        <w:t>2 020</w:t>
      </w:r>
      <w:r w:rsidR="00E71FB7">
        <w:rPr>
          <w:bCs/>
          <w:color w:val="000000"/>
        </w:rPr>
        <w:t> </w:t>
      </w:r>
      <w:r w:rsidR="00E71FB7" w:rsidRPr="00E71FB7">
        <w:rPr>
          <w:bCs/>
          <w:color w:val="000000"/>
        </w:rPr>
        <w:t>170</w:t>
      </w:r>
      <w:r w:rsidR="00E71FB7">
        <w:rPr>
          <w:bCs/>
          <w:color w:val="000000"/>
        </w:rPr>
        <w:t>,</w:t>
      </w:r>
      <w:r w:rsidR="00E71FB7" w:rsidRPr="00E71FB7">
        <w:rPr>
          <w:bCs/>
          <w:color w:val="000000"/>
        </w:rPr>
        <w:t>44</w:t>
      </w:r>
      <w:r w:rsidR="00E71FB7">
        <w:rPr>
          <w:bCs/>
          <w:color w:val="000000"/>
        </w:rPr>
        <w:t xml:space="preserve"> руб.</w:t>
      </w:r>
      <w:r w:rsidRPr="005006C7">
        <w:rPr>
          <w:bCs/>
          <w:color w:val="000000"/>
        </w:rPr>
        <w:t>;</w:t>
      </w:r>
    </w:p>
    <w:p w14:paraId="087AB734" w14:textId="203E2C13" w:rsidR="005006C7" w:rsidRPr="005006C7" w:rsidRDefault="005006C7" w:rsidP="005006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006C7">
        <w:rPr>
          <w:bCs/>
          <w:color w:val="000000"/>
        </w:rPr>
        <w:t xml:space="preserve">с 29 декабря 2023 г. по 31 декабря 2023 г. - в размере </w:t>
      </w:r>
      <w:r w:rsidR="00E71FB7" w:rsidRPr="00E71FB7">
        <w:rPr>
          <w:bCs/>
          <w:color w:val="000000"/>
        </w:rPr>
        <w:t>1 804</w:t>
      </w:r>
      <w:r w:rsidR="00E71FB7">
        <w:rPr>
          <w:bCs/>
          <w:color w:val="000000"/>
        </w:rPr>
        <w:t> </w:t>
      </w:r>
      <w:r w:rsidR="00E71FB7" w:rsidRPr="00E71FB7">
        <w:rPr>
          <w:bCs/>
          <w:color w:val="000000"/>
        </w:rPr>
        <w:t>926</w:t>
      </w:r>
      <w:r w:rsidR="00E71FB7">
        <w:rPr>
          <w:bCs/>
          <w:color w:val="000000"/>
        </w:rPr>
        <w:t>,</w:t>
      </w:r>
      <w:r w:rsidR="00E71FB7" w:rsidRPr="00E71FB7">
        <w:rPr>
          <w:bCs/>
          <w:color w:val="000000"/>
        </w:rPr>
        <w:t>99</w:t>
      </w:r>
      <w:r w:rsidR="00E71FB7">
        <w:rPr>
          <w:bCs/>
          <w:color w:val="000000"/>
        </w:rPr>
        <w:t xml:space="preserve"> руб.</w:t>
      </w:r>
      <w:r w:rsidRPr="005006C7">
        <w:rPr>
          <w:bCs/>
          <w:color w:val="000000"/>
        </w:rPr>
        <w:t>;</w:t>
      </w:r>
    </w:p>
    <w:p w14:paraId="66D2F59E" w14:textId="5CF11EFC" w:rsidR="005006C7" w:rsidRPr="005006C7" w:rsidRDefault="005006C7" w:rsidP="005006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006C7">
        <w:rPr>
          <w:bCs/>
          <w:color w:val="000000"/>
        </w:rPr>
        <w:t xml:space="preserve">с 01 января 2024 г. по 03 января 2024 г. - в размере </w:t>
      </w:r>
      <w:r w:rsidR="00E71FB7" w:rsidRPr="00E71FB7">
        <w:rPr>
          <w:bCs/>
          <w:color w:val="000000"/>
        </w:rPr>
        <w:t>1 589</w:t>
      </w:r>
      <w:r w:rsidR="00E71FB7">
        <w:rPr>
          <w:bCs/>
          <w:color w:val="000000"/>
        </w:rPr>
        <w:t> </w:t>
      </w:r>
      <w:r w:rsidR="00E71FB7" w:rsidRPr="00E71FB7">
        <w:rPr>
          <w:bCs/>
          <w:color w:val="000000"/>
        </w:rPr>
        <w:t>683</w:t>
      </w:r>
      <w:r w:rsidR="00E71FB7">
        <w:rPr>
          <w:bCs/>
          <w:color w:val="000000"/>
        </w:rPr>
        <w:t>,</w:t>
      </w:r>
      <w:r w:rsidR="00E71FB7" w:rsidRPr="00E71FB7">
        <w:rPr>
          <w:bCs/>
          <w:color w:val="000000"/>
        </w:rPr>
        <w:t>53</w:t>
      </w:r>
      <w:r w:rsidR="00E71FB7">
        <w:rPr>
          <w:bCs/>
          <w:color w:val="000000"/>
        </w:rPr>
        <w:t xml:space="preserve"> руб.</w:t>
      </w:r>
      <w:r w:rsidRPr="005006C7">
        <w:rPr>
          <w:bCs/>
          <w:color w:val="000000"/>
        </w:rPr>
        <w:t>;</w:t>
      </w:r>
    </w:p>
    <w:p w14:paraId="4625A349" w14:textId="30814884" w:rsidR="005006C7" w:rsidRPr="005006C7" w:rsidRDefault="005006C7" w:rsidP="005006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006C7">
        <w:rPr>
          <w:bCs/>
          <w:color w:val="000000"/>
        </w:rPr>
        <w:t xml:space="preserve">с 04 января 2024 г. по 06 января 2024 г. - в размере </w:t>
      </w:r>
      <w:r w:rsidR="00E71FB7" w:rsidRPr="00E71FB7">
        <w:rPr>
          <w:bCs/>
          <w:color w:val="000000"/>
        </w:rPr>
        <w:t>1 374</w:t>
      </w:r>
      <w:r w:rsidR="00E71FB7">
        <w:rPr>
          <w:bCs/>
          <w:color w:val="000000"/>
        </w:rPr>
        <w:t> </w:t>
      </w:r>
      <w:r w:rsidR="00E71FB7" w:rsidRPr="00E71FB7">
        <w:rPr>
          <w:bCs/>
          <w:color w:val="000000"/>
        </w:rPr>
        <w:t>440</w:t>
      </w:r>
      <w:r w:rsidR="00E71FB7">
        <w:rPr>
          <w:bCs/>
          <w:color w:val="000000"/>
        </w:rPr>
        <w:t>,</w:t>
      </w:r>
      <w:r w:rsidR="00E71FB7" w:rsidRPr="00E71FB7">
        <w:rPr>
          <w:bCs/>
          <w:color w:val="000000"/>
        </w:rPr>
        <w:t>08</w:t>
      </w:r>
      <w:r w:rsidR="00E71FB7">
        <w:rPr>
          <w:bCs/>
          <w:color w:val="000000"/>
        </w:rPr>
        <w:t xml:space="preserve"> руб.</w:t>
      </w:r>
      <w:r w:rsidRPr="005006C7">
        <w:rPr>
          <w:bCs/>
          <w:color w:val="000000"/>
        </w:rPr>
        <w:t>;</w:t>
      </w:r>
    </w:p>
    <w:p w14:paraId="2CF60F26" w14:textId="4540CE29" w:rsidR="005006C7" w:rsidRPr="005006C7" w:rsidRDefault="005006C7" w:rsidP="005006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006C7">
        <w:rPr>
          <w:bCs/>
          <w:color w:val="000000"/>
        </w:rPr>
        <w:t xml:space="preserve">с 07 января 2024 г. по 09 января 2024 г. - в размере </w:t>
      </w:r>
      <w:r w:rsidR="00E71FB7" w:rsidRPr="00E71FB7">
        <w:rPr>
          <w:bCs/>
          <w:color w:val="000000"/>
        </w:rPr>
        <w:t>1 159</w:t>
      </w:r>
      <w:r w:rsidR="00E71FB7">
        <w:rPr>
          <w:bCs/>
          <w:color w:val="000000"/>
        </w:rPr>
        <w:t> </w:t>
      </w:r>
      <w:r w:rsidR="00E71FB7" w:rsidRPr="00E71FB7">
        <w:rPr>
          <w:bCs/>
          <w:color w:val="000000"/>
        </w:rPr>
        <w:t>196</w:t>
      </w:r>
      <w:r w:rsidR="00E71FB7">
        <w:rPr>
          <w:bCs/>
          <w:color w:val="000000"/>
        </w:rPr>
        <w:t>,</w:t>
      </w:r>
      <w:r w:rsidR="00E71FB7" w:rsidRPr="00E71FB7">
        <w:rPr>
          <w:bCs/>
          <w:color w:val="000000"/>
        </w:rPr>
        <w:t>63</w:t>
      </w:r>
      <w:r w:rsidR="00E71FB7">
        <w:rPr>
          <w:bCs/>
          <w:color w:val="000000"/>
        </w:rPr>
        <w:t xml:space="preserve"> руб.</w:t>
      </w:r>
      <w:r w:rsidRPr="005006C7">
        <w:rPr>
          <w:bCs/>
          <w:color w:val="000000"/>
        </w:rPr>
        <w:t>;</w:t>
      </w:r>
    </w:p>
    <w:p w14:paraId="586ECF2C" w14:textId="04FD55B4" w:rsidR="005006C7" w:rsidRDefault="005006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006C7">
        <w:rPr>
          <w:bCs/>
          <w:color w:val="000000"/>
        </w:rPr>
        <w:t xml:space="preserve">с 10 января 2024 г. по 12 января 2024 г. - в размере </w:t>
      </w:r>
      <w:r w:rsidR="00E71FB7" w:rsidRPr="00E71FB7">
        <w:rPr>
          <w:bCs/>
          <w:color w:val="000000"/>
        </w:rPr>
        <w:t>943</w:t>
      </w:r>
      <w:r w:rsidR="00E71FB7">
        <w:rPr>
          <w:bCs/>
          <w:color w:val="000000"/>
        </w:rPr>
        <w:t> </w:t>
      </w:r>
      <w:r w:rsidR="00E71FB7" w:rsidRPr="00E71FB7">
        <w:rPr>
          <w:bCs/>
          <w:color w:val="000000"/>
        </w:rPr>
        <w:t>953</w:t>
      </w:r>
      <w:r w:rsidR="00E71FB7">
        <w:rPr>
          <w:bCs/>
          <w:color w:val="000000"/>
        </w:rPr>
        <w:t>,</w:t>
      </w:r>
      <w:r w:rsidR="00E71FB7" w:rsidRPr="00E71FB7">
        <w:rPr>
          <w:bCs/>
          <w:color w:val="000000"/>
        </w:rPr>
        <w:t>18</w:t>
      </w:r>
      <w:r w:rsidR="00E71FB7">
        <w:rPr>
          <w:bCs/>
          <w:color w:val="000000"/>
        </w:rPr>
        <w:t xml:space="preserve"> руб.</w:t>
      </w:r>
    </w:p>
    <w:p w14:paraId="66F82829" w14:textId="6FF656DA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5006C7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63264C99" w14:textId="57EB4404" w:rsidR="005006C7" w:rsidRPr="005006C7" w:rsidRDefault="005006C7" w:rsidP="005006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6C7">
        <w:rPr>
          <w:rFonts w:ascii="Times New Roman" w:hAnsi="Times New Roman" w:cs="Times New Roman"/>
          <w:color w:val="000000"/>
          <w:sz w:val="24"/>
          <w:szCs w:val="24"/>
        </w:rPr>
        <w:t>с 21 ноября 2023 г. по 28 декабря 2023 г. - в размере 1 189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006C7">
        <w:rPr>
          <w:rFonts w:ascii="Times New Roman" w:hAnsi="Times New Roman" w:cs="Times New Roman"/>
          <w:color w:val="000000"/>
          <w:sz w:val="24"/>
          <w:szCs w:val="24"/>
        </w:rPr>
        <w:t>900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006C7">
        <w:rPr>
          <w:rFonts w:ascii="Times New Roman" w:hAnsi="Times New Roman" w:cs="Times New Roman"/>
          <w:color w:val="000000"/>
          <w:sz w:val="24"/>
          <w:szCs w:val="24"/>
        </w:rPr>
        <w:t>89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5006C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5571E2" w14:textId="585E0EBE" w:rsidR="005006C7" w:rsidRPr="005006C7" w:rsidRDefault="005006C7" w:rsidP="005006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6C7">
        <w:rPr>
          <w:rFonts w:ascii="Times New Roman" w:hAnsi="Times New Roman" w:cs="Times New Roman"/>
          <w:color w:val="000000"/>
          <w:sz w:val="24"/>
          <w:szCs w:val="24"/>
        </w:rPr>
        <w:t>с 29 декабря 2023 г. по 31 декабря 2023 г. - в размере 1 092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006C7">
        <w:rPr>
          <w:rFonts w:ascii="Times New Roman" w:hAnsi="Times New Roman" w:cs="Times New Roman"/>
          <w:color w:val="000000"/>
          <w:sz w:val="24"/>
          <w:szCs w:val="24"/>
        </w:rPr>
        <w:t>757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006C7">
        <w:rPr>
          <w:rFonts w:ascii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5006C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B2A750" w14:textId="2979AD56" w:rsidR="005006C7" w:rsidRDefault="005006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6C7">
        <w:rPr>
          <w:rFonts w:ascii="Times New Roman" w:hAnsi="Times New Roman" w:cs="Times New Roman"/>
          <w:color w:val="000000"/>
          <w:sz w:val="24"/>
          <w:szCs w:val="24"/>
        </w:rPr>
        <w:t>с 01 января 2024 г. по 03 января 2024 г. - в размере 995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006C7">
        <w:rPr>
          <w:rFonts w:ascii="Times New Roman" w:hAnsi="Times New Roman" w:cs="Times New Roman"/>
          <w:color w:val="000000"/>
          <w:sz w:val="24"/>
          <w:szCs w:val="24"/>
        </w:rPr>
        <w:t>613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006C7">
        <w:rPr>
          <w:rFonts w:ascii="Times New Roman" w:hAnsi="Times New Roman" w:cs="Times New Roman"/>
          <w:color w:val="000000"/>
          <w:sz w:val="24"/>
          <w:szCs w:val="24"/>
        </w:rPr>
        <w:t>63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5006C7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6C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5006C7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6C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5006C7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5006C7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5006C7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5006C7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6C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</w:t>
      </w:r>
      <w:r w:rsidRPr="005006C7">
        <w:rPr>
          <w:rFonts w:ascii="Times New Roman" w:hAnsi="Times New Roman" w:cs="Times New Roman"/>
          <w:color w:val="000000"/>
          <w:sz w:val="24"/>
          <w:szCs w:val="24"/>
        </w:rPr>
        <w:t>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5006C7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6C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572EBA5C" w:rsidR="00E67DEB" w:rsidRPr="004914BB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6C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00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9620B" w:rsidRPr="00696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 до 17:00 часов по адресу: г. Москва, Павелецкая наб., д. 8, тел. 8-800-505-80-32; у ОТ: 8 (499) 395-00-20 (с 9.00 до 18.00 по Московскому времени в рабочие дни) informmsk@auction-house.ru</w:t>
      </w:r>
      <w:r w:rsidR="00A810D4" w:rsidRPr="005006C7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65"/>
    <w:rsid w:val="0004186C"/>
    <w:rsid w:val="000D64D9"/>
    <w:rsid w:val="00107714"/>
    <w:rsid w:val="00203862"/>
    <w:rsid w:val="00220317"/>
    <w:rsid w:val="00220F07"/>
    <w:rsid w:val="002845C8"/>
    <w:rsid w:val="002A0202"/>
    <w:rsid w:val="002C116A"/>
    <w:rsid w:val="002C2BDE"/>
    <w:rsid w:val="00360DC6"/>
    <w:rsid w:val="00405C92"/>
    <w:rsid w:val="004C3ABB"/>
    <w:rsid w:val="005006C7"/>
    <w:rsid w:val="00507F0D"/>
    <w:rsid w:val="0051664E"/>
    <w:rsid w:val="00577987"/>
    <w:rsid w:val="005F1F68"/>
    <w:rsid w:val="00651D54"/>
    <w:rsid w:val="0069620B"/>
    <w:rsid w:val="00707F65"/>
    <w:rsid w:val="008B5083"/>
    <w:rsid w:val="008E2B16"/>
    <w:rsid w:val="00A810D4"/>
    <w:rsid w:val="00A81DF3"/>
    <w:rsid w:val="00B141BB"/>
    <w:rsid w:val="00B220F8"/>
    <w:rsid w:val="00B93A5E"/>
    <w:rsid w:val="00BA2A00"/>
    <w:rsid w:val="00CB09B7"/>
    <w:rsid w:val="00CF5F6F"/>
    <w:rsid w:val="00D16130"/>
    <w:rsid w:val="00D242FD"/>
    <w:rsid w:val="00D7451B"/>
    <w:rsid w:val="00D834CB"/>
    <w:rsid w:val="00E645EC"/>
    <w:rsid w:val="00E67DEB"/>
    <w:rsid w:val="00E71FB7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5BC83CBB-4B78-4DD2-A34A-9F2323BC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2023-11-14T09:15:00Z</dcterms:created>
  <dcterms:modified xsi:type="dcterms:W3CDTF">2023-11-14T09:15:00Z</dcterms:modified>
</cp:coreProperties>
</file>