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06D" w14:textId="77777777" w:rsidR="00FA010C" w:rsidRDefault="008D44F0">
      <w:pPr>
        <w:overflowPunct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В АУКЦИОНЕ</w:t>
      </w:r>
    </w:p>
    <w:p w14:paraId="06B4D8D7" w14:textId="77777777" w:rsidR="00FA010C" w:rsidRDefault="008D44F0">
      <w:pPr>
        <w:overflowPunct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62EF7184" w14:textId="77777777" w:rsidR="00FA010C" w:rsidRDefault="00FA010C">
      <w:pPr>
        <w:jc w:val="both"/>
        <w:rPr>
          <w:rFonts w:ascii="Times New Roman" w:hAnsi="Times New Roman"/>
        </w:rPr>
      </w:pPr>
    </w:p>
    <w:p w14:paraId="16E2C4C0" w14:textId="77777777" w:rsidR="00FA010C" w:rsidRDefault="008D44F0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юр. лица, либо ФИО, номер и дата выдачи паспорта  физ. лица, </w:t>
      </w:r>
      <w:r>
        <w:rPr>
          <w:rFonts w:ascii="Times New Roman" w:hAnsi="Times New Roman" w:cs="Times New Roman"/>
          <w:i/>
          <w:sz w:val="22"/>
          <w:szCs w:val="22"/>
        </w:rPr>
        <w:t>подающего заявку)</w:t>
      </w:r>
    </w:p>
    <w:p w14:paraId="14A2AD87" w14:textId="77777777" w:rsidR="00FA010C" w:rsidRDefault="00FA010C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3FE7DB3A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далее Претендент, в лице ___________________________________________________</w:t>
      </w:r>
    </w:p>
    <w:p w14:paraId="3CD208FA" w14:textId="77777777" w:rsidR="00FA010C" w:rsidRDefault="00FA010C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0AF2E8B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___________________________________________________________________________________,</w:t>
      </w:r>
    </w:p>
    <w:p w14:paraId="3B996E87" w14:textId="77777777" w:rsidR="00FA010C" w:rsidRDefault="008D44F0">
      <w:pPr>
        <w:pStyle w:val="afb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0831F754" w14:textId="77777777" w:rsidR="00FA010C" w:rsidRDefault="008D44F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</w:t>
      </w:r>
    </w:p>
    <w:p w14:paraId="7FEA1386" w14:textId="77777777" w:rsidR="00FA010C" w:rsidRDefault="00FA010C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1FBFCDB" w14:textId="77777777" w:rsidR="00FA010C" w:rsidRDefault="008D44F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 Претендента ____________________________________________________</w:t>
      </w:r>
    </w:p>
    <w:p w14:paraId="4B203D18" w14:textId="77777777" w:rsidR="00FA010C" w:rsidRDefault="00FA010C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ED48BE6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2B07C9A7" w14:textId="77777777" w:rsidR="00FA010C" w:rsidRDefault="00FA010C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64CFD000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 ___________________________________</w:t>
      </w:r>
    </w:p>
    <w:p w14:paraId="136B8305" w14:textId="77777777" w:rsidR="00FA010C" w:rsidRDefault="00FA010C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1E8E0354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49225CF2" w14:textId="77777777" w:rsidR="00FA010C" w:rsidRDefault="00FA010C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465488EE" w14:textId="77777777" w:rsidR="00FA010C" w:rsidRDefault="008D44F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фактический адрес (либо адрес проживания) Претендента _________________________________ </w:t>
      </w:r>
    </w:p>
    <w:p w14:paraId="3415E435" w14:textId="77777777" w:rsidR="00FA010C" w:rsidRDefault="00FA010C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6E0A59D" w14:textId="77777777" w:rsidR="00FA010C" w:rsidRDefault="008D44F0">
      <w:pPr>
        <w:pStyle w:val="afb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14:paraId="333E4224" w14:textId="77777777" w:rsidR="00FA010C" w:rsidRDefault="00FA010C">
      <w:pPr>
        <w:pStyle w:val="afb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67C2B34" w14:textId="77777777" w:rsidR="00FA010C" w:rsidRDefault="008D44F0">
      <w:pPr>
        <w:pStyle w:val="afb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__________________, адрес электронной почты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149258B6" w14:textId="77777777" w:rsidR="00FA010C" w:rsidRDefault="008D44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принимая решение об участии в аукционе «21» декабря 2023 года по продаже:                       </w:t>
      </w:r>
    </w:p>
    <w:p w14:paraId="4D620A78" w14:textId="77777777" w:rsidR="00FA010C" w:rsidRDefault="008D44F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Нежилого помещения</w:t>
      </w:r>
      <w:r>
        <w:rPr>
          <w:rFonts w:ascii="Times New Roman" w:hAnsi="Times New Roman"/>
          <w:color w:val="000000"/>
        </w:rPr>
        <w:t xml:space="preserve">, расположенного по адресу: Российская Федерация, город Москва, </w:t>
      </w:r>
      <w:proofErr w:type="spellStart"/>
      <w:r>
        <w:rPr>
          <w:rFonts w:ascii="Times New Roman" w:hAnsi="Times New Roman"/>
          <w:color w:val="000000"/>
        </w:rPr>
        <w:t>вн.тер.г</w:t>
      </w:r>
      <w:proofErr w:type="spellEnd"/>
      <w:r>
        <w:rPr>
          <w:rFonts w:ascii="Times New Roman" w:hAnsi="Times New Roman"/>
          <w:color w:val="000000"/>
        </w:rPr>
        <w:t xml:space="preserve">. муниципальный округ Войковский, проезд </w:t>
      </w:r>
      <w:proofErr w:type="spellStart"/>
      <w:r>
        <w:rPr>
          <w:rFonts w:ascii="Times New Roman" w:hAnsi="Times New Roman"/>
          <w:color w:val="000000"/>
        </w:rPr>
        <w:t>Старопетровский</w:t>
      </w:r>
      <w:proofErr w:type="spellEnd"/>
      <w:r>
        <w:rPr>
          <w:rFonts w:ascii="Times New Roman" w:hAnsi="Times New Roman"/>
          <w:color w:val="000000"/>
        </w:rPr>
        <w:t>, дом 1, строение 2, помещение 28/2;</w:t>
      </w:r>
    </w:p>
    <w:p w14:paraId="45387AF4" w14:textId="77777777" w:rsidR="00FA010C" w:rsidRDefault="008D44F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Площадь Объекта 72,8 кв.м.;</w:t>
      </w:r>
    </w:p>
    <w:p w14:paraId="22D1C8EB" w14:textId="77777777" w:rsidR="00FA010C" w:rsidRDefault="008D44F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Кадастровый номер 77:09:0003013:2853;</w:t>
      </w:r>
    </w:p>
    <w:p w14:paraId="6515B6E3" w14:textId="77777777" w:rsidR="00FA010C" w:rsidRDefault="008D44F0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об обременениях: обременения Объекта отсутствуют.</w:t>
      </w:r>
    </w:p>
    <w:p w14:paraId="0D16024D" w14:textId="77777777" w:rsidR="00FA010C" w:rsidRDefault="008D44F0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</w:rPr>
        <w:t>(далее – Объект), обязуюсь:</w:t>
      </w:r>
    </w:p>
    <w:p w14:paraId="206303AA" w14:textId="77777777" w:rsidR="00FA010C" w:rsidRDefault="008D44F0">
      <w:pPr>
        <w:overflowPunct w:val="0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>
        <w:r>
          <w:rPr>
            <w:rFonts w:ascii="Times New Roman" w:eastAsia="Times New Roman" w:hAnsi="Times New Roman"/>
            <w:bCs/>
            <w:lang w:eastAsia="ru-RU"/>
          </w:rPr>
          <w:t>www.auction-house.ru</w:t>
        </w:r>
      </w:hyperlink>
      <w:r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/>
            <w:bCs/>
            <w:lang w:val="en-US" w:eastAsia="ru-RU"/>
          </w:rPr>
          <w:t>www</w:t>
        </w:r>
        <w:r>
          <w:rPr>
            <w:rFonts w:ascii="Times New Roman" w:eastAsia="Times New Roman" w:hAnsi="Times New Roman"/>
            <w:bCs/>
            <w:lang w:eastAsia="ru-RU"/>
          </w:rPr>
          <w:t>.lot-online.ru</w:t>
        </w:r>
      </w:hyperlink>
      <w:r>
        <w:rPr>
          <w:rFonts w:ascii="Times New Roman" w:eastAsia="Times New Roman" w:hAnsi="Times New Roman"/>
          <w:bCs/>
          <w:lang w:eastAsia="ru-RU"/>
        </w:rPr>
        <w:t>.</w:t>
      </w:r>
    </w:p>
    <w:p w14:paraId="1190535F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 случае признания победителем аукциона:</w:t>
      </w:r>
    </w:p>
    <w:p w14:paraId="68DB2958" w14:textId="77777777" w:rsidR="00FA010C" w:rsidRDefault="008D44F0">
      <w:pPr>
        <w:tabs>
          <w:tab w:val="left" w:pos="396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Заключить </w:t>
      </w:r>
      <w:r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>
        <w:rPr>
          <w:rFonts w:ascii="Times New Roman" w:hAnsi="Times New Roman"/>
          <w:b/>
        </w:rPr>
        <w:t>.</w:t>
      </w:r>
    </w:p>
    <w:p w14:paraId="3ACDF9E6" w14:textId="77777777" w:rsidR="00FA010C" w:rsidRDefault="008D44F0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Оплата цены продажи Объектов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0AF8B9BC" w14:textId="0E865451" w:rsidR="00FA010C" w:rsidRDefault="008D44F0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2.2. Победитель электронного аукциона</w:t>
      </w:r>
      <w:r>
        <w:rPr>
          <w:rFonts w:ascii="Times New Roman" w:hAnsi="Times New Roman"/>
          <w:bCs/>
        </w:rPr>
        <w:t>/единственный участник электронного аукциона) оплачивает Организатору электронного аукциона (АО «РАД-Холдинг») вознаграждение за организацию и проведение электронного аукциона в размере 3% (трех процентов) от итоговой цены продажи в течение 5 (пяти) рабочих дней с даты подведения</w:t>
      </w:r>
      <w:r>
        <w:rPr>
          <w:rFonts w:ascii="Times New Roman" w:hAnsi="Times New Roman"/>
          <w:bCs/>
        </w:rPr>
        <w:t xml:space="preserve"> итогов аукци</w:t>
      </w:r>
      <w:r>
        <w:rPr>
          <w:rFonts w:ascii="Times New Roman" w:hAnsi="Times New Roman"/>
          <w:bCs/>
        </w:rPr>
        <w:t>она</w:t>
      </w:r>
      <w:r>
        <w:rPr>
          <w:rFonts w:ascii="Times New Roman" w:hAnsi="Times New Roman"/>
          <w:bCs/>
        </w:rPr>
        <w:t xml:space="preserve"> на счет по реквизитам:</w:t>
      </w:r>
    </w:p>
    <w:p w14:paraId="02FA1839" w14:textId="77777777" w:rsidR="00FA010C" w:rsidRDefault="008D44F0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Получатель: Акционерное общество «РАД-ХОЛДИНГ» </w:t>
      </w:r>
    </w:p>
    <w:p w14:paraId="4F7FFBA7" w14:textId="77777777" w:rsidR="00FA010C" w:rsidRDefault="008D44F0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р/с 40702810390350000949 в «БАНК «САНКТ-ПЕТЕРБУРГ» (ПАО)</w:t>
      </w:r>
    </w:p>
    <w:p w14:paraId="7BE6114E" w14:textId="77777777" w:rsidR="00FA010C" w:rsidRDefault="008D44F0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к/с 30101810900000000790</w:t>
      </w:r>
    </w:p>
    <w:p w14:paraId="4432D3CC" w14:textId="77777777" w:rsidR="00FA010C" w:rsidRDefault="008D44F0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БИК 044030790</w:t>
      </w:r>
    </w:p>
    <w:p w14:paraId="6CF419B1" w14:textId="0EBE838B" w:rsidR="00FA010C" w:rsidRDefault="008D44F0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Указанное вознаграждение Организатора электронного аукциона не входит в цену продажи Объекта и уплачивается сверх цены продажи Объекта, определенной по результатам электронного аукциона. За просрочку оплаты суммы вознаграждения Организатор электронного аукциона вправе потребовать от Победителя электронного аукциона </w:t>
      </w:r>
      <w:r>
        <w:rPr>
          <w:rFonts w:ascii="Times New Roman" w:hAnsi="Times New Roman"/>
          <w:bCs/>
        </w:rPr>
        <w:t>/единственного участника электронного аукциона уплату пени в размере 0,1 % (одна десятая процента) от суммы просроченного платежа за каждый день просрочки.</w:t>
      </w:r>
    </w:p>
    <w:p w14:paraId="6B8A7A4F" w14:textId="77777777" w:rsidR="00FA010C" w:rsidRDefault="008D44F0">
      <w:pPr>
        <w:ind w:right="-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  <w:t>Условия о сроке и порядке выплаты вознаграждения Организатору электронного аукциона 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 Организатору электронного аукциона считается заключенным в установленном порядке.</w:t>
      </w:r>
    </w:p>
    <w:p w14:paraId="3A830ED4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Мне известно, что</w:t>
      </w:r>
      <w:r>
        <w:rPr>
          <w:rFonts w:ascii="Times New Roman" w:hAnsi="Times New Roman"/>
        </w:rPr>
        <w:t xml:space="preserve">: </w:t>
      </w:r>
    </w:p>
    <w:p w14:paraId="50DCA4AB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Задаток подлежит перечислению Претендентом на счет Оператора электронной площадки в соответствии с условиями, установленными в информационном сообщении.</w:t>
      </w:r>
    </w:p>
    <w:p w14:paraId="3BA6232A" w14:textId="77777777" w:rsidR="00FA010C" w:rsidRDefault="008D44F0">
      <w:pPr>
        <w:ind w:left="-15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При уклонении (отказе) Победителя электронного аукциона (Покупателя)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от оплаты покупной цены Объектов в установленный срок задаток ему не возвращается, и он утрачивает право на заключение договора купли-продажи Объектов. </w:t>
      </w:r>
    </w:p>
    <w:p w14:paraId="6F9FE370" w14:textId="77777777" w:rsidR="00FA010C" w:rsidRDefault="00FA010C">
      <w:pPr>
        <w:overflowPunct w:val="0"/>
        <w:jc w:val="both"/>
        <w:rPr>
          <w:rFonts w:ascii="Times New Roman" w:hAnsi="Times New Roman"/>
          <w:b/>
        </w:rPr>
      </w:pPr>
    </w:p>
    <w:p w14:paraId="63E53014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Объектов и к документации не имею.</w:t>
      </w:r>
    </w:p>
    <w:p w14:paraId="6A725AC9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4011C3F6" w14:textId="77777777" w:rsidR="00FA010C" w:rsidRDefault="008D44F0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Объектов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Объектов производится единственным участником аукциона, за вычетом суммы ранее внесённого задатка, путем безналично</w:t>
      </w:r>
      <w:r>
        <w:rPr>
          <w:rFonts w:ascii="Times New Roman" w:hAnsi="Times New Roman"/>
        </w:rPr>
        <w:t>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>
        <w:rPr>
          <w:rFonts w:ascii="Times New Roman" w:hAnsi="Times New Roman"/>
          <w:b/>
        </w:rPr>
        <w:t xml:space="preserve"> </w:t>
      </w:r>
    </w:p>
    <w:p w14:paraId="04978046" w14:textId="77777777" w:rsidR="00FA010C" w:rsidRDefault="00FA010C">
      <w:pPr>
        <w:ind w:left="-15" w:right="60"/>
        <w:jc w:val="both"/>
        <w:rPr>
          <w:rFonts w:ascii="Times New Roman" w:hAnsi="Times New Roman"/>
          <w:b/>
        </w:rPr>
      </w:pPr>
    </w:p>
    <w:p w14:paraId="4320B0FB" w14:textId="77777777" w:rsidR="00FA010C" w:rsidRDefault="008D44F0">
      <w:pPr>
        <w:ind w:left="-15" w:righ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Настоящим подтверждаю, что я уведомлен о том, что в случае уклонения (отказа) Победителя аукциона от заключения договора купли-продажи Объектов по результатам торгов в установленный срок, от оплаты цены Объектов, договор купли-продажи Объектов может быть заключен с участником аукциона, сделавшим предпоследнее предложение по цене Объектов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Объектов. Заключение д</w:t>
      </w:r>
      <w:r>
        <w:rPr>
          <w:rFonts w:ascii="Times New Roman" w:hAnsi="Times New Roman"/>
        </w:rPr>
        <w:t xml:space="preserve">оговора купли-продажи таким участником не является обязательным. При этом оплата цены Объектов производится участником аукциона, сделавшим предпоследнее предложение по цене Объектов в ходе торгов, в полном объеме путем безналичного перечисления денежных средств на расчетный счет Продавца, указанный в договоре купли-продажи Объектов, в соответствии с условиями такого договора купли-продажи. </w:t>
      </w:r>
    </w:p>
    <w:p w14:paraId="583265D3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207924EC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7.</w:t>
      </w:r>
      <w:r>
        <w:rPr>
          <w:rFonts w:ascii="Times New Roman" w:eastAsia="Times New Roman" w:hAnsi="Times New Roman"/>
          <w:lang w:eastAsia="ru-RU"/>
        </w:rPr>
        <w:t xml:space="preserve"> Настоящей заявкой в соответствии со </w:t>
      </w:r>
      <w:r>
        <w:rPr>
          <w:rFonts w:ascii="Times New Roman" w:hAnsi="Times New Roman"/>
        </w:rPr>
        <w:t xml:space="preserve">статьей 9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>
        <w:rPr>
          <w:rFonts w:ascii="Times New Roman" w:eastAsia="Times New Roman" w:hAnsi="Times New Roman"/>
          <w:bCs/>
          <w:kern w:val="2"/>
          <w:lang w:eastAsia="ru-RU"/>
        </w:rPr>
        <w:t>на обработку</w:t>
      </w:r>
      <w:r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>
        <w:rPr>
          <w:rFonts w:ascii="Times New Roman" w:eastAsia="Times New Roman" w:hAnsi="Times New Roman"/>
          <w:bCs/>
          <w:kern w:val="2"/>
          <w:lang w:eastAsia="ru-RU"/>
        </w:rPr>
        <w:t>Федерального закона от 27.07.2006 №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ru-RU"/>
        </w:rPr>
        <w:t>152-ФЗ</w:t>
      </w:r>
      <w:r>
        <w:rPr>
          <w:rFonts w:ascii="Times New Roman" w:hAnsi="Times New Roman"/>
        </w:rPr>
        <w:t xml:space="preserve"> «О персональных данных</w:t>
      </w:r>
      <w:r>
        <w:rPr>
          <w:rFonts w:ascii="Times New Roman" w:eastAsia="Times New Roman" w:hAnsi="Times New Roman"/>
          <w:bCs/>
          <w:kern w:val="2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>
        <w:rPr>
          <w:rStyle w:val="a8"/>
          <w:rFonts w:ascii="Times New Roman" w:eastAsia="Times New Roman" w:hAnsi="Times New Roman"/>
          <w:lang w:eastAsia="ru-RU"/>
        </w:rPr>
        <w:footnoteReference w:id="1"/>
      </w:r>
      <w:r>
        <w:rPr>
          <w:rFonts w:ascii="Times New Roman" w:eastAsia="Times New Roman" w:hAnsi="Times New Roman"/>
          <w:lang w:eastAsia="ru-RU"/>
        </w:rPr>
        <w:t>.</w:t>
      </w:r>
    </w:p>
    <w:p w14:paraId="628A4055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6CD2EB78" w14:textId="77777777" w:rsidR="00FA010C" w:rsidRDefault="008D44F0">
      <w:pPr>
        <w:overflowPunct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Приложение </w:t>
      </w:r>
    </w:p>
    <w:p w14:paraId="72A05EB1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0D5D8F22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5948D54E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5A2BF5E3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__________________________\______________________\</w:t>
      </w:r>
    </w:p>
    <w:p w14:paraId="6384FC86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p w14:paraId="7FD89291" w14:textId="77777777" w:rsidR="00FA010C" w:rsidRDefault="008D44F0">
      <w:p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 "_____" _____________ 20___ г.</w:t>
      </w:r>
    </w:p>
    <w:p w14:paraId="327BC87A" w14:textId="77777777" w:rsidR="00FA010C" w:rsidRDefault="00FA010C">
      <w:pPr>
        <w:overflowPunct w:val="0"/>
        <w:jc w:val="both"/>
        <w:rPr>
          <w:rFonts w:ascii="Times New Roman" w:hAnsi="Times New Roman"/>
        </w:rPr>
      </w:pPr>
    </w:p>
    <w:sectPr w:rsidR="00FA010C">
      <w:footerReference w:type="default" r:id="rId9"/>
      <w:pgSz w:w="11906" w:h="16838"/>
      <w:pgMar w:top="709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CFAA" w14:textId="77777777" w:rsidR="008D44F0" w:rsidRDefault="008D44F0">
      <w:r>
        <w:separator/>
      </w:r>
    </w:p>
  </w:endnote>
  <w:endnote w:type="continuationSeparator" w:id="0">
    <w:p w14:paraId="7AD66529" w14:textId="77777777" w:rsidR="008D44F0" w:rsidRDefault="008D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ic_A.Z_P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43452"/>
      <w:docPartObj>
        <w:docPartGallery w:val="Page Numbers (Bottom of Page)"/>
        <w:docPartUnique/>
      </w:docPartObj>
    </w:sdtPr>
    <w:sdtEndPr/>
    <w:sdtContent>
      <w:p w14:paraId="5FB99F9F" w14:textId="77777777" w:rsidR="00FA010C" w:rsidRDefault="008D44F0">
        <w:pPr>
          <w:pStyle w:val="af1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D80B5" w14:textId="77777777" w:rsidR="00FA010C" w:rsidRDefault="00FA010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269A" w14:textId="77777777" w:rsidR="00FA010C" w:rsidRDefault="008D44F0">
      <w:pPr>
        <w:rPr>
          <w:sz w:val="12"/>
        </w:rPr>
      </w:pPr>
      <w:r>
        <w:separator/>
      </w:r>
    </w:p>
  </w:footnote>
  <w:footnote w:type="continuationSeparator" w:id="0">
    <w:p w14:paraId="3811C7C8" w14:textId="77777777" w:rsidR="00FA010C" w:rsidRDefault="008D44F0">
      <w:pPr>
        <w:rPr>
          <w:sz w:val="12"/>
        </w:rPr>
      </w:pPr>
      <w:r>
        <w:continuationSeparator/>
      </w:r>
    </w:p>
  </w:footnote>
  <w:footnote w:id="1">
    <w:p w14:paraId="4E10FA13" w14:textId="77777777" w:rsidR="00FA010C" w:rsidRDefault="008D44F0">
      <w:pPr>
        <w:pStyle w:val="a7"/>
        <w:rPr>
          <w:rFonts w:ascii="Times New Roman" w:eastAsia="Times New Roman" w:hAnsi="Times New Roman"/>
          <w:lang w:eastAsia="ru-RU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Указанный пункт Заявки только для Претендентов – физических лиц. </w:t>
      </w:r>
    </w:p>
    <w:p w14:paraId="7C567CA5" w14:textId="77777777" w:rsidR="00FA010C" w:rsidRDefault="008D44F0">
      <w:pPr>
        <w:pStyle w:val="a7"/>
      </w:pPr>
      <w:r>
        <w:rPr>
          <w:rFonts w:ascii="Times New Roman" w:eastAsia="Times New Roman" w:hAnsi="Times New Roman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0C"/>
    <w:rsid w:val="002C6C7E"/>
    <w:rsid w:val="008D44F0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2D27"/>
  <w15:docId w15:val="{387E9032-6BD4-4F02-8702-35E2A28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69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A01E7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1E7C"/>
    <w:rPr>
      <w:vertAlign w:val="superscript"/>
    </w:rPr>
  </w:style>
  <w:style w:type="character" w:customStyle="1" w:styleId="3">
    <w:name w:val="Основной текст 3 Знак"/>
    <w:basedOn w:val="a0"/>
    <w:link w:val="30"/>
    <w:qFormat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F9715C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F9715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F971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E14AC7"/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E14AC7"/>
    <w:rPr>
      <w:rFonts w:ascii="Calibri" w:eastAsia="Calibri" w:hAnsi="Calibri" w:cs="Times New Roman"/>
    </w:rPr>
  </w:style>
  <w:style w:type="character" w:customStyle="1" w:styleId="af2">
    <w:name w:val="Символ сноски"/>
    <w:qFormat/>
  </w:style>
  <w:style w:type="character" w:styleId="af3">
    <w:name w:val="line number"/>
  </w:style>
  <w:style w:type="character" w:styleId="af4">
    <w:name w:val="endnote reference"/>
    <w:rPr>
      <w:vertAlign w:val="superscript"/>
    </w:rPr>
  </w:style>
  <w:style w:type="character" w:customStyle="1" w:styleId="af5">
    <w:name w:val="Символ концевой сноски"/>
    <w:qFormat/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afb">
    <w:name w:val="готик текст"/>
    <w:uiPriority w:val="99"/>
    <w:qFormat/>
    <w:rsid w:val="00DC2876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EC6946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fd">
    <w:name w:val="абзац"/>
    <w:basedOn w:val="a"/>
    <w:qFormat/>
    <w:rsid w:val="008443C3"/>
    <w:pPr>
      <w:overflowPunct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01E7C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01E7C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qFormat/>
    <w:rsid w:val="00F9715C"/>
    <w:pPr>
      <w:overflowPunct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F9715C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F9715C"/>
    <w:rPr>
      <w:b/>
      <w:bCs/>
    </w:rPr>
  </w:style>
  <w:style w:type="paragraph" w:customStyle="1" w:styleId="ConsPlusNormal">
    <w:name w:val="ConsPlusNormal"/>
    <w:qFormat/>
    <w:rsid w:val="00122DD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afe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rsid w:val="00E14AC7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0"/>
    <w:uiPriority w:val="99"/>
    <w:unhideWhenUsed/>
    <w:rsid w:val="00E14AC7"/>
    <w:pPr>
      <w:tabs>
        <w:tab w:val="center" w:pos="4677"/>
        <w:tab w:val="right" w:pos="9355"/>
      </w:tabs>
    </w:pPr>
  </w:style>
  <w:style w:type="table" w:styleId="aff">
    <w:name w:val="Table Grid"/>
    <w:basedOn w:val="a1"/>
    <w:uiPriority w:val="59"/>
    <w:rsid w:val="00BE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2C6C7E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1006</Words>
  <Characters>5735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dc:description/>
  <cp:lastModifiedBy>РАД АО</cp:lastModifiedBy>
  <cp:revision>3</cp:revision>
  <cp:lastPrinted>2022-09-26T09:16:00Z</cp:lastPrinted>
  <dcterms:created xsi:type="dcterms:W3CDTF">2023-11-15T08:41:00Z</dcterms:created>
  <dcterms:modified xsi:type="dcterms:W3CDTF">2023-11-15T08:42:00Z</dcterms:modified>
  <dc:language>ru-RU</dc:language>
</cp:coreProperties>
</file>