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ьев Сергей Алексеевич (02.05.1994г.р., место рожд: дер. Степаново Судогодского района Владимирской области, адрес рег: 601384, Владимирская обл, Судогодский р-н, Степаново д, дом № 48, СНИЛС13650624648, ИНН 332403651768, паспорт РФ серия 1715, номер 425272, выдан 01.10.2015, кем выдан ОУФМС России по Владимирской области в Судогодском районе, код подразделения 330-01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14.04.2023г. по делу №А11-139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10.2023г. по продаже имущества Игнатьева Серг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11193090104649,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 Сергей Алексеевич (02.05.1994г.р., место рожд: дер. Степаново Судогодского района Владимирской области, адрес рег: 601384, Владимирская обл, Судогодский р-н, Степаново д, дом № 48, СНИЛС13650624648, ИНН 332403651768, паспорт РФ серия 1715, номер 425272, выдан 01.10.2015, кем выдан ОУФМС России по Владимирской области в Судогодском районе, код подразделения 3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а Сергея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