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2D" w:rsidRDefault="00C024E9">
      <w:r>
        <w:t>Лот 31: Эмаль, краска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1751"/>
        <w:gridCol w:w="3792"/>
        <w:gridCol w:w="675"/>
        <w:gridCol w:w="940"/>
        <w:gridCol w:w="2582"/>
      </w:tblGrid>
      <w:tr w:rsidR="00C024E9" w:rsidRPr="00C024E9" w:rsidTr="00C024E9">
        <w:trPr>
          <w:trHeight w:val="152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C024E9" w:rsidRPr="00C024E9" w:rsidTr="00C024E9">
        <w:trPr>
          <w:trHeight w:val="62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>АМР00000944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Эмаль однокомпонентная </w:t>
            </w:r>
            <w:proofErr w:type="spellStart"/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>влагоотверждаемая</w:t>
            </w:r>
            <w:proofErr w:type="spellEnd"/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полиуретановая «</w:t>
            </w:r>
            <w:proofErr w:type="spellStart"/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>Элакор</w:t>
            </w:r>
            <w:proofErr w:type="spellEnd"/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>-ПУ» Эмаль-60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>150,000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>Хорошее (Вышел срок годности)</w:t>
            </w:r>
          </w:p>
        </w:tc>
      </w:tr>
      <w:tr w:rsidR="00C024E9" w:rsidRPr="00C024E9" w:rsidTr="00C024E9">
        <w:trPr>
          <w:trHeight w:val="31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>МСК00013557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>Эмаль пентафталевая на основе алкидного лака ПФ-115 серая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>715,000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C024E9" w:rsidRPr="00C024E9" w:rsidTr="00C024E9">
        <w:trPr>
          <w:trHeight w:val="31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>МСК00039421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>Эмаль пентафталевая на основе алкидного лака ПФ-115 белая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>300,000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>Хорошее( Вышел</w:t>
            </w:r>
            <w:proofErr w:type="gramEnd"/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Срок годности)</w:t>
            </w:r>
          </w:p>
        </w:tc>
      </w:tr>
      <w:tr w:rsidR="00C024E9" w:rsidRPr="00C024E9" w:rsidTr="00C024E9">
        <w:trPr>
          <w:trHeight w:val="31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>ОРЛ00011901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>Краска огнезащитная кремнийорганическая Силтэк-1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>925,000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E9" w:rsidRPr="00C024E9" w:rsidRDefault="00C024E9" w:rsidP="00C024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24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Хорошее </w:t>
            </w:r>
          </w:p>
        </w:tc>
      </w:tr>
    </w:tbl>
    <w:p w:rsidR="00C024E9" w:rsidRDefault="00C024E9" w:rsidP="00C024E9"/>
    <w:p w:rsidR="00C024E9" w:rsidRDefault="00C024E9" w:rsidP="00C024E9">
      <w:r>
        <w:t>Погр</w:t>
      </w:r>
      <w:r>
        <w:t>узка и вывоз силами покупателя.</w:t>
      </w:r>
    </w:p>
    <w:p w:rsidR="00C024E9" w:rsidRDefault="00C024E9" w:rsidP="00C024E9">
      <w:bookmarkStart w:id="0" w:name="_GoBack"/>
      <w:bookmarkEnd w:id="0"/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C02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5E"/>
    <w:rsid w:val="00406F5E"/>
    <w:rsid w:val="005B442D"/>
    <w:rsid w:val="00C0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2FFBD-BFEE-4E0D-8236-D195A719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2</cp:revision>
  <dcterms:created xsi:type="dcterms:W3CDTF">2022-11-29T09:49:00Z</dcterms:created>
  <dcterms:modified xsi:type="dcterms:W3CDTF">2022-11-29T09:55:00Z</dcterms:modified>
</cp:coreProperties>
</file>