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BF2D" w14:textId="773CB165" w:rsidR="00C36D38" w:rsidRDefault="00F50854" w:rsidP="00B56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2652D1">
        <w:rPr>
          <w:rFonts w:ascii="Times New Roman" w:hAnsi="Times New Roman"/>
          <w:sz w:val="24"/>
          <w:szCs w:val="24"/>
        </w:rPr>
        <w:t>Раднаев</w:t>
      </w:r>
      <w:r>
        <w:rPr>
          <w:rFonts w:ascii="Times New Roman" w:hAnsi="Times New Roman"/>
          <w:sz w:val="24"/>
          <w:szCs w:val="24"/>
        </w:rPr>
        <w:t>ой</w:t>
      </w:r>
      <w:r w:rsidRPr="002652D1">
        <w:rPr>
          <w:rFonts w:ascii="Times New Roman" w:hAnsi="Times New Roman"/>
          <w:sz w:val="24"/>
          <w:szCs w:val="24"/>
        </w:rPr>
        <w:t xml:space="preserve"> Галин</w:t>
      </w:r>
      <w:r>
        <w:rPr>
          <w:rFonts w:ascii="Times New Roman" w:hAnsi="Times New Roman"/>
          <w:sz w:val="24"/>
          <w:szCs w:val="24"/>
        </w:rPr>
        <w:t>ой</w:t>
      </w:r>
      <w:r w:rsidRPr="002652D1">
        <w:rPr>
          <w:rFonts w:ascii="Times New Roman" w:hAnsi="Times New Roman"/>
          <w:sz w:val="24"/>
          <w:szCs w:val="24"/>
        </w:rPr>
        <w:t xml:space="preserve"> Ангараевн</w:t>
      </w:r>
      <w:r>
        <w:rPr>
          <w:rFonts w:ascii="Times New Roman" w:hAnsi="Times New Roman"/>
          <w:sz w:val="24"/>
          <w:szCs w:val="24"/>
        </w:rPr>
        <w:t>ой</w:t>
      </w:r>
      <w:r w:rsidRPr="002652D1">
        <w:rPr>
          <w:rFonts w:ascii="Times New Roman" w:hAnsi="Times New Roman"/>
          <w:sz w:val="24"/>
          <w:szCs w:val="24"/>
        </w:rPr>
        <w:t xml:space="preserve"> (СНИЛС 089-033-644 83, ИНН 032609389805, место жительства: 670033, Республика Бурятия, Улан-Удэ, Жередева, 76а, 15)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Pr="005E57B5">
        <w:rPr>
          <w:rFonts w:ascii="Times New Roman" w:hAnsi="Times New Roman"/>
          <w:sz w:val="24"/>
          <w:szCs w:val="24"/>
        </w:rPr>
        <w:t>Захватошина Сергея Сергеевича (ИНН 381108209626, СНИЛС 127-327-41245, адрес: 664057, г. Иркутск, проспект Жукова, 58-94), член Ассоциации арбитражных управляющих саморегулируемая организация "Центральное агентство арбитражных управляющих" (119017,г. Москва, пер. 1-й Казачий, д.8, стр.1, оф.2, ОГРН 1107799028523 ИНН 7731024000), действующего на основании Решения Арбитражного суда Республики Бурятия от 16.08.2022 года (объявлена резолютивная часть) по делу № А10-6545/2021 (далее – Финансовый управляющий</w:t>
      </w:r>
      <w:r w:rsidR="00155D90">
        <w:rPr>
          <w:rFonts w:ascii="Times New Roman" w:hAnsi="Times New Roman"/>
          <w:sz w:val="24"/>
          <w:szCs w:val="24"/>
        </w:rPr>
        <w:t>, ФУ</w:t>
      </w:r>
      <w:r w:rsidRPr="005E57B5">
        <w:rPr>
          <w:rFonts w:ascii="Times New Roman" w:hAnsi="Times New Roman"/>
          <w:sz w:val="24"/>
          <w:szCs w:val="24"/>
        </w:rPr>
        <w:t>)</w:t>
      </w:r>
      <w:r w:rsidRPr="00F0366F">
        <w:rPr>
          <w:rFonts w:ascii="Times New Roman" w:hAnsi="Times New Roman"/>
          <w:sz w:val="24"/>
          <w:szCs w:val="24"/>
        </w:rPr>
        <w:t xml:space="preserve">, </w:t>
      </w:r>
      <w:r w:rsidRPr="00F0366F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</w:t>
      </w:r>
      <w:r w:rsidR="0081527B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D38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C36D38" w:rsidRPr="00213188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посредством публичного предложения (далее-ТППП)</w:t>
      </w:r>
      <w:r w:rsidR="0081527B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5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50989217"/>
    </w:p>
    <w:p w14:paraId="3F331434" w14:textId="249C2C36" w:rsidR="00C36D38" w:rsidRDefault="00C36D38" w:rsidP="00B56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ТППП является следующее имущество:</w:t>
      </w:r>
    </w:p>
    <w:p w14:paraId="61E1C872" w14:textId="2F5BEEC9" w:rsidR="00C36D38" w:rsidRDefault="0081527B" w:rsidP="00B56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27B">
        <w:rPr>
          <w:rFonts w:ascii="Times New Roman" w:hAnsi="Times New Roman"/>
          <w:b/>
          <w:bCs/>
          <w:sz w:val="24"/>
          <w:szCs w:val="24"/>
        </w:rPr>
        <w:t>Лот № 1</w:t>
      </w:r>
      <w:r w:rsidRPr="0081527B">
        <w:rPr>
          <w:rFonts w:ascii="Times New Roman" w:hAnsi="Times New Roman"/>
          <w:sz w:val="24"/>
          <w:szCs w:val="24"/>
        </w:rPr>
        <w:t xml:space="preserve"> –</w:t>
      </w:r>
      <w:r w:rsidR="00F50854">
        <w:rPr>
          <w:rFonts w:ascii="Times New Roman" w:hAnsi="Times New Roman"/>
          <w:sz w:val="24"/>
          <w:szCs w:val="24"/>
        </w:rPr>
        <w:t xml:space="preserve"> </w:t>
      </w:r>
      <w:r w:rsidR="00F50854" w:rsidRPr="00F50854">
        <w:rPr>
          <w:rFonts w:ascii="Times New Roman" w:hAnsi="Times New Roman"/>
          <w:sz w:val="24"/>
          <w:szCs w:val="24"/>
        </w:rPr>
        <w:t>Нежилое помещение, общей площадью 785,6 кв.м., расположенное по адресу: Республика Бурятия, г Улан-Удэ, ул. Боевая, д 6.; кадастровый номер: 03:24:032904</w:t>
      </w:r>
      <w:r w:rsidR="006A18E5">
        <w:rPr>
          <w:rFonts w:ascii="Times New Roman" w:hAnsi="Times New Roman"/>
          <w:sz w:val="24"/>
          <w:szCs w:val="24"/>
        </w:rPr>
        <w:t>:81</w:t>
      </w:r>
      <w:r w:rsidR="00F50854" w:rsidRPr="00F50854">
        <w:rPr>
          <w:rFonts w:ascii="Times New Roman" w:hAnsi="Times New Roman"/>
          <w:sz w:val="24"/>
          <w:szCs w:val="24"/>
        </w:rPr>
        <w:t>; земельный участок, общей площадью 906 +/- 10,1 кв.м., кадастровый номер: 03:24:032904:17, адрес (местоположение): Республика Бурятия, г. Улан-Удэ, установлено относительно ориентира Здания, расположенного в границах участка, адрес ориентира: Республика Бурятия, г. Улан-Удэ, ул. Боевая, д. 6</w:t>
      </w:r>
    </w:p>
    <w:bookmarkEnd w:id="0"/>
    <w:p w14:paraId="0C21FF11" w14:textId="7FF47D5A" w:rsidR="00F50854" w:rsidRDefault="00F50854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color w:val="000000"/>
        </w:rPr>
      </w:pPr>
      <w:r w:rsidRPr="001B18A5">
        <w:rPr>
          <w:color w:val="000000"/>
        </w:rPr>
        <w:t xml:space="preserve">Организация и проведение </w:t>
      </w:r>
      <w:r w:rsidR="00155D90">
        <w:rPr>
          <w:color w:val="000000"/>
        </w:rPr>
        <w:t>ТППП</w:t>
      </w:r>
      <w:r w:rsidR="00155D90" w:rsidRPr="001B18A5">
        <w:rPr>
          <w:color w:val="000000"/>
        </w:rPr>
        <w:t xml:space="preserve"> </w:t>
      </w:r>
      <w:r w:rsidRPr="001B18A5">
        <w:rPr>
          <w:color w:val="000000"/>
        </w:rPr>
        <w:t xml:space="preserve">по продаже </w:t>
      </w:r>
      <w:r w:rsidRPr="009F7029">
        <w:rPr>
          <w:color w:val="000000"/>
        </w:rPr>
        <w:t>Имущества осуществляются в соответствии с Положением о порядке, сроках и условиях продажи имущества должника Раднаевой Галины, являющимся предметом залога БайкалБанк (ПАО), утвержденным залоговым кредитором БакалБанк (ПАО) в лице ГК «Агентство по страхованию вкладов» 13.03.2023 г. (далее – Положения) (Приложение № 3 к настоящему Договору),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16D8840E" w14:textId="050E2EB1" w:rsidR="00516C38" w:rsidRDefault="00516C38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63D44915" w14:textId="5CED0639" w:rsid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Торги посредством публичного предложения будут проводится на ЭТП http://lot-online.ru </w:t>
      </w:r>
      <w:r w:rsidRPr="00783D4B">
        <w:rPr>
          <w:rFonts w:ascii="Times New Roman CYR" w:hAnsi="Times New Roman CYR" w:cs="Times New Roman CYR"/>
          <w:color w:val="000000"/>
        </w:rPr>
        <w:t xml:space="preserve">с </w:t>
      </w:r>
      <w:r w:rsidR="00F50854">
        <w:rPr>
          <w:rFonts w:ascii="Times New Roman CYR" w:hAnsi="Times New Roman CYR" w:cs="Times New Roman CYR"/>
          <w:color w:val="000000"/>
        </w:rPr>
        <w:t>20.11</w:t>
      </w:r>
      <w:r w:rsidR="00783D4B" w:rsidRPr="00783D4B">
        <w:rPr>
          <w:rFonts w:ascii="Times New Roman CYR" w:hAnsi="Times New Roman CYR" w:cs="Times New Roman CYR"/>
          <w:color w:val="000000"/>
        </w:rPr>
        <w:t>.2023</w:t>
      </w:r>
      <w:r w:rsidRPr="00783D4B">
        <w:rPr>
          <w:rFonts w:ascii="Times New Roman CYR" w:hAnsi="Times New Roman CYR" w:cs="Times New Roman CYR"/>
          <w:color w:val="000000"/>
        </w:rPr>
        <w:t xml:space="preserve"> г. по </w:t>
      </w:r>
      <w:r w:rsidR="00F50854">
        <w:rPr>
          <w:rFonts w:ascii="Times New Roman CYR" w:hAnsi="Times New Roman CYR" w:cs="Times New Roman CYR"/>
          <w:color w:val="000000"/>
        </w:rPr>
        <w:t>21.02</w:t>
      </w:r>
      <w:r w:rsidR="00783D4B" w:rsidRPr="00783D4B">
        <w:rPr>
          <w:rFonts w:ascii="Times New Roman CYR" w:hAnsi="Times New Roman CYR" w:cs="Times New Roman CYR"/>
          <w:color w:val="000000"/>
        </w:rPr>
        <w:t>.2023</w:t>
      </w:r>
      <w:r w:rsidRPr="00783D4B">
        <w:rPr>
          <w:rFonts w:ascii="Times New Roman CYR" w:hAnsi="Times New Roman CYR" w:cs="Times New Roman CYR"/>
          <w:color w:val="000000"/>
        </w:rPr>
        <w:t xml:space="preserve"> г.</w:t>
      </w:r>
    </w:p>
    <w:p w14:paraId="2D903F34" w14:textId="2F67D123" w:rsid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Заявки на участие в ТППП принимаются Оператором, начиная с </w:t>
      </w:r>
      <w:r w:rsidR="006E30A2">
        <w:rPr>
          <w:rFonts w:ascii="Times New Roman CYR" w:hAnsi="Times New Roman CYR" w:cs="Times New Roman CYR"/>
          <w:color w:val="000000"/>
        </w:rPr>
        <w:t>15</w:t>
      </w:r>
      <w:r w:rsidRPr="00436166">
        <w:rPr>
          <w:rFonts w:ascii="Times New Roman CYR" w:hAnsi="Times New Roman CYR" w:cs="Times New Roman CYR"/>
          <w:color w:val="000000"/>
        </w:rPr>
        <w:t xml:space="preserve">:00 часов по московскому времени </w:t>
      </w:r>
      <w:r w:rsidR="00F50854">
        <w:rPr>
          <w:rFonts w:ascii="Times New Roman CYR" w:hAnsi="Times New Roman CYR" w:cs="Times New Roman CYR"/>
          <w:color w:val="000000"/>
        </w:rPr>
        <w:t>20 ноября</w:t>
      </w:r>
      <w:r w:rsidR="0081527B" w:rsidRPr="00783D4B">
        <w:rPr>
          <w:rFonts w:ascii="Times New Roman CYR" w:hAnsi="Times New Roman CYR" w:cs="Times New Roman CYR"/>
          <w:color w:val="000000"/>
        </w:rPr>
        <w:t xml:space="preserve"> </w:t>
      </w:r>
      <w:r w:rsidR="00783D4B" w:rsidRPr="00783D4B">
        <w:rPr>
          <w:rFonts w:ascii="Times New Roman CYR" w:hAnsi="Times New Roman CYR" w:cs="Times New Roman CYR"/>
          <w:color w:val="000000"/>
        </w:rPr>
        <w:t>2023</w:t>
      </w:r>
      <w:r w:rsidRPr="00783D4B">
        <w:rPr>
          <w:rFonts w:ascii="Times New Roman CYR" w:hAnsi="Times New Roman CYR" w:cs="Times New Roman CYR"/>
          <w:color w:val="000000"/>
        </w:rPr>
        <w:t>г.</w:t>
      </w:r>
      <w:r w:rsidRPr="00436166">
        <w:rPr>
          <w:rFonts w:ascii="Times New Roman CYR" w:hAnsi="Times New Roman CYR" w:cs="Times New Roman CYR"/>
          <w:color w:val="000000"/>
        </w:rPr>
        <w:t xml:space="preserve"> Прием заявок на участие в ТППП и задатков прекращается в день окончания соответствующего периода снижения цены (далее – ПСЦ) продажи лота в </w:t>
      </w:r>
      <w:r w:rsidR="006E30A2">
        <w:rPr>
          <w:rFonts w:ascii="Times New Roman CYR" w:hAnsi="Times New Roman CYR" w:cs="Times New Roman CYR"/>
          <w:color w:val="000000"/>
        </w:rPr>
        <w:t>15</w:t>
      </w:r>
      <w:r w:rsidRPr="00436166">
        <w:rPr>
          <w:rFonts w:ascii="Times New Roman CYR" w:hAnsi="Times New Roman CYR" w:cs="Times New Roman CYR"/>
          <w:color w:val="000000"/>
        </w:rPr>
        <w:t xml:space="preserve">:00 ч. (время МСК). При наличии заявок на участие в ТППП ОТ определяет Победителя ТППП в день окончания соответствующего ПСЦ продажи лота в </w:t>
      </w:r>
      <w:r w:rsidR="00F50854">
        <w:rPr>
          <w:rFonts w:ascii="Times New Roman CYR" w:hAnsi="Times New Roman CYR" w:cs="Times New Roman CYR"/>
          <w:color w:val="000000"/>
        </w:rPr>
        <w:t>0</w:t>
      </w:r>
      <w:r w:rsidR="00F50854" w:rsidRPr="00436166">
        <w:rPr>
          <w:rFonts w:ascii="Times New Roman CYR" w:hAnsi="Times New Roman CYR" w:cs="Times New Roman CYR"/>
          <w:color w:val="000000"/>
        </w:rPr>
        <w:t>0</w:t>
      </w:r>
      <w:r w:rsidRPr="00436166">
        <w:rPr>
          <w:rFonts w:ascii="Times New Roman CYR" w:hAnsi="Times New Roman CYR" w:cs="Times New Roman CYR"/>
          <w:color w:val="000000"/>
        </w:rPr>
        <w:t xml:space="preserve">:00 ч. (время МСК). Начальная цена (далее – НЦ) продажи лота на ТППП – </w:t>
      </w:r>
      <w:r w:rsidR="00F50854">
        <w:rPr>
          <w:rFonts w:ascii="Times New Roman CYR" w:hAnsi="Times New Roman CYR" w:cs="Times New Roman CYR"/>
          <w:color w:val="000000"/>
        </w:rPr>
        <w:t>32 536 972</w:t>
      </w:r>
      <w:r w:rsidR="0081527B">
        <w:rPr>
          <w:rFonts w:ascii="Times New Roman CYR" w:hAnsi="Times New Roman CYR" w:cs="Times New Roman CYR"/>
          <w:color w:val="000000"/>
        </w:rPr>
        <w:t>,0</w:t>
      </w:r>
      <w:r w:rsidR="00F50854">
        <w:rPr>
          <w:rFonts w:ascii="Times New Roman CYR" w:hAnsi="Times New Roman CYR" w:cs="Times New Roman CYR"/>
          <w:color w:val="000000"/>
        </w:rPr>
        <w:t>9</w:t>
      </w:r>
      <w:r w:rsidRPr="00436166">
        <w:rPr>
          <w:rFonts w:ascii="Times New Roman CYR" w:hAnsi="Times New Roman CYR" w:cs="Times New Roman CYR"/>
          <w:color w:val="000000"/>
        </w:rPr>
        <w:t xml:space="preserve"> руб. При отсутствии в течение </w:t>
      </w:r>
      <w:r w:rsidR="00783D4B" w:rsidRPr="00783D4B">
        <w:rPr>
          <w:rFonts w:ascii="Times New Roman CYR" w:hAnsi="Times New Roman CYR" w:cs="Times New Roman CYR"/>
          <w:color w:val="000000"/>
        </w:rPr>
        <w:t>37</w:t>
      </w:r>
      <w:r w:rsidRPr="00783D4B">
        <w:rPr>
          <w:rFonts w:ascii="Times New Roman CYR" w:hAnsi="Times New Roman CYR" w:cs="Times New Roman CYR"/>
          <w:color w:val="000000"/>
        </w:rPr>
        <w:t xml:space="preserve"> (</w:t>
      </w:r>
      <w:r w:rsidR="00783D4B" w:rsidRPr="00783D4B">
        <w:rPr>
          <w:rFonts w:ascii="Times New Roman CYR" w:hAnsi="Times New Roman CYR" w:cs="Times New Roman CYR"/>
          <w:color w:val="000000"/>
        </w:rPr>
        <w:t>тридцати семи</w:t>
      </w:r>
      <w:r w:rsidRPr="00783D4B">
        <w:rPr>
          <w:rFonts w:ascii="Times New Roman CYR" w:hAnsi="Times New Roman CYR" w:cs="Times New Roman CYR"/>
          <w:color w:val="000000"/>
        </w:rPr>
        <w:t>)</w:t>
      </w:r>
      <w:r w:rsidRPr="00436166">
        <w:rPr>
          <w:rFonts w:ascii="Times New Roman CYR" w:hAnsi="Times New Roman CYR" w:cs="Times New Roman CYR"/>
          <w:color w:val="000000"/>
        </w:rPr>
        <w:t xml:space="preserve"> календарных дней с даты начала проведения ТППП заявок на участие в торгах, содержащих предложение о цене лота не ниже НЦ продажи лота, либо ни один из Претендентов, не будет признан участником торгов, осуществляется поэтапное снижение НЦ продажи лота на </w:t>
      </w:r>
      <w:r w:rsidR="00F50854">
        <w:rPr>
          <w:rFonts w:ascii="Times New Roman CYR" w:hAnsi="Times New Roman CYR" w:cs="Times New Roman CYR"/>
          <w:color w:val="000000"/>
        </w:rPr>
        <w:t>4</w:t>
      </w:r>
      <w:r w:rsidRPr="00436166">
        <w:rPr>
          <w:rFonts w:ascii="Times New Roman CYR" w:hAnsi="Times New Roman CYR" w:cs="Times New Roman CYR"/>
          <w:color w:val="000000"/>
        </w:rPr>
        <w:t>% в следующем порядке:</w:t>
      </w:r>
    </w:p>
    <w:p w14:paraId="6046E420" w14:textId="77777777" w:rsidR="00783D4B" w:rsidRDefault="00783D4B" w:rsidP="004361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 CYR" w:hAnsi="Times New Roman CYR" w:cs="Times New Roman CYR"/>
          <w:color w:val="000000"/>
        </w:rPr>
      </w:pP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842"/>
        <w:gridCol w:w="1418"/>
      </w:tblGrid>
      <w:tr w:rsidR="00436166" w14:paraId="42F2EC73" w14:textId="77777777" w:rsidTr="00B5602F">
        <w:tc>
          <w:tcPr>
            <w:tcW w:w="2127" w:type="dxa"/>
          </w:tcPr>
          <w:p w14:paraId="3C1F4B66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Дата и время снижения цены</w:t>
            </w:r>
          </w:p>
        </w:tc>
        <w:tc>
          <w:tcPr>
            <w:tcW w:w="2126" w:type="dxa"/>
          </w:tcPr>
          <w:p w14:paraId="179C6C63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Последний день подачи заявок и перечисления задатка в периоде</w:t>
            </w:r>
          </w:p>
        </w:tc>
        <w:tc>
          <w:tcPr>
            <w:tcW w:w="1843" w:type="dxa"/>
          </w:tcPr>
          <w:p w14:paraId="66F6CDC1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% снижения от начальной цены</w:t>
            </w:r>
          </w:p>
        </w:tc>
        <w:tc>
          <w:tcPr>
            <w:tcW w:w="1842" w:type="dxa"/>
          </w:tcPr>
          <w:p w14:paraId="2540635F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Величина предложения, руб.</w:t>
            </w:r>
          </w:p>
        </w:tc>
        <w:tc>
          <w:tcPr>
            <w:tcW w:w="1418" w:type="dxa"/>
          </w:tcPr>
          <w:p w14:paraId="3230E976" w14:textId="77777777" w:rsidR="00436166" w:rsidRPr="00111683" w:rsidRDefault="0043616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11683">
              <w:rPr>
                <w:b/>
                <w:bCs/>
                <w:color w:val="000000"/>
                <w:sz w:val="23"/>
                <w:szCs w:val="23"/>
              </w:rPr>
              <w:t>Величина задатка, %</w:t>
            </w:r>
          </w:p>
        </w:tc>
      </w:tr>
      <w:tr w:rsidR="00436166" w14:paraId="51105DEC" w14:textId="77777777" w:rsidTr="00B5602F">
        <w:tc>
          <w:tcPr>
            <w:tcW w:w="2127" w:type="dxa"/>
          </w:tcPr>
          <w:p w14:paraId="579958E9" w14:textId="227D3751" w:rsidR="00436166" w:rsidRPr="00111683" w:rsidRDefault="00F50854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20.11.</w:t>
            </w:r>
            <w:r w:rsidR="0081527B">
              <w:rPr>
                <w:color w:val="000000"/>
                <w:sz w:val="23"/>
                <w:szCs w:val="23"/>
              </w:rPr>
              <w:t>2023</w:t>
            </w:r>
            <w:r w:rsidR="00783D4B">
              <w:rPr>
                <w:color w:val="000000"/>
                <w:sz w:val="23"/>
                <w:szCs w:val="23"/>
              </w:rPr>
              <w:t xml:space="preserve">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783D4B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30F4BD3C" w14:textId="21E124EF" w:rsidR="00783D4B" w:rsidRPr="00111683" w:rsidRDefault="00F50854" w:rsidP="00783D4B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27.12</w:t>
            </w:r>
            <w:r w:rsidR="00783D4B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783D4B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380C716D" w14:textId="03BD31F5" w:rsidR="00436166" w:rsidRPr="00111683" w:rsidRDefault="00ED7D3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842" w:type="dxa"/>
          </w:tcPr>
          <w:p w14:paraId="50683924" w14:textId="0A22C559" w:rsidR="00436166" w:rsidRPr="00111683" w:rsidRDefault="000D48D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32 536 972,09</w:t>
            </w:r>
          </w:p>
        </w:tc>
        <w:tc>
          <w:tcPr>
            <w:tcW w:w="1418" w:type="dxa"/>
          </w:tcPr>
          <w:p w14:paraId="4964EC0D" w14:textId="57CDE2C5" w:rsidR="00436166" w:rsidRPr="00111683" w:rsidRDefault="00DE02DC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436166" w14:paraId="4A8592D7" w14:textId="77777777" w:rsidTr="00B5602F">
        <w:tc>
          <w:tcPr>
            <w:tcW w:w="2127" w:type="dxa"/>
          </w:tcPr>
          <w:p w14:paraId="56A020DD" w14:textId="3AC23306" w:rsidR="00436166" w:rsidRPr="00111683" w:rsidRDefault="000C3F69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27.12</w:t>
            </w:r>
            <w:r w:rsidR="00783D4B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783D4B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5819B1E6" w14:textId="79B90756" w:rsidR="00436166" w:rsidRPr="00111683" w:rsidRDefault="00816D4A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03.01</w:t>
            </w:r>
            <w:r w:rsidR="00783D4B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783D4B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6CCAA8CE" w14:textId="5AE25AF1" w:rsidR="00436166" w:rsidRPr="00111683" w:rsidRDefault="00816D4A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842" w:type="dxa"/>
          </w:tcPr>
          <w:p w14:paraId="35BAE863" w14:textId="51690EB6" w:rsidR="00436166" w:rsidRPr="00111683" w:rsidRDefault="000D48D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31 235 493,21</w:t>
            </w:r>
          </w:p>
        </w:tc>
        <w:tc>
          <w:tcPr>
            <w:tcW w:w="1418" w:type="dxa"/>
          </w:tcPr>
          <w:p w14:paraId="5E71FA0D" w14:textId="60A24085" w:rsidR="00436166" w:rsidRPr="00111683" w:rsidRDefault="000D48D6" w:rsidP="005E188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436166" w14:paraId="3F9A4717" w14:textId="77777777" w:rsidTr="00B5602F">
        <w:tc>
          <w:tcPr>
            <w:tcW w:w="2127" w:type="dxa"/>
          </w:tcPr>
          <w:p w14:paraId="76359C55" w14:textId="056BC1FF" w:rsidR="00436166" w:rsidRPr="00111683" w:rsidRDefault="00816D4A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03.01</w:t>
            </w:r>
            <w:r w:rsidR="00783D4B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783D4B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01BB68B6" w14:textId="35174CCB" w:rsidR="00436166" w:rsidRPr="00111683" w:rsidRDefault="00816D4A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10.01</w:t>
            </w:r>
            <w:r w:rsidR="00783D4B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783D4B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0DACBD1A" w14:textId="2C47E6C9" w:rsidR="00436166" w:rsidRPr="00111683" w:rsidRDefault="00816D4A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1842" w:type="dxa"/>
          </w:tcPr>
          <w:p w14:paraId="36DF3DA7" w14:textId="2F40B2C0" w:rsidR="00436166" w:rsidRPr="00111683" w:rsidRDefault="000D48D6" w:rsidP="005E188F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29 934 014,32</w:t>
            </w:r>
          </w:p>
        </w:tc>
        <w:tc>
          <w:tcPr>
            <w:tcW w:w="1418" w:type="dxa"/>
          </w:tcPr>
          <w:p w14:paraId="2D4D0AC8" w14:textId="4D825C97" w:rsidR="00436166" w:rsidRPr="00111683" w:rsidRDefault="000D48D6" w:rsidP="00752285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ED7D3C" w14:paraId="59443762" w14:textId="77777777" w:rsidTr="00B5602F">
        <w:tc>
          <w:tcPr>
            <w:tcW w:w="2127" w:type="dxa"/>
          </w:tcPr>
          <w:p w14:paraId="3C010616" w14:textId="07E15840" w:rsidR="00ED7D3C" w:rsidRPr="00111683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0E534EBD" w14:textId="4674DD8E" w:rsidR="00ED7D3C" w:rsidRPr="00111683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2D006CD9" w14:textId="55C8D757" w:rsidR="00ED7D3C" w:rsidRPr="00111683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88</w:t>
            </w:r>
          </w:p>
        </w:tc>
        <w:tc>
          <w:tcPr>
            <w:tcW w:w="1842" w:type="dxa"/>
          </w:tcPr>
          <w:p w14:paraId="045C7F8D" w14:textId="436FF230" w:rsidR="00ED7D3C" w:rsidRPr="00111683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28 632 535,44</w:t>
            </w:r>
          </w:p>
        </w:tc>
        <w:tc>
          <w:tcPr>
            <w:tcW w:w="1418" w:type="dxa"/>
          </w:tcPr>
          <w:p w14:paraId="6B95F8F8" w14:textId="74A42F18" w:rsidR="00ED7D3C" w:rsidRPr="00111683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ED7D3C" w14:paraId="31F6195D" w14:textId="77777777" w:rsidTr="00B5602F">
        <w:tc>
          <w:tcPr>
            <w:tcW w:w="2127" w:type="dxa"/>
          </w:tcPr>
          <w:p w14:paraId="26AD37A3" w14:textId="796D07BA" w:rsidR="00ED7D3C" w:rsidRPr="00111683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17.01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5E3C1D7D" w14:textId="43339DEC" w:rsidR="00ED7D3C" w:rsidRPr="00111683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434423DE" w14:textId="669FF985" w:rsidR="00ED7D3C" w:rsidRPr="00111683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="00DE02D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2" w:type="dxa"/>
          </w:tcPr>
          <w:p w14:paraId="2820E539" w14:textId="17A20D7B" w:rsidR="00ED7D3C" w:rsidRPr="00111683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27 331 056,56</w:t>
            </w:r>
          </w:p>
        </w:tc>
        <w:tc>
          <w:tcPr>
            <w:tcW w:w="1418" w:type="dxa"/>
          </w:tcPr>
          <w:p w14:paraId="110692ED" w14:textId="74BCBAA9" w:rsidR="00ED7D3C" w:rsidRPr="00111683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ED7D3C" w14:paraId="3BF35C7F" w14:textId="77777777" w:rsidTr="00B5602F">
        <w:tc>
          <w:tcPr>
            <w:tcW w:w="2127" w:type="dxa"/>
          </w:tcPr>
          <w:p w14:paraId="481B1343" w14:textId="5573C4E1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51BED631" w14:textId="5B9BC726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212C0260" w14:textId="56670350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="00DE02D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42" w:type="dxa"/>
          </w:tcPr>
          <w:p w14:paraId="3063D7EB" w14:textId="65EF3276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26 029 577,67</w:t>
            </w:r>
          </w:p>
        </w:tc>
        <w:tc>
          <w:tcPr>
            <w:tcW w:w="1418" w:type="dxa"/>
          </w:tcPr>
          <w:p w14:paraId="015F314F" w14:textId="03338623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ED7D3C" w14:paraId="036D7F18" w14:textId="77777777" w:rsidTr="00B5602F">
        <w:tc>
          <w:tcPr>
            <w:tcW w:w="2127" w:type="dxa"/>
          </w:tcPr>
          <w:p w14:paraId="30DDB71C" w14:textId="03456551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31.01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44C671E2" w14:textId="3CFFEBF5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07.02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0C0BB43C" w14:textId="7C68E8AE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="00DE02D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2" w:type="dxa"/>
          </w:tcPr>
          <w:p w14:paraId="380E2010" w14:textId="54F68053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24 728 098,79</w:t>
            </w:r>
          </w:p>
        </w:tc>
        <w:tc>
          <w:tcPr>
            <w:tcW w:w="1418" w:type="dxa"/>
          </w:tcPr>
          <w:p w14:paraId="10F0DD7B" w14:textId="4A22F452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ED7D3C" w14:paraId="69E3E532" w14:textId="77777777" w:rsidTr="00B5602F">
        <w:tc>
          <w:tcPr>
            <w:tcW w:w="2127" w:type="dxa"/>
          </w:tcPr>
          <w:p w14:paraId="54B865C7" w14:textId="322D4F9A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07.02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41255F15" w14:textId="491CF3E1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14.02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51BD6FA9" w14:textId="734F0F6C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="00DE02D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2" w:type="dxa"/>
          </w:tcPr>
          <w:p w14:paraId="6B7187B9" w14:textId="77B58BDD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23 426 619,90</w:t>
            </w:r>
          </w:p>
        </w:tc>
        <w:tc>
          <w:tcPr>
            <w:tcW w:w="1418" w:type="dxa"/>
          </w:tcPr>
          <w:p w14:paraId="7D70C288" w14:textId="0A8EEDF8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ED7D3C" w14:paraId="1A788569" w14:textId="77777777" w:rsidTr="00B5602F">
        <w:tc>
          <w:tcPr>
            <w:tcW w:w="2127" w:type="dxa"/>
          </w:tcPr>
          <w:p w14:paraId="7B228142" w14:textId="45A5DA84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14.02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2126" w:type="dxa"/>
          </w:tcPr>
          <w:p w14:paraId="75C5ADB2" w14:textId="07C0DA1D" w:rsidR="00ED7D3C" w:rsidRDefault="00816D4A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21.02</w:t>
            </w:r>
            <w:r w:rsidR="00ED7D3C">
              <w:rPr>
                <w:color w:val="000000"/>
                <w:sz w:val="23"/>
                <w:szCs w:val="23"/>
              </w:rPr>
              <w:t xml:space="preserve">.2023 </w:t>
            </w:r>
            <w:r w:rsidR="006E30A2">
              <w:rPr>
                <w:color w:val="000000"/>
                <w:sz w:val="23"/>
                <w:szCs w:val="23"/>
              </w:rPr>
              <w:t>15</w:t>
            </w:r>
            <w:r w:rsidR="00ED7D3C">
              <w:rPr>
                <w:color w:val="000000"/>
                <w:sz w:val="23"/>
                <w:szCs w:val="23"/>
              </w:rPr>
              <w:t>:00</w:t>
            </w:r>
          </w:p>
        </w:tc>
        <w:tc>
          <w:tcPr>
            <w:tcW w:w="1843" w:type="dxa"/>
          </w:tcPr>
          <w:p w14:paraId="3BA57515" w14:textId="04F19184" w:rsidR="00ED7D3C" w:rsidRDefault="00DE02DC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842" w:type="dxa"/>
          </w:tcPr>
          <w:p w14:paraId="5589845D" w14:textId="27A1604D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22 125 141,02</w:t>
            </w:r>
          </w:p>
        </w:tc>
        <w:tc>
          <w:tcPr>
            <w:tcW w:w="1418" w:type="dxa"/>
          </w:tcPr>
          <w:p w14:paraId="17A7C68B" w14:textId="59BB5953" w:rsidR="00ED7D3C" w:rsidRDefault="000D48D6" w:rsidP="00ED7D3C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</w:tbl>
    <w:p w14:paraId="11346216" w14:textId="0EAB26F9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Оператор ЭТП (далее – Оператор) обеспечивает проведение </w:t>
      </w:r>
      <w:r w:rsidR="00155D90" w:rsidRPr="00436166">
        <w:rPr>
          <w:rFonts w:ascii="Times New Roman CYR" w:hAnsi="Times New Roman CYR" w:cs="Times New Roman CYR"/>
          <w:color w:val="000000"/>
        </w:rPr>
        <w:t>Т</w:t>
      </w:r>
      <w:r w:rsidR="00155D90">
        <w:rPr>
          <w:rFonts w:ascii="Times New Roman CYR" w:hAnsi="Times New Roman CYR" w:cs="Times New Roman CYR"/>
          <w:color w:val="000000"/>
        </w:rPr>
        <w:t>ППП</w:t>
      </w:r>
      <w:r w:rsidRPr="00436166">
        <w:rPr>
          <w:rFonts w:ascii="Times New Roman CYR" w:hAnsi="Times New Roman CYR" w:cs="Times New Roman CYR"/>
          <w:color w:val="000000"/>
        </w:rPr>
        <w:t xml:space="preserve">. </w:t>
      </w:r>
    </w:p>
    <w:p w14:paraId="21A39DE4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 </w:t>
      </w:r>
    </w:p>
    <w:p w14:paraId="1CECFAA3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ФЗ №127 "О несостоятельности (банкротстве)". </w:t>
      </w:r>
    </w:p>
    <w:p w14:paraId="4A580BA4" w14:textId="6DFCBF06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Для участия в ТППП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сообщении, и в соответствии с договором о задатке внести задаток путем перечисления денежных средств на счет Оператора, </w:t>
      </w:r>
      <w:r w:rsidR="00381ED0">
        <w:rPr>
          <w:color w:val="000000"/>
        </w:rPr>
        <w:t xml:space="preserve">получатель платежа - АО «Российский аукционный дом» (ИНН 7838430413, КПП 783801001): </w:t>
      </w:r>
      <w:r w:rsidR="00381ED0" w:rsidRPr="001C3F3D">
        <w:rPr>
          <w:color w:val="000000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="00381ED0" w:rsidRPr="001C3F3D">
        <w:rPr>
          <w:b/>
          <w:color w:val="000000"/>
        </w:rPr>
        <w:t>№ Л/с....Задаток для участия в торгах</w:t>
      </w:r>
      <w:r w:rsidR="00381ED0" w:rsidRPr="001C3F3D">
        <w:rPr>
          <w:color w:val="000000"/>
        </w:rPr>
        <w:t>».</w:t>
      </w:r>
      <w:r w:rsidRPr="00436166">
        <w:rPr>
          <w:rFonts w:ascii="Times New Roman CYR" w:hAnsi="Times New Roman CYR" w:cs="Times New Roman CYR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Исполнение обязанности по внесению суммы задатка третьими лицами не допускается.</w:t>
      </w:r>
    </w:p>
    <w:p w14:paraId="2EC376E9" w14:textId="47F894B5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541D2">
        <w:rPr>
          <w:rFonts w:ascii="Times New Roman CYR" w:hAnsi="Times New Roman CYR" w:cs="Times New Roman CYR"/>
          <w:color w:val="000000"/>
        </w:rPr>
        <w:t xml:space="preserve">Задаток за участие в ТППП составляет </w:t>
      </w:r>
      <w:r w:rsidR="000D48D6">
        <w:rPr>
          <w:rFonts w:ascii="Times New Roman CYR" w:hAnsi="Times New Roman CYR" w:cs="Times New Roman CYR"/>
          <w:color w:val="000000"/>
        </w:rPr>
        <w:t>10</w:t>
      </w:r>
      <w:r w:rsidR="000D48D6" w:rsidRPr="008541D2">
        <w:rPr>
          <w:rFonts w:ascii="Times New Roman CYR" w:hAnsi="Times New Roman CYR" w:cs="Times New Roman CYR"/>
          <w:color w:val="000000"/>
        </w:rPr>
        <w:t xml:space="preserve"> </w:t>
      </w:r>
      <w:r w:rsidRPr="008541D2">
        <w:rPr>
          <w:rFonts w:ascii="Times New Roman CYR" w:hAnsi="Times New Roman CYR" w:cs="Times New Roman CYR"/>
          <w:color w:val="000000"/>
        </w:rPr>
        <w:t>(</w:t>
      </w:r>
      <w:r w:rsidR="000D48D6">
        <w:rPr>
          <w:rFonts w:ascii="Times New Roman CYR" w:hAnsi="Times New Roman CYR" w:cs="Times New Roman CYR"/>
          <w:color w:val="000000"/>
        </w:rPr>
        <w:t>Десять</w:t>
      </w:r>
      <w:r w:rsidRPr="008541D2">
        <w:rPr>
          <w:rFonts w:ascii="Times New Roman CYR" w:hAnsi="Times New Roman CYR" w:cs="Times New Roman CYR"/>
          <w:color w:val="000000"/>
        </w:rPr>
        <w:t>) процентов от цены продажи имущества, действующей на период подачи заявки (далее – НЦ) лота. Датой внесения задатка считается дата поступления денежных средств, перечисленных в качестве задатка, на счет ОТ.</w:t>
      </w:r>
      <w:r w:rsidRPr="00436166">
        <w:rPr>
          <w:rFonts w:ascii="Times New Roman CYR" w:hAnsi="Times New Roman CYR" w:cs="Times New Roman CYR"/>
          <w:color w:val="000000"/>
        </w:rPr>
        <w:t xml:space="preserve"> </w:t>
      </w:r>
    </w:p>
    <w:p w14:paraId="1BB58471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С проектом договора, заключаемого по итогам ТППП (далее - Договор), и договором о задатке можно ознакомиться на ЭТП. </w:t>
      </w:r>
    </w:p>
    <w:p w14:paraId="1DA69495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Заявитель вправе изменить или отозвать заявку на участие в ТППП не позднее окончания срока подачи заявок на участие в ТППП, направив об этом уведомление Оператору. </w:t>
      </w:r>
    </w:p>
    <w:p w14:paraId="1A9ECE14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954A6B6" w14:textId="77777777" w:rsidR="00436166" w:rsidRPr="00436166" w:rsidRDefault="00436166" w:rsidP="00B56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436166">
        <w:rPr>
          <w:rFonts w:ascii="Times New Roman CYR" w:hAnsi="Times New Roman CYR" w:cs="Times New Roman CYR"/>
          <w:color w:val="000000"/>
        </w:rPr>
        <w:t xml:space="preserve">Победителем ТППП (далее – Победитель) признается Участник, который представил в установленный срок заявку на участие в ТППП, содержащую предложение о цене имущества Должника, но не ниже начальной цены продажи имущества, установленной для определенного периода проведения ТППП, при отсутствии предложений других Участников. При этом Победитель должен выполнить Условия участия в ТППП. В случае, если несколько Участников представили в установленный срок заявки, содержащие различные предложения о цене </w:t>
      </w:r>
      <w:r w:rsidRPr="00436166">
        <w:rPr>
          <w:rFonts w:ascii="Times New Roman CYR" w:hAnsi="Times New Roman CYR" w:cs="Times New Roman CYR"/>
          <w:color w:val="000000"/>
        </w:rPr>
        <w:lastRenderedPageBreak/>
        <w:t>имущества финансовой организации, но не ниже начальной цены продажи имущества, установленной для определенного периода проведения ТППП, при выполнении Условий участия в ТППП,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ТППП, при выполнении Условий участия в ТППП, право приобретения имущества принадлежит Участнику, который первым представил в установленный срок заявку на участие в ТППП. С даты определения Победителя ТППП прием заявок по лоту прекращается.</w:t>
      </w:r>
    </w:p>
    <w:p w14:paraId="4CF6D278" w14:textId="15A50739" w:rsidR="00865B56" w:rsidRDefault="00865B56" w:rsidP="00B5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83D4B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оформляются протоколом о результатах проведения </w:t>
      </w:r>
      <w:r w:rsidR="00783D4B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день их проведения. Протокол о результатах проведения </w:t>
      </w:r>
      <w:r w:rsidR="00783D4B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утвержденный ОТ, размещается на ЭТП.</w:t>
      </w:r>
    </w:p>
    <w:p w14:paraId="55196E0C" w14:textId="26C92DE3" w:rsidR="0073587A" w:rsidRPr="00FE1448" w:rsidRDefault="00155D90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73587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(Пяти) дней с даты подписания протокола о результатах проведения </w:t>
      </w:r>
      <w:r w:rsidR="0073587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73587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</w:t>
      </w:r>
      <w:r w:rsidR="0073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87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почты, указанный в заявке на участие в </w:t>
      </w:r>
      <w:r w:rsidR="0073587A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73587A" w:rsidRPr="00FE144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4B9FB500" w14:textId="14741CF2" w:rsidR="0073587A" w:rsidRPr="00BC0298" w:rsidRDefault="0073587A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5 (Пяти) дней с даты подписания направить его </w:t>
      </w:r>
      <w:r w:rsidR="00155D9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55D90" w:rsidRPr="00BC02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155D9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55D90" w:rsidRPr="00BC02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0298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4886825" w14:textId="697F7F6A" w:rsidR="00155D90" w:rsidRPr="00A753A9" w:rsidRDefault="00155D90" w:rsidP="00155D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(Тридцати) дней с даты заключения Договора определенную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лота, за вычетом внесенного ранее задатка, безналичным платежом </w:t>
      </w:r>
      <w:r w:rsidRPr="00BC0298">
        <w:rPr>
          <w:rFonts w:ascii="Times New Roman" w:hAnsi="Times New Roman"/>
          <w:sz w:val="24"/>
          <w:szCs w:val="24"/>
        </w:rPr>
        <w:t xml:space="preserve">на специальный счет Должника </w:t>
      </w:r>
      <w:r w:rsidRPr="002179ED">
        <w:rPr>
          <w:rFonts w:ascii="Times New Roman" w:hAnsi="Times New Roman"/>
          <w:sz w:val="24"/>
          <w:szCs w:val="24"/>
        </w:rPr>
        <w:t>40817810618357194394</w:t>
      </w:r>
      <w:r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Байкальском банке ПАО Сбербанк, к/с 30101810900000000607, </w:t>
      </w:r>
      <w:r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БИК 042520607, </w:t>
      </w:r>
      <w:r w:rsidRPr="002179ED">
        <w:rPr>
          <w:rFonts w:ascii="Times New Roman" w:hAnsi="Times New Roman" w:cs="Times New Roman"/>
          <w:iCs/>
          <w:color w:val="000000"/>
          <w:sz w:val="24"/>
          <w:szCs w:val="24"/>
        </w:rPr>
        <w:t>ИНН 3808117848, КПП 381143001.</w:t>
      </w:r>
      <w:r w:rsidRPr="002179E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указывается наименование ПТ, реквизиты ДКП, номер Лота и дата</w:t>
      </w:r>
      <w:r w:rsidRPr="00A753A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A75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FC1BA" w14:textId="7D0EE4BE" w:rsidR="0073587A" w:rsidRPr="00BC0298" w:rsidRDefault="0073587A" w:rsidP="007358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Договора, внесенный Победителем задаток ему не возвращается, 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 </w:t>
      </w:r>
    </w:p>
    <w:p w14:paraId="6807D3B6" w14:textId="218EB544" w:rsidR="0073587A" w:rsidRPr="00BC0298" w:rsidRDefault="0073587A" w:rsidP="007358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98">
        <w:rPr>
          <w:rFonts w:ascii="Times New Roman" w:hAnsi="Times New Roman" w:cs="Times New Roman"/>
          <w:sz w:val="24"/>
          <w:szCs w:val="24"/>
        </w:rPr>
        <w:t>ОТ вправе отказаться от проведения Т</w:t>
      </w:r>
      <w:r>
        <w:rPr>
          <w:rFonts w:ascii="Times New Roman" w:hAnsi="Times New Roman" w:cs="Times New Roman"/>
          <w:sz w:val="24"/>
          <w:szCs w:val="24"/>
        </w:rPr>
        <w:t>ППП</w:t>
      </w:r>
      <w:r w:rsidRPr="00BC0298">
        <w:rPr>
          <w:rFonts w:ascii="Times New Roman" w:hAnsi="Times New Roman" w:cs="Times New Roman"/>
          <w:sz w:val="24"/>
          <w:szCs w:val="24"/>
        </w:rPr>
        <w:t xml:space="preserve"> не позднее, чем за 3 (три) дня до даты подведения итогов Т</w:t>
      </w:r>
      <w:r>
        <w:rPr>
          <w:rFonts w:ascii="Times New Roman" w:hAnsi="Times New Roman" w:cs="Times New Roman"/>
          <w:sz w:val="24"/>
          <w:szCs w:val="24"/>
        </w:rPr>
        <w:t>ППП</w:t>
      </w:r>
      <w:r w:rsidRPr="00BC02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1D07A" w14:textId="238833BA" w:rsidR="0073587A" w:rsidRPr="00E12FAC" w:rsidRDefault="0073587A" w:rsidP="00735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по 17:00 (время местное) по адресу: г. Иркутск, ул. </w:t>
      </w:r>
      <w:r w:rsidR="00155D9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Степана Разина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55D90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, оф.</w:t>
      </w:r>
      <w:r w:rsidR="00155D90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тел.+7(939)794-02-12, </w:t>
      </w:r>
      <w:hyperlink r:id="rId8" w:history="1">
        <w:r w:rsidRPr="00BC029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r w:rsidRPr="00BC0298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 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48ABEE" w14:textId="77777777" w:rsidR="0073587A" w:rsidRDefault="0073587A" w:rsidP="00B5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110379" w14:textId="2D4ABAAD" w:rsidR="003C22DD" w:rsidRPr="00DC3A1D" w:rsidRDefault="003C22DD" w:rsidP="00B56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C22DD" w:rsidRPr="00DC3A1D" w:rsidSect="00B5602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25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A3C51"/>
    <w:rsid w:val="000B376D"/>
    <w:rsid w:val="000B4883"/>
    <w:rsid w:val="000B77B5"/>
    <w:rsid w:val="000C16D5"/>
    <w:rsid w:val="000C2534"/>
    <w:rsid w:val="000C2724"/>
    <w:rsid w:val="000C3242"/>
    <w:rsid w:val="000C3F69"/>
    <w:rsid w:val="000C45C4"/>
    <w:rsid w:val="000D48AD"/>
    <w:rsid w:val="000D48D6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E4A"/>
    <w:rsid w:val="001456E3"/>
    <w:rsid w:val="001477E8"/>
    <w:rsid w:val="00153215"/>
    <w:rsid w:val="00155D90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111CC"/>
    <w:rsid w:val="00212FF2"/>
    <w:rsid w:val="00214B12"/>
    <w:rsid w:val="002158E0"/>
    <w:rsid w:val="0022794D"/>
    <w:rsid w:val="00233F0B"/>
    <w:rsid w:val="00240064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01C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55DDF"/>
    <w:rsid w:val="00362902"/>
    <w:rsid w:val="003752F0"/>
    <w:rsid w:val="00375DEF"/>
    <w:rsid w:val="00377023"/>
    <w:rsid w:val="00381ED0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36166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31E"/>
    <w:rsid w:val="004C52C6"/>
    <w:rsid w:val="004C5BC4"/>
    <w:rsid w:val="004D5BE5"/>
    <w:rsid w:val="004D780A"/>
    <w:rsid w:val="004E1DD2"/>
    <w:rsid w:val="004E3835"/>
    <w:rsid w:val="004F0940"/>
    <w:rsid w:val="004F65AB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5C9"/>
    <w:rsid w:val="00590B22"/>
    <w:rsid w:val="00591D86"/>
    <w:rsid w:val="00592255"/>
    <w:rsid w:val="00594A83"/>
    <w:rsid w:val="005A0691"/>
    <w:rsid w:val="005A4893"/>
    <w:rsid w:val="005B4D18"/>
    <w:rsid w:val="005C147B"/>
    <w:rsid w:val="005C2DF2"/>
    <w:rsid w:val="005D16BF"/>
    <w:rsid w:val="005D3FDC"/>
    <w:rsid w:val="005D5C27"/>
    <w:rsid w:val="005E188F"/>
    <w:rsid w:val="005E2DA9"/>
    <w:rsid w:val="005E2F8F"/>
    <w:rsid w:val="005F2BA8"/>
    <w:rsid w:val="005F63BF"/>
    <w:rsid w:val="00601041"/>
    <w:rsid w:val="00603CC2"/>
    <w:rsid w:val="00605268"/>
    <w:rsid w:val="00607253"/>
    <w:rsid w:val="00607313"/>
    <w:rsid w:val="006271D4"/>
    <w:rsid w:val="006339D4"/>
    <w:rsid w:val="00642FA4"/>
    <w:rsid w:val="006533C2"/>
    <w:rsid w:val="00656050"/>
    <w:rsid w:val="00657B68"/>
    <w:rsid w:val="006610C9"/>
    <w:rsid w:val="00670861"/>
    <w:rsid w:val="00670D34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0352"/>
    <w:rsid w:val="006920C4"/>
    <w:rsid w:val="006922FD"/>
    <w:rsid w:val="006A18E5"/>
    <w:rsid w:val="006A197A"/>
    <w:rsid w:val="006A3F9C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30A2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87A"/>
    <w:rsid w:val="007450FD"/>
    <w:rsid w:val="00752BC2"/>
    <w:rsid w:val="0075350F"/>
    <w:rsid w:val="00755267"/>
    <w:rsid w:val="00755D94"/>
    <w:rsid w:val="00756D26"/>
    <w:rsid w:val="007679DC"/>
    <w:rsid w:val="00783D4B"/>
    <w:rsid w:val="00793E7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E06"/>
    <w:rsid w:val="007F3FEE"/>
    <w:rsid w:val="007F7AF6"/>
    <w:rsid w:val="008017E5"/>
    <w:rsid w:val="00805B54"/>
    <w:rsid w:val="008067A0"/>
    <w:rsid w:val="008078D3"/>
    <w:rsid w:val="0081527B"/>
    <w:rsid w:val="00816D4A"/>
    <w:rsid w:val="00826869"/>
    <w:rsid w:val="00831B50"/>
    <w:rsid w:val="00833D0C"/>
    <w:rsid w:val="0083534C"/>
    <w:rsid w:val="008436BF"/>
    <w:rsid w:val="00847D0A"/>
    <w:rsid w:val="00853614"/>
    <w:rsid w:val="008541D2"/>
    <w:rsid w:val="00855AF1"/>
    <w:rsid w:val="00856923"/>
    <w:rsid w:val="00860033"/>
    <w:rsid w:val="00865808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B2921"/>
    <w:rsid w:val="008C03A1"/>
    <w:rsid w:val="008C048B"/>
    <w:rsid w:val="008C5FA7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E4B32"/>
    <w:rsid w:val="009F0196"/>
    <w:rsid w:val="009F1F5B"/>
    <w:rsid w:val="00A02DE6"/>
    <w:rsid w:val="00A07D93"/>
    <w:rsid w:val="00A10A68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74F7D"/>
    <w:rsid w:val="00A82411"/>
    <w:rsid w:val="00A825FC"/>
    <w:rsid w:val="00A86F71"/>
    <w:rsid w:val="00A944EA"/>
    <w:rsid w:val="00A94905"/>
    <w:rsid w:val="00AA0BEA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25BC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602F"/>
    <w:rsid w:val="00B64453"/>
    <w:rsid w:val="00B72B16"/>
    <w:rsid w:val="00B72FD2"/>
    <w:rsid w:val="00B730A3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36D38"/>
    <w:rsid w:val="00C44945"/>
    <w:rsid w:val="00C4702E"/>
    <w:rsid w:val="00C50019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585A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77B68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B0A7D"/>
    <w:rsid w:val="00DB402E"/>
    <w:rsid w:val="00DC1863"/>
    <w:rsid w:val="00DC3A1D"/>
    <w:rsid w:val="00DD5995"/>
    <w:rsid w:val="00DE02DC"/>
    <w:rsid w:val="00DE0C0E"/>
    <w:rsid w:val="00DF2D58"/>
    <w:rsid w:val="00E0437F"/>
    <w:rsid w:val="00E044AE"/>
    <w:rsid w:val="00E10629"/>
    <w:rsid w:val="00E11772"/>
    <w:rsid w:val="00E11D69"/>
    <w:rsid w:val="00E12FAC"/>
    <w:rsid w:val="00E154FA"/>
    <w:rsid w:val="00E22156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D7D3C"/>
    <w:rsid w:val="00EE0F01"/>
    <w:rsid w:val="00EE0FFB"/>
    <w:rsid w:val="00EE1337"/>
    <w:rsid w:val="00EF116A"/>
    <w:rsid w:val="00EF1523"/>
    <w:rsid w:val="00EF1EAC"/>
    <w:rsid w:val="00EF52F4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0854"/>
    <w:rsid w:val="00F55A39"/>
    <w:rsid w:val="00F777F2"/>
    <w:rsid w:val="00F816F7"/>
    <w:rsid w:val="00F83F8E"/>
    <w:rsid w:val="00F84C02"/>
    <w:rsid w:val="00F87245"/>
    <w:rsid w:val="00F944BB"/>
    <w:rsid w:val="00F96A11"/>
    <w:rsid w:val="00F97A73"/>
    <w:rsid w:val="00FB1F0C"/>
    <w:rsid w:val="00FB52AF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mcntjs-phone-number">
    <w:name w:val="mcntjs-phone-number"/>
    <w:basedOn w:val="a0"/>
    <w:rsid w:val="00D77B68"/>
  </w:style>
  <w:style w:type="table" w:styleId="af">
    <w:name w:val="Table Grid"/>
    <w:basedOn w:val="a1"/>
    <w:uiPriority w:val="59"/>
    <w:rsid w:val="0043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irkut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4176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Вострецова Оксана Александровна</cp:lastModifiedBy>
  <cp:revision>3</cp:revision>
  <cp:lastPrinted>2021-12-13T07:35:00Z</cp:lastPrinted>
  <dcterms:created xsi:type="dcterms:W3CDTF">2023-11-20T07:07:00Z</dcterms:created>
  <dcterms:modified xsi:type="dcterms:W3CDTF">2023-11-21T04:57:00Z</dcterms:modified>
</cp:coreProperties>
</file>