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11.10.2023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Нестерова Мария Васильевна (Воронкова Мария Васильевна) (18.01.1952г.р., место рожд: с. Верхопенье Ивнянского р-на Белгородской области, адрес рег: 309135, Белгородская обл, Ивнянский р-н, Верхопенье с, Октябрьская ул, дом № 37, СНИЛС00548847359, ИНН 312101110689, паспорт РФ серия 1403, номер 985648, выдан 04.02.2003, кем выдан Яковлевский РОВД Белгородской области, код подразделения 312-026),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03.08.2023г. по делу №А08-13071/2022,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20.11.2023г. по продаже имущества Нестеровой Марии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Гараж, площадь: 30м², кадастровый номер: 31:01:1101003:116, земельный участок , кадастровый номер: 31:01:1101003:69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20.11.2023г. на сайте https://lot-online.ru/, и указана в Протоколе  от 20.11.2023г.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Нестерова Мария Васильевна (Воронкова Мария Васильевна) (18.01.1952г.р., место рожд: с. Верхопенье Ивнянского р-на Белгородской области, адрес рег: 309135, Белгородская обл, Ивнянский р-н, Верхопенье с, Октябрьская ул, дом № 37, СНИЛС00548847359, ИНН 312101110689, паспорт РФ серия 1403, номер 985648, выдан 04.02.2003, кем выдан Яковлевский РОВД Белгородской области, код подразделения 312-026)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Нестеровой Марии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