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241B" w14:textId="2B00E3B9" w:rsidR="006016EA" w:rsidRDefault="009E5321" w:rsidP="000935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F2146">
        <w:rPr>
          <w:rFonts w:ascii="Times New Roman" w:hAnsi="Times New Roman" w:cs="Times New Roman"/>
          <w:b/>
          <w:bCs/>
          <w:sz w:val="20"/>
          <w:szCs w:val="20"/>
        </w:rPr>
        <w:t>АО «Российский аукционный дом»</w:t>
      </w:r>
      <w:r w:rsidRPr="00AF2146">
        <w:rPr>
          <w:rFonts w:ascii="Times New Roman" w:hAnsi="Times New Roman" w:cs="Times New Roman"/>
          <w:sz w:val="20"/>
          <w:szCs w:val="20"/>
        </w:rPr>
        <w:t xml:space="preserve"> (190000, Санкт-Петербург, пер. Гривцова, д. 5, лит. В, 8(812)7775757, доб. 516, dv@auction-house.ru) (далее-Организатор торгов, ОТ), </w:t>
      </w:r>
      <w:r w:rsidR="007E481C" w:rsidRPr="00AF2146">
        <w:rPr>
          <w:rFonts w:ascii="Times New Roman" w:hAnsi="Times New Roman" w:cs="Times New Roman"/>
          <w:sz w:val="20"/>
          <w:szCs w:val="20"/>
        </w:rPr>
        <w:t>действующее на основании договора поручения с</w:t>
      </w:r>
      <w:r w:rsidR="0009354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16EA" w:rsidRPr="006016EA">
        <w:rPr>
          <w:rFonts w:ascii="Times New Roman" w:hAnsi="Times New Roman" w:cs="Times New Roman"/>
          <w:b/>
          <w:bCs/>
          <w:sz w:val="20"/>
          <w:szCs w:val="20"/>
        </w:rPr>
        <w:t>Корнаковым</w:t>
      </w:r>
      <w:proofErr w:type="spellEnd"/>
      <w:r w:rsidR="006016EA" w:rsidRPr="006016EA">
        <w:rPr>
          <w:rFonts w:ascii="Times New Roman" w:hAnsi="Times New Roman" w:cs="Times New Roman"/>
          <w:b/>
          <w:bCs/>
          <w:sz w:val="20"/>
          <w:szCs w:val="20"/>
        </w:rPr>
        <w:t xml:space="preserve"> Юрием Павловичем</w:t>
      </w:r>
      <w:r w:rsidR="006016EA" w:rsidRPr="006016EA">
        <w:rPr>
          <w:rFonts w:ascii="Times New Roman" w:hAnsi="Times New Roman" w:cs="Times New Roman"/>
          <w:sz w:val="20"/>
          <w:szCs w:val="20"/>
        </w:rPr>
        <w:t xml:space="preserve"> (ИНН 032312118794, СНИЛС 072-426-430 45), именуемый в дальнейшем «Должник», в лице </w:t>
      </w:r>
      <w:r w:rsidR="006016EA" w:rsidRPr="006016EA">
        <w:rPr>
          <w:rFonts w:ascii="Times New Roman" w:hAnsi="Times New Roman" w:cs="Times New Roman"/>
          <w:b/>
          <w:bCs/>
          <w:sz w:val="20"/>
          <w:szCs w:val="20"/>
        </w:rPr>
        <w:t>финансового управляющего Короля Алексея Андреевича</w:t>
      </w:r>
      <w:r w:rsidR="006016EA" w:rsidRPr="006016EA">
        <w:rPr>
          <w:rFonts w:ascii="Times New Roman" w:hAnsi="Times New Roman" w:cs="Times New Roman"/>
          <w:sz w:val="20"/>
          <w:szCs w:val="20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26.02.2019 г. (дата оглашения резолютивной части решения) по делу № А10-7904/2018</w:t>
      </w:r>
    </w:p>
    <w:p w14:paraId="1673A028" w14:textId="5C2CEFF8" w:rsidR="00093545" w:rsidRDefault="00673B67" w:rsidP="000935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по результатам электронных торгов (далее - Торги) на электронной торговой площадке АО «Российский аукционный дом» по адресу в сети Интернет: http://www.lot-online.ru/ (далее - ЭТП) имуществом </w:t>
      </w:r>
      <w:r w:rsidR="0042722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Должника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227EAD2D" w14:textId="62D0AA8A" w:rsidR="00093545" w:rsidRPr="00AF2146" w:rsidRDefault="009A4692" w:rsidP="006016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Лот №</w:t>
      </w:r>
      <w:r w:rsidR="0060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9A46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6016EA" w:rsidRPr="006016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общей площадью 3262 кв. м., кадастровый номер 03:09:630108:94, адрес: Россия, Республика Бурятия, Кабанский район, с. Заречье, категория земель: земли населенных пунктов, разрешенное использование: для индивидуальной жилой застройки. Ограничения и </w:t>
      </w:r>
      <w:r w:rsidR="0074218C" w:rsidRPr="006016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обременения: Запрещение</w:t>
      </w:r>
      <w:r w:rsidR="006016EA" w:rsidRPr="006016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регистрации: 03-03/006-03/006/001/2015-721/1 Запрещение регистрации: 03-03-06/001/2013-460 Арест: 03-03-09/012/2012-210 Ипотека: 03-03-09/027/2011-344</w:t>
      </w:r>
      <w:r w:rsidR="00093545" w:rsidRPr="009A46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начальная цена </w:t>
      </w:r>
      <w:r w:rsidR="006016EA" w:rsidRPr="006016EA">
        <w:rPr>
          <w:rFonts w:ascii="Times New Roman" w:eastAsia="Times New Roman" w:hAnsi="Times New Roman" w:cs="Times New Roman"/>
          <w:sz w:val="20"/>
          <w:szCs w:val="20"/>
          <w:lang w:eastAsia="ru-RU"/>
        </w:rPr>
        <w:t>58 092.29 руб.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</w:t>
      </w:r>
      <w:r w:rsidR="00673B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победителем </w:t>
      </w:r>
      <w:r w:rsidR="000935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Торгов </w:t>
      </w:r>
      <w:r w:rsidR="006016EA" w:rsidRPr="0060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Бурлаков</w:t>
      </w:r>
      <w:r w:rsidR="0060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="006016EA" w:rsidRPr="0060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Ирин</w:t>
      </w:r>
      <w:r w:rsidR="0060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ой</w:t>
      </w:r>
      <w:r w:rsidR="006016EA" w:rsidRPr="0060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Юрьевн</w:t>
      </w:r>
      <w:r w:rsidR="0060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ой </w:t>
      </w:r>
      <w:r w:rsidR="006016EA" w:rsidRPr="0060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(ИНН 030953768084)</w:t>
      </w:r>
      <w:r w:rsidR="006016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заключен договор купли-продажи по цене </w:t>
      </w:r>
      <w:r w:rsidR="006016EA">
        <w:rPr>
          <w:rFonts w:ascii="Times New Roman" w:eastAsia="Times New Roman" w:hAnsi="Times New Roman" w:cs="Times New Roman"/>
          <w:sz w:val="20"/>
          <w:szCs w:val="20"/>
          <w:lang w:eastAsia="ru-RU"/>
        </w:rPr>
        <w:t>56 311,99</w:t>
      </w:r>
      <w:r w:rsidR="00093545" w:rsidRPr="00AF2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sectPr w:rsidR="00093545" w:rsidRPr="00AF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87"/>
    <w:rsid w:val="00042B4C"/>
    <w:rsid w:val="00081BA1"/>
    <w:rsid w:val="00093545"/>
    <w:rsid w:val="0039134F"/>
    <w:rsid w:val="00427220"/>
    <w:rsid w:val="00491311"/>
    <w:rsid w:val="004B70AC"/>
    <w:rsid w:val="005C01A4"/>
    <w:rsid w:val="006016EA"/>
    <w:rsid w:val="00673B67"/>
    <w:rsid w:val="0074218C"/>
    <w:rsid w:val="00752DF6"/>
    <w:rsid w:val="00755C87"/>
    <w:rsid w:val="0077664B"/>
    <w:rsid w:val="007E481C"/>
    <w:rsid w:val="0098221D"/>
    <w:rsid w:val="009A4692"/>
    <w:rsid w:val="009E5321"/>
    <w:rsid w:val="00AF2146"/>
    <w:rsid w:val="00CA110C"/>
    <w:rsid w:val="00D4654A"/>
    <w:rsid w:val="00DA4B67"/>
    <w:rsid w:val="00E2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C1E9"/>
  <w15:chartTrackingRefBased/>
  <w15:docId w15:val="{5F37884A-5658-4C7D-B530-A9DDB8C4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32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8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21</cp:revision>
  <dcterms:created xsi:type="dcterms:W3CDTF">2023-01-30T06:11:00Z</dcterms:created>
  <dcterms:modified xsi:type="dcterms:W3CDTF">2023-11-21T09:00:00Z</dcterms:modified>
</cp:coreProperties>
</file>