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1A07D1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23183" w:rsidRPr="00B23183">
        <w:t>с 10.11.2023 г. по 16.11.2023 г.</w:t>
      </w:r>
      <w:r w:rsidR="009F023D" w:rsidRPr="009F023D">
        <w:t xml:space="preserve"> </w:t>
      </w:r>
      <w:r>
        <w:t>заключе</w:t>
      </w:r>
      <w:r w:rsidR="009F023D">
        <w:t>н</w:t>
      </w:r>
      <w:r>
        <w:rPr>
          <w:color w:val="000000"/>
        </w:rPr>
        <w:t xml:space="preserve"> следующи</w:t>
      </w:r>
      <w:r w:rsidR="009F023D">
        <w:rPr>
          <w:color w:val="000000"/>
        </w:rPr>
        <w:t>й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3183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AFFB39" w:rsidR="00B23183" w:rsidRPr="00B23183" w:rsidRDefault="00B23183" w:rsidP="00B231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3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246523" w:rsidR="00B23183" w:rsidRPr="00B23183" w:rsidRDefault="00B23183" w:rsidP="00B231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183">
              <w:rPr>
                <w:rFonts w:ascii="Times New Roman" w:hAnsi="Times New Roman" w:cs="Times New Roman"/>
                <w:sz w:val="24"/>
                <w:szCs w:val="24"/>
              </w:rPr>
              <w:t>2023-12293/17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18CD65" w:rsidR="00B23183" w:rsidRPr="00B23183" w:rsidRDefault="00B23183" w:rsidP="00B231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183">
              <w:rPr>
                <w:rFonts w:ascii="Times New Roman" w:hAnsi="Times New Roman" w:cs="Times New Roman"/>
                <w:sz w:val="24"/>
                <w:szCs w:val="24"/>
              </w:rPr>
              <w:t xml:space="preserve">20.11.2023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3973A7" w:rsidR="00B23183" w:rsidRPr="00B23183" w:rsidRDefault="00B23183" w:rsidP="00B231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183">
              <w:rPr>
                <w:rFonts w:ascii="Times New Roman" w:hAnsi="Times New Roman" w:cs="Times New Roman"/>
                <w:sz w:val="24"/>
                <w:szCs w:val="24"/>
              </w:rPr>
              <w:t>2 700 000,00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437D90" w:rsidR="00B23183" w:rsidRPr="00B23183" w:rsidRDefault="00B23183" w:rsidP="00B231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183">
              <w:rPr>
                <w:rFonts w:ascii="Times New Roman" w:hAnsi="Times New Roman" w:cs="Times New Roman"/>
                <w:sz w:val="24"/>
                <w:szCs w:val="24"/>
              </w:rPr>
              <w:t>ООО «Фарм групп НТ»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B2318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2023-11-21T11:22:00Z</dcterms:created>
  <dcterms:modified xsi:type="dcterms:W3CDTF">2023-11-21T11:22:00Z</dcterms:modified>
</cp:coreProperties>
</file>