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D36FF0">
        <w:rPr>
          <w:sz w:val="28"/>
          <w:szCs w:val="28"/>
        </w:rPr>
        <w:t>171475</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D36FF0">
        <w:rPr>
          <w:rFonts w:ascii="Times New Roman" w:hAnsi="Times New Roman" w:cs="Times New Roman"/>
          <w:sz w:val="28"/>
          <w:szCs w:val="28"/>
        </w:rPr>
        <w:t>09.01.2024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8E09A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8E09AF" w:rsidRDefault="00D36FF0" w:rsidP="00281FE0">
            <w:pPr>
              <w:ind w:firstLine="290"/>
              <w:jc w:val="both"/>
              <w:rPr>
                <w:sz w:val="28"/>
                <w:szCs w:val="28"/>
              </w:rPr>
            </w:pPr>
            <w:r w:rsidRPr="008E09AF">
              <w:rPr>
                <w:sz w:val="28"/>
                <w:szCs w:val="28"/>
              </w:rPr>
              <w:t>АО ФИРМА "АГРОТЕКС-ЖБИ"</w:t>
            </w:r>
            <w:r w:rsidR="00D342DA" w:rsidRPr="008E09AF">
              <w:rPr>
                <w:sz w:val="28"/>
                <w:szCs w:val="28"/>
              </w:rPr>
              <w:t xml:space="preserve">, </w:t>
            </w:r>
          </w:p>
          <w:p w:rsidR="00D342DA" w:rsidRPr="008E09AF" w:rsidRDefault="00D36FF0" w:rsidP="00281FE0">
            <w:pPr>
              <w:ind w:firstLine="290"/>
              <w:jc w:val="both"/>
              <w:rPr>
                <w:sz w:val="28"/>
                <w:szCs w:val="28"/>
              </w:rPr>
            </w:pPr>
            <w:r w:rsidRPr="008E09AF">
              <w:rPr>
                <w:sz w:val="28"/>
                <w:szCs w:val="28"/>
              </w:rPr>
              <w:t>156019, ОБЛАСТЬ КОСТРОМСКАЯ, ГОРОД КОСТРОМА, УЛИЦА ИНДУСТРИАЛЬНАЯ, 50/2</w:t>
            </w:r>
            <w:r w:rsidR="00D342DA" w:rsidRPr="008E09AF">
              <w:rPr>
                <w:sz w:val="28"/>
                <w:szCs w:val="28"/>
              </w:rPr>
              <w:t xml:space="preserve">, ОГРН </w:t>
            </w:r>
            <w:r w:rsidRPr="008E09AF">
              <w:rPr>
                <w:sz w:val="28"/>
                <w:szCs w:val="28"/>
              </w:rPr>
              <w:t>1024400507328</w:t>
            </w:r>
            <w:r w:rsidR="00D342DA" w:rsidRPr="008E09AF">
              <w:rPr>
                <w:sz w:val="28"/>
                <w:szCs w:val="28"/>
              </w:rPr>
              <w:t xml:space="preserve">, ИНН </w:t>
            </w:r>
            <w:r w:rsidRPr="008E09AF">
              <w:rPr>
                <w:sz w:val="28"/>
                <w:szCs w:val="28"/>
              </w:rPr>
              <w:t>4401005349</w:t>
            </w:r>
            <w:r w:rsidR="00D342DA" w:rsidRPr="008E09AF">
              <w:rPr>
                <w:sz w:val="28"/>
                <w:szCs w:val="28"/>
              </w:rPr>
              <w:t>.</w:t>
            </w:r>
          </w:p>
          <w:p w:rsidR="00D342DA" w:rsidRPr="008E09AF"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8E09AF"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w:t>
            </w:r>
            <w:proofErr w:type="gramStart"/>
            <w:r w:rsidRPr="001718BC">
              <w:rPr>
                <w:rFonts w:ascii="Times New Roman" w:hAnsi="Times New Roman" w:cs="Times New Roman"/>
                <w:sz w:val="28"/>
                <w:szCs w:val="28"/>
              </w:rPr>
              <w:t>отношении</w:t>
            </w:r>
            <w:proofErr w:type="gramEnd"/>
            <w:r w:rsidRPr="001718BC">
              <w:rPr>
                <w:rFonts w:ascii="Times New Roman" w:hAnsi="Times New Roman" w:cs="Times New Roman"/>
                <w:sz w:val="28"/>
                <w:szCs w:val="28"/>
              </w:rPr>
              <w:t xml:space="preserve">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D36FF0" w:rsidRPr="008E09AF" w:rsidRDefault="00D36FF0" w:rsidP="00281FE0">
            <w:pPr>
              <w:pStyle w:val="ConsPlusNormal"/>
              <w:ind w:firstLine="290"/>
              <w:jc w:val="both"/>
              <w:outlineLvl w:val="1"/>
              <w:rPr>
                <w:rFonts w:ascii="Times New Roman" w:hAnsi="Times New Roman" w:cs="Times New Roman"/>
                <w:color w:val="000000"/>
                <w:sz w:val="28"/>
                <w:szCs w:val="28"/>
              </w:rPr>
            </w:pPr>
            <w:r w:rsidRPr="008E09AF">
              <w:rPr>
                <w:rFonts w:ascii="Times New Roman" w:hAnsi="Times New Roman" w:cs="Times New Roman"/>
                <w:color w:val="000000"/>
                <w:sz w:val="28"/>
                <w:szCs w:val="28"/>
              </w:rPr>
              <w:t>Ратьков Евгений Павлович</w:t>
            </w:r>
          </w:p>
          <w:p w:rsidR="00D342DA" w:rsidRPr="008E09AF" w:rsidRDefault="00D36FF0" w:rsidP="00281FE0">
            <w:pPr>
              <w:pStyle w:val="ConsPlusNormal"/>
              <w:ind w:firstLine="290"/>
              <w:jc w:val="both"/>
              <w:outlineLvl w:val="1"/>
              <w:rPr>
                <w:rFonts w:ascii="Times New Roman" w:hAnsi="Times New Roman" w:cs="Times New Roman"/>
                <w:color w:val="000000"/>
                <w:sz w:val="28"/>
                <w:szCs w:val="28"/>
              </w:rPr>
            </w:pPr>
            <w:r w:rsidRPr="008E09AF">
              <w:rPr>
                <w:rFonts w:ascii="Times New Roman" w:hAnsi="Times New Roman" w:cs="Times New Roman"/>
                <w:color w:val="000000"/>
                <w:sz w:val="28"/>
                <w:szCs w:val="28"/>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8E09A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8E09AF" w:rsidRDefault="00D36FF0" w:rsidP="00281FE0">
            <w:pPr>
              <w:ind w:firstLine="290"/>
              <w:jc w:val="both"/>
              <w:rPr>
                <w:sz w:val="28"/>
                <w:szCs w:val="28"/>
              </w:rPr>
            </w:pPr>
            <w:proofErr w:type="gramStart"/>
            <w:r w:rsidRPr="008E09AF">
              <w:rPr>
                <w:sz w:val="28"/>
                <w:szCs w:val="28"/>
              </w:rPr>
              <w:t>Арбитражный</w:t>
            </w:r>
            <w:proofErr w:type="gramEnd"/>
            <w:r w:rsidRPr="008E09AF">
              <w:rPr>
                <w:sz w:val="28"/>
                <w:szCs w:val="28"/>
              </w:rPr>
              <w:t xml:space="preserve"> суд Костромской области</w:t>
            </w:r>
            <w:r w:rsidR="00D342DA" w:rsidRPr="008E09AF">
              <w:rPr>
                <w:sz w:val="28"/>
                <w:szCs w:val="28"/>
              </w:rPr>
              <w:t xml:space="preserve">, дело о банкротстве </w:t>
            </w:r>
            <w:r w:rsidRPr="008E09AF">
              <w:rPr>
                <w:sz w:val="28"/>
                <w:szCs w:val="28"/>
              </w:rPr>
              <w:t>А31-16756/2019</w:t>
            </w:r>
          </w:p>
        </w:tc>
      </w:tr>
      <w:tr w:rsidR="00D342DA" w:rsidRPr="008E09A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8E09AF" w:rsidRDefault="00D36FF0" w:rsidP="00281FE0">
            <w:pPr>
              <w:pStyle w:val="ConsPlusNormal"/>
              <w:ind w:firstLine="290"/>
              <w:jc w:val="both"/>
              <w:outlineLvl w:val="1"/>
              <w:rPr>
                <w:rFonts w:ascii="Times New Roman" w:hAnsi="Times New Roman" w:cs="Times New Roman"/>
                <w:color w:val="000000"/>
                <w:sz w:val="28"/>
                <w:szCs w:val="28"/>
              </w:rPr>
            </w:pPr>
            <w:proofErr w:type="gramStart"/>
            <w:r w:rsidRPr="008E09AF">
              <w:rPr>
                <w:rFonts w:ascii="Times New Roman" w:hAnsi="Times New Roman" w:cs="Times New Roman"/>
                <w:color w:val="000000"/>
                <w:sz w:val="28"/>
                <w:szCs w:val="28"/>
              </w:rPr>
              <w:t>Арбитражный</w:t>
            </w:r>
            <w:proofErr w:type="gramEnd"/>
            <w:r w:rsidRPr="008E09AF">
              <w:rPr>
                <w:rFonts w:ascii="Times New Roman" w:hAnsi="Times New Roman" w:cs="Times New Roman"/>
                <w:color w:val="000000"/>
                <w:sz w:val="28"/>
                <w:szCs w:val="28"/>
              </w:rPr>
              <w:t xml:space="preserve"> суд Костромской области</w:t>
            </w:r>
            <w:r w:rsidR="00D342DA" w:rsidRPr="008E09AF">
              <w:rPr>
                <w:rFonts w:ascii="Times New Roman" w:hAnsi="Times New Roman" w:cs="Times New Roman"/>
                <w:color w:val="000000"/>
                <w:sz w:val="28"/>
                <w:szCs w:val="28"/>
              </w:rPr>
              <w:t xml:space="preserve"> </w:t>
            </w:r>
            <w:r w:rsidRPr="008E09AF">
              <w:rPr>
                <w:rFonts w:ascii="Times New Roman" w:hAnsi="Times New Roman" w:cs="Times New Roman"/>
                <w:color w:val="000000"/>
                <w:sz w:val="28"/>
                <w:szCs w:val="28"/>
              </w:rPr>
              <w:t>Решение</w:t>
            </w:r>
            <w:r w:rsidR="00D342DA" w:rsidRPr="008E09AF">
              <w:rPr>
                <w:rFonts w:ascii="Times New Roman" w:hAnsi="Times New Roman" w:cs="Times New Roman"/>
                <w:color w:val="000000"/>
                <w:sz w:val="28"/>
                <w:szCs w:val="28"/>
              </w:rPr>
              <w:t xml:space="preserve"> от </w:t>
            </w:r>
            <w:r w:rsidRPr="008E09AF">
              <w:rPr>
                <w:rFonts w:ascii="Times New Roman" w:hAnsi="Times New Roman" w:cs="Times New Roman"/>
                <w:color w:val="000000"/>
                <w:sz w:val="28"/>
                <w:szCs w:val="28"/>
              </w:rPr>
              <w:t>28.12.2021</w:t>
            </w:r>
            <w:r w:rsidR="00D342DA" w:rsidRPr="008E09AF">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6FF0" w:rsidRDefault="00D36FF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Грузовой ГАЗ-3302, VIN:Х9633020072252659, № кузова (кабины) 33020070471698, цвет: юниор (синий), двигатель №: 73130885;</w:t>
            </w:r>
          </w:p>
          <w:p w:rsidR="00D36FF0" w:rsidRDefault="00D36FF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Автобус ЛИАЗ 525635, VIN:ХТУ52563560016115, № кузова (кабины) ХТУ52563560016115;</w:t>
            </w:r>
          </w:p>
          <w:p w:rsidR="00D36FF0" w:rsidRDefault="00D36FF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Грузовой автокран, КАМАЗ КС4572А, VIN: ХТС532130М0030915, номер шасси (рамы): М0030915, № кузова (кабины) ХТС532130М0030915;</w:t>
            </w:r>
          </w:p>
          <w:p w:rsidR="00D342DA" w:rsidRPr="001D2D62" w:rsidRDefault="00D36FF0"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4: Грузовой самосвал КРАЗ256Б, год выпуска: 1990, VIN: </w:t>
            </w:r>
            <w:r>
              <w:rPr>
                <w:rFonts w:ascii="Times New Roman" w:hAnsi="Times New Roman" w:cs="Times New Roman"/>
                <w:color w:val="000000"/>
                <w:sz w:val="28"/>
                <w:szCs w:val="28"/>
              </w:rPr>
              <w:lastRenderedPageBreak/>
              <w:t>Х1С0256Б1К0663757, номер шасси (рамы): K0663757, № кузова (кабины) Х1С0256Б1К0663757.</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D36FF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w:t>
            </w:r>
            <w:proofErr w:type="gramStart"/>
            <w:r w:rsidRPr="001D2D62">
              <w:rPr>
                <w:sz w:val="28"/>
                <w:szCs w:val="28"/>
              </w:rPr>
              <w:t>торгах</w:t>
            </w:r>
            <w:proofErr w:type="gramEnd"/>
            <w:r w:rsidRPr="001D2D62">
              <w:rPr>
                <w:sz w:val="28"/>
                <w:szCs w:val="28"/>
              </w:rPr>
              <w:t xml:space="preserve"> осуществляется по адресу: http://lot-online.ru  с </w:t>
            </w:r>
            <w:r w:rsidR="00D36FF0">
              <w:rPr>
                <w:sz w:val="28"/>
                <w:szCs w:val="28"/>
              </w:rPr>
              <w:t>27.11.2023</w:t>
            </w:r>
            <w:r w:rsidRPr="001D2D62">
              <w:rPr>
                <w:sz w:val="28"/>
                <w:szCs w:val="28"/>
              </w:rPr>
              <w:t xml:space="preserve"> г. и заканчивается </w:t>
            </w:r>
            <w:r w:rsidR="00D36FF0">
              <w:rPr>
                <w:sz w:val="28"/>
                <w:szCs w:val="28"/>
              </w:rPr>
              <w:t>29.12.2023 г. в 18:00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и) порядок оформления участия в </w:t>
            </w:r>
            <w:proofErr w:type="gramStart"/>
            <w:r w:rsidRPr="001D2D62">
              <w:rPr>
                <w:rFonts w:ascii="Times New Roman" w:hAnsi="Times New Roman" w:cs="Times New Roman"/>
                <w:sz w:val="28"/>
                <w:szCs w:val="28"/>
              </w:rPr>
              <w:t>торгах</w:t>
            </w:r>
            <w:proofErr w:type="gramEnd"/>
            <w:r w:rsidRPr="001D2D62">
              <w:rPr>
                <w:rFonts w:ascii="Times New Roman" w:hAnsi="Times New Roman" w:cs="Times New Roman"/>
                <w:sz w:val="28"/>
                <w:szCs w:val="28"/>
              </w:rPr>
              <w:t>,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D36FF0" w:rsidP="00281FE0">
            <w:pPr>
              <w:autoSpaceDE w:val="0"/>
              <w:autoSpaceDN w:val="0"/>
              <w:adjustRightInd w:val="0"/>
              <w:ind w:firstLine="290"/>
              <w:jc w:val="both"/>
              <w:outlineLvl w:val="0"/>
              <w:rPr>
                <w:sz w:val="28"/>
                <w:szCs w:val="28"/>
              </w:rPr>
            </w:pPr>
            <w:r>
              <w:rPr>
                <w:bCs/>
                <w:sz w:val="28"/>
                <w:szCs w:val="28"/>
              </w:rPr>
              <w:t xml:space="preserve">Для участия в открытых </w:t>
            </w:r>
            <w:proofErr w:type="gramStart"/>
            <w:r>
              <w:rPr>
                <w:bCs/>
                <w:sz w:val="28"/>
                <w:szCs w:val="28"/>
              </w:rPr>
              <w:t>торгах</w:t>
            </w:r>
            <w:proofErr w:type="gramEnd"/>
            <w:r>
              <w:rPr>
                <w:bCs/>
                <w:sz w:val="28"/>
                <w:szCs w:val="28"/>
              </w:rPr>
              <w:t xml:space="preserve"> заявитель представляет оператору электронной торговой площадки заявку на участие в открытых торгах. Заявки для участия в </w:t>
            </w:r>
            <w:proofErr w:type="gramStart"/>
            <w:r>
              <w:rPr>
                <w:bCs/>
                <w:sz w:val="28"/>
                <w:szCs w:val="28"/>
              </w:rPr>
              <w:t>торгах</w:t>
            </w:r>
            <w:proofErr w:type="gramEnd"/>
            <w:r>
              <w:rPr>
                <w:bCs/>
                <w:sz w:val="28"/>
                <w:szCs w:val="28"/>
              </w:rPr>
              <w:t xml:space="preserve"> принимаются с 9 ч.00 мин. 27.11.2023 г. до 18 ч. 00 мин. 29.12.2023 г. на ЭТП. </w:t>
            </w:r>
            <w:proofErr w:type="gramStart"/>
            <w:r>
              <w:rPr>
                <w:bCs/>
                <w:sz w:val="28"/>
                <w:szCs w:val="28"/>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Pr>
                <w:bCs/>
                <w:sz w:val="28"/>
                <w:szCs w:val="28"/>
              </w:rPr>
              <w:t xml:space="preserve"> Заявка на участие в торгах должна содержать также сведения о наличии или об отсутствии заинтересованности </w:t>
            </w:r>
            <w:r>
              <w:rPr>
                <w:bCs/>
                <w:sz w:val="28"/>
                <w:szCs w:val="28"/>
              </w:rPr>
              <w:lastRenderedPageBreak/>
              <w:t xml:space="preserve">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w:t>
            </w:r>
            <w:proofErr w:type="gramStart"/>
            <w:r>
              <w:rPr>
                <w:bCs/>
                <w:sz w:val="28"/>
                <w:szCs w:val="28"/>
              </w:rPr>
              <w:t>конкурсный</w:t>
            </w:r>
            <w:proofErr w:type="gramEnd"/>
            <w:r>
              <w:rPr>
                <w:bCs/>
                <w:sz w:val="28"/>
                <w:szCs w:val="28"/>
              </w:rPr>
              <w:t xml:space="preserve"> управляющий. Заявка на участие в </w:t>
            </w:r>
            <w:proofErr w:type="gramStart"/>
            <w:r>
              <w:rPr>
                <w:bCs/>
                <w:sz w:val="28"/>
                <w:szCs w:val="28"/>
              </w:rPr>
              <w:t>торгах</w:t>
            </w:r>
            <w:proofErr w:type="gramEnd"/>
            <w:r>
              <w:rPr>
                <w:bCs/>
                <w:sz w:val="28"/>
                <w:szCs w:val="28"/>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соответствии с законодательством соответствующего государства (для иностранного лица); документ, подтверждающий полномочия лица </w:t>
            </w:r>
            <w:proofErr w:type="gramStart"/>
            <w:r>
              <w:rPr>
                <w:bCs/>
                <w:sz w:val="28"/>
                <w:szCs w:val="28"/>
              </w:rPr>
              <w:t>на</w:t>
            </w:r>
            <w:proofErr w:type="gramEnd"/>
            <w:r>
              <w:rPr>
                <w:bCs/>
                <w:sz w:val="28"/>
                <w:szCs w:val="28"/>
              </w:rPr>
              <w:t xml:space="preserve"> о</w:t>
            </w:r>
            <w:r w:rsidR="00D342DA" w:rsidRPr="001D2D62">
              <w:rPr>
                <w:sz w:val="28"/>
                <w:szCs w:val="28"/>
              </w:rPr>
              <w:t xml:space="preserve"> </w:t>
            </w:r>
          </w:p>
        </w:tc>
      </w:tr>
      <w:tr w:rsidR="00D342DA" w:rsidRPr="008E09A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D36FF0"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D36FF0" w:rsidRDefault="00D36FF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31 200.00 руб.</w:t>
            </w:r>
          </w:p>
          <w:p w:rsidR="00D36FF0" w:rsidRDefault="00D36FF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33 000.00 руб.</w:t>
            </w:r>
          </w:p>
          <w:p w:rsidR="00D36FF0" w:rsidRDefault="00D36FF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63 000.00 руб.</w:t>
            </w:r>
          </w:p>
          <w:p w:rsidR="00D36FF0" w:rsidRDefault="00D36FF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42 300.00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8E09AF" w:rsidRDefault="00D36FF0" w:rsidP="00281FE0">
            <w:pPr>
              <w:pStyle w:val="ConsPlusNormal"/>
              <w:ind w:firstLine="290"/>
              <w:jc w:val="both"/>
              <w:outlineLvl w:val="1"/>
              <w:rPr>
                <w:rFonts w:ascii="Times New Roman" w:hAnsi="Times New Roman" w:cs="Times New Roman"/>
                <w:bCs/>
                <w:color w:val="000000"/>
                <w:sz w:val="28"/>
                <w:szCs w:val="28"/>
              </w:rPr>
            </w:pPr>
            <w:r w:rsidRPr="008E09AF">
              <w:rPr>
                <w:rFonts w:ascii="Times New Roman" w:hAnsi="Times New Roman" w:cs="Times New Roman"/>
                <w:bCs/>
                <w:color w:val="000000"/>
                <w:sz w:val="28"/>
                <w:szCs w:val="28"/>
              </w:rPr>
              <w:t xml:space="preserve">Размер задатка 10% от начальной </w:t>
            </w:r>
            <w:r w:rsidRPr="008E09AF">
              <w:rPr>
                <w:rFonts w:ascii="Times New Roman" w:hAnsi="Times New Roman" w:cs="Times New Roman"/>
                <w:bCs/>
                <w:color w:val="000000"/>
                <w:sz w:val="28"/>
                <w:szCs w:val="28"/>
              </w:rPr>
              <w:lastRenderedPageBreak/>
              <w:t xml:space="preserve">цены продажи. Задаток вносится не позднее даты окончания срока приема заявок на участие в </w:t>
            </w:r>
            <w:proofErr w:type="gramStart"/>
            <w:r w:rsidRPr="008E09AF">
              <w:rPr>
                <w:rFonts w:ascii="Times New Roman" w:hAnsi="Times New Roman" w:cs="Times New Roman"/>
                <w:bCs/>
                <w:color w:val="000000"/>
                <w:sz w:val="28"/>
                <w:szCs w:val="28"/>
              </w:rPr>
              <w:t>торгах</w:t>
            </w:r>
            <w:proofErr w:type="gramEnd"/>
            <w:r w:rsidRPr="008E09AF">
              <w:rPr>
                <w:rFonts w:ascii="Times New Roman" w:hAnsi="Times New Roman" w:cs="Times New Roman"/>
                <w:bCs/>
                <w:color w:val="000000"/>
                <w:sz w:val="28"/>
                <w:szCs w:val="28"/>
              </w:rPr>
              <w:t>,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roofErr w:type="gramStart"/>
            <w:r w:rsidRPr="008E09AF">
              <w:rPr>
                <w:rFonts w:ascii="Times New Roman" w:hAnsi="Times New Roman" w:cs="Times New Roman"/>
                <w:bCs/>
                <w:color w:val="000000"/>
                <w:sz w:val="28"/>
                <w:szCs w:val="28"/>
              </w:rPr>
              <w:t>.</w:t>
            </w:r>
            <w:r w:rsidR="00D342DA" w:rsidRPr="008E09AF">
              <w:rPr>
                <w:rFonts w:ascii="Times New Roman" w:hAnsi="Times New Roman" w:cs="Times New Roman"/>
                <w:bCs/>
                <w:color w:val="000000"/>
                <w:sz w:val="28"/>
                <w:szCs w:val="28"/>
              </w:rPr>
              <w:t>.</w:t>
            </w:r>
            <w:proofErr w:type="gramEnd"/>
          </w:p>
          <w:p w:rsidR="00D342DA" w:rsidRPr="008E09AF" w:rsidRDefault="00D36FF0" w:rsidP="00281FE0">
            <w:pPr>
              <w:pStyle w:val="ConsTitle"/>
              <w:widowControl/>
              <w:ind w:firstLine="290"/>
              <w:jc w:val="both"/>
              <w:rPr>
                <w:rFonts w:ascii="Times New Roman" w:hAnsi="Times New Roman"/>
                <w:b w:val="0"/>
                <w:bCs/>
                <w:snapToGrid/>
                <w:color w:val="000000"/>
                <w:sz w:val="28"/>
                <w:szCs w:val="28"/>
              </w:rPr>
            </w:pPr>
            <w:r w:rsidRPr="008E09AF">
              <w:rPr>
                <w:rFonts w:ascii="Times New Roman" w:hAnsi="Times New Roman"/>
                <w:b w:val="0"/>
                <w:bCs/>
                <w:snapToGrid/>
                <w:color w:val="000000"/>
                <w:sz w:val="28"/>
                <w:szCs w:val="28"/>
              </w:rPr>
              <w:t xml:space="preserve">Получатель АО ФИРМА "АГРОТЕКС-ЖБИ", сп./сч: 40702 810 9 2900 0001596 в КОСТРОМСКОЕ ОТДЕЛЕНИЕ </w:t>
            </w:r>
            <w:r>
              <w:rPr>
                <w:rFonts w:ascii="Times New Roman" w:hAnsi="Times New Roman"/>
                <w:b w:val="0"/>
                <w:bCs/>
                <w:snapToGrid/>
                <w:color w:val="000000"/>
                <w:sz w:val="28"/>
                <w:szCs w:val="28"/>
                <w:lang w:val="en-US"/>
              </w:rPr>
              <w:t>N</w:t>
            </w:r>
            <w:r w:rsidRPr="008E09AF">
              <w:rPr>
                <w:rFonts w:ascii="Times New Roman" w:hAnsi="Times New Roman"/>
                <w:b w:val="0"/>
                <w:bCs/>
                <w:snapToGrid/>
                <w:color w:val="000000"/>
                <w:sz w:val="28"/>
                <w:szCs w:val="28"/>
              </w:rPr>
              <w:t xml:space="preserve"> 8640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D36FF0" w:rsidRPr="008E09AF" w:rsidRDefault="00D36FF0" w:rsidP="00281FE0">
            <w:pPr>
              <w:pStyle w:val="ConsPlusNormal"/>
              <w:ind w:firstLine="290"/>
              <w:jc w:val="both"/>
              <w:outlineLvl w:val="1"/>
              <w:rPr>
                <w:rFonts w:ascii="Times New Roman" w:hAnsi="Times New Roman" w:cs="Times New Roman"/>
                <w:sz w:val="28"/>
                <w:szCs w:val="28"/>
              </w:rPr>
            </w:pPr>
            <w:r w:rsidRPr="008E09AF">
              <w:rPr>
                <w:rFonts w:ascii="Times New Roman" w:hAnsi="Times New Roman" w:cs="Times New Roman"/>
                <w:sz w:val="28"/>
                <w:szCs w:val="28"/>
              </w:rPr>
              <w:t>Лот 1: 312 000.00 руб.</w:t>
            </w:r>
          </w:p>
          <w:p w:rsidR="00D36FF0" w:rsidRPr="008E09AF" w:rsidRDefault="00D36FF0" w:rsidP="00281FE0">
            <w:pPr>
              <w:pStyle w:val="ConsPlusNormal"/>
              <w:ind w:firstLine="290"/>
              <w:jc w:val="both"/>
              <w:outlineLvl w:val="1"/>
              <w:rPr>
                <w:rFonts w:ascii="Times New Roman" w:hAnsi="Times New Roman" w:cs="Times New Roman"/>
                <w:sz w:val="28"/>
                <w:szCs w:val="28"/>
              </w:rPr>
            </w:pPr>
            <w:r w:rsidRPr="008E09AF">
              <w:rPr>
                <w:rFonts w:ascii="Times New Roman" w:hAnsi="Times New Roman" w:cs="Times New Roman"/>
                <w:sz w:val="28"/>
                <w:szCs w:val="28"/>
              </w:rPr>
              <w:t>Лот 2: 330 000.00 руб.</w:t>
            </w:r>
          </w:p>
          <w:p w:rsidR="00D36FF0" w:rsidRPr="008E09AF" w:rsidRDefault="00D36FF0" w:rsidP="00281FE0">
            <w:pPr>
              <w:pStyle w:val="ConsPlusNormal"/>
              <w:ind w:firstLine="290"/>
              <w:jc w:val="both"/>
              <w:outlineLvl w:val="1"/>
              <w:rPr>
                <w:rFonts w:ascii="Times New Roman" w:hAnsi="Times New Roman" w:cs="Times New Roman"/>
                <w:sz w:val="28"/>
                <w:szCs w:val="28"/>
              </w:rPr>
            </w:pPr>
            <w:r w:rsidRPr="008E09AF">
              <w:rPr>
                <w:rFonts w:ascii="Times New Roman" w:hAnsi="Times New Roman" w:cs="Times New Roman"/>
                <w:sz w:val="28"/>
                <w:szCs w:val="28"/>
              </w:rPr>
              <w:t>Лот 3: 630 000.00 руб.</w:t>
            </w:r>
          </w:p>
          <w:p w:rsidR="00D36FF0" w:rsidRDefault="00D36FF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 423 000.00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D36FF0" w:rsidRDefault="00D36FF0" w:rsidP="00281FE0">
            <w:pPr>
              <w:ind w:firstLine="290"/>
              <w:jc w:val="both"/>
              <w:rPr>
                <w:color w:val="auto"/>
                <w:sz w:val="28"/>
                <w:szCs w:val="28"/>
              </w:rPr>
            </w:pPr>
            <w:r>
              <w:rPr>
                <w:color w:val="auto"/>
                <w:sz w:val="28"/>
                <w:szCs w:val="28"/>
              </w:rPr>
              <w:t xml:space="preserve"> Лот 1: 15 600.00 руб.</w:t>
            </w:r>
          </w:p>
          <w:p w:rsidR="00D36FF0" w:rsidRDefault="00D36FF0" w:rsidP="00281FE0">
            <w:pPr>
              <w:ind w:firstLine="290"/>
              <w:jc w:val="both"/>
              <w:rPr>
                <w:color w:val="auto"/>
                <w:sz w:val="28"/>
                <w:szCs w:val="28"/>
              </w:rPr>
            </w:pPr>
            <w:r>
              <w:rPr>
                <w:color w:val="auto"/>
                <w:sz w:val="28"/>
                <w:szCs w:val="28"/>
              </w:rPr>
              <w:t>Лот 2: 16 500.00 руб.</w:t>
            </w:r>
          </w:p>
          <w:p w:rsidR="00D36FF0" w:rsidRDefault="00D36FF0" w:rsidP="00281FE0">
            <w:pPr>
              <w:ind w:firstLine="290"/>
              <w:jc w:val="both"/>
              <w:rPr>
                <w:color w:val="auto"/>
                <w:sz w:val="28"/>
                <w:szCs w:val="28"/>
              </w:rPr>
            </w:pPr>
            <w:r>
              <w:rPr>
                <w:color w:val="auto"/>
                <w:sz w:val="28"/>
                <w:szCs w:val="28"/>
              </w:rPr>
              <w:t>Лот 3: 31 500.00 руб.</w:t>
            </w:r>
          </w:p>
          <w:p w:rsidR="00D36FF0" w:rsidRDefault="00D36FF0" w:rsidP="00281FE0">
            <w:pPr>
              <w:ind w:firstLine="290"/>
              <w:jc w:val="both"/>
              <w:rPr>
                <w:color w:val="auto"/>
                <w:sz w:val="28"/>
                <w:szCs w:val="28"/>
              </w:rPr>
            </w:pPr>
            <w:r>
              <w:rPr>
                <w:color w:val="auto"/>
                <w:sz w:val="28"/>
                <w:szCs w:val="28"/>
              </w:rPr>
              <w:t>Лот 4: 21 150.00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8E09AF" w:rsidRDefault="00D36FF0" w:rsidP="00281FE0">
            <w:pPr>
              <w:ind w:firstLine="290"/>
              <w:jc w:val="both"/>
              <w:rPr>
                <w:sz w:val="28"/>
                <w:szCs w:val="28"/>
              </w:rPr>
            </w:pPr>
            <w:r>
              <w:rPr>
                <w:color w:val="auto"/>
                <w:sz w:val="28"/>
                <w:szCs w:val="28"/>
              </w:rPr>
              <w:t>Победителем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D36FF0" w:rsidP="00281FE0">
            <w:pPr>
              <w:ind w:firstLine="290"/>
              <w:jc w:val="both"/>
              <w:rPr>
                <w:sz w:val="28"/>
                <w:szCs w:val="28"/>
              </w:rPr>
            </w:pPr>
            <w:r>
              <w:rPr>
                <w:color w:val="auto"/>
                <w:sz w:val="28"/>
                <w:szCs w:val="28"/>
              </w:rPr>
              <w:t>Результаты торгов будут подведены не позднее 18:00 09.01.2024 г.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D36FF0"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r>
              <w:rPr>
                <w:color w:val="auto"/>
                <w:sz w:val="28"/>
                <w:szCs w:val="28"/>
              </w:rPr>
              <w:lastRenderedPageBreak/>
              <w:t xml:space="preserve">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Pr>
                <w:color w:val="auto"/>
                <w:sz w:val="28"/>
                <w:szCs w:val="28"/>
              </w:rPr>
              <w:t>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8E09AF" w:rsidRDefault="00D36FF0" w:rsidP="00281FE0">
            <w:pPr>
              <w:ind w:firstLine="290"/>
              <w:jc w:val="both"/>
              <w:rPr>
                <w:sz w:val="28"/>
                <w:szCs w:val="28"/>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8E09A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8E09AF">
              <w:rPr>
                <w:rFonts w:ascii="Times New Roman" w:hAnsi="Times New Roman" w:cs="Times New Roman"/>
                <w:color w:val="000000"/>
                <w:sz w:val="28"/>
                <w:szCs w:val="28"/>
              </w:rPr>
              <w:t xml:space="preserve"> – </w:t>
            </w:r>
            <w:r w:rsidR="00D36FF0" w:rsidRPr="008E09AF">
              <w:rPr>
                <w:rFonts w:ascii="Times New Roman" w:hAnsi="Times New Roman" w:cs="Times New Roman"/>
                <w:color w:val="000000"/>
                <w:sz w:val="28"/>
                <w:szCs w:val="28"/>
              </w:rPr>
              <w:t>Ратьков Евгений Павлович</w:t>
            </w:r>
            <w:r w:rsidRPr="008E09A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8E09AF">
              <w:rPr>
                <w:rFonts w:ascii="Times New Roman" w:hAnsi="Times New Roman" w:cs="Times New Roman"/>
                <w:color w:val="000000"/>
                <w:sz w:val="28"/>
                <w:szCs w:val="28"/>
              </w:rPr>
              <w:t xml:space="preserve"> </w:t>
            </w:r>
            <w:r w:rsidR="00D36FF0" w:rsidRPr="008E09AF">
              <w:rPr>
                <w:rFonts w:ascii="Times New Roman" w:hAnsi="Times New Roman" w:cs="Times New Roman"/>
                <w:color w:val="000000"/>
                <w:sz w:val="28"/>
                <w:szCs w:val="28"/>
              </w:rPr>
              <w:t>440100024019</w:t>
            </w:r>
            <w:r w:rsidRPr="008E09A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8E09AF">
              <w:rPr>
                <w:rFonts w:ascii="Times New Roman" w:hAnsi="Times New Roman" w:cs="Times New Roman"/>
                <w:color w:val="000000"/>
                <w:sz w:val="28"/>
                <w:szCs w:val="28"/>
              </w:rPr>
              <w:t xml:space="preserve"> ,</w:t>
            </w:r>
            <w:proofErr w:type="gramEnd"/>
            <w:r w:rsidRPr="008E09A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8E09AF">
              <w:rPr>
                <w:rFonts w:ascii="Times New Roman" w:hAnsi="Times New Roman" w:cs="Times New Roman"/>
                <w:color w:val="000000"/>
                <w:sz w:val="28"/>
                <w:szCs w:val="28"/>
              </w:rPr>
              <w:t xml:space="preserve">: </w:t>
            </w:r>
            <w:r w:rsidR="00D36FF0" w:rsidRPr="008E09AF">
              <w:rPr>
                <w:rFonts w:ascii="Times New Roman" w:hAnsi="Times New Roman" w:cs="Times New Roman"/>
                <w:color w:val="000000"/>
                <w:sz w:val="28"/>
                <w:szCs w:val="28"/>
              </w:rPr>
              <w:t xml:space="preserve">г. Кострома, ул. </w:t>
            </w:r>
            <w:r w:rsidR="00D36FF0">
              <w:rPr>
                <w:rFonts w:ascii="Times New Roman" w:hAnsi="Times New Roman" w:cs="Times New Roman"/>
                <w:color w:val="000000"/>
                <w:sz w:val="28"/>
                <w:szCs w:val="28"/>
                <w:lang w:val="en-US"/>
              </w:rPr>
              <w:t>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D36FF0">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D36FF0">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 xml:space="preserve">2006, N 30, ст. 3292; N 52, ст. 5497; 2007, N 7, ст. 834; N 18, ст. 2117; </w:t>
            </w:r>
            <w:r w:rsidRPr="001D2D62">
              <w:rPr>
                <w:sz w:val="28"/>
                <w:szCs w:val="28"/>
              </w:rPr>
              <w:lastRenderedPageBreak/>
              <w:t>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6FF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25.11.2023</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8E09AF"/>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36FF0"/>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8873</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2023-11-23T10:06:00Z</dcterms:created>
  <dcterms:modified xsi:type="dcterms:W3CDTF">2023-11-23T10:06:00Z</dcterms:modified>
</cp:coreProperties>
</file>