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C2AC" w14:textId="7E23A7FC" w:rsidR="00975078" w:rsidRDefault="00975078" w:rsidP="00975078">
      <w:pPr>
        <w:spacing w:after="0" w:line="240" w:lineRule="auto"/>
        <w:jc w:val="both"/>
        <w:rPr>
          <w:rFonts w:ascii="Times New Roman" w:eastAsia="Times New Roman" w:hAnsi="Times New Roman" w:cs="Times New Roman"/>
          <w:sz w:val="20"/>
          <w:szCs w:val="20"/>
          <w:shd w:val="clear" w:color="auto" w:fill="FFFFFF"/>
          <w:lang w:eastAsia="ru-RU"/>
        </w:rPr>
      </w:pPr>
      <w:r w:rsidRPr="002E1E54">
        <w:rPr>
          <w:rFonts w:ascii="Times New Roman" w:eastAsia="Times New Roman" w:hAnsi="Times New Roman" w:cs="Times New Roman"/>
          <w:b/>
          <w:color w:val="000000"/>
          <w:sz w:val="20"/>
          <w:szCs w:val="20"/>
          <w:lang w:eastAsia="ru-RU"/>
        </w:rPr>
        <w:t>АО «Российский аукционный дом»</w:t>
      </w:r>
      <w:r w:rsidRPr="002E1E54">
        <w:rPr>
          <w:rFonts w:ascii="Times New Roman" w:eastAsia="Times New Roman" w:hAnsi="Times New Roman" w:cs="Times New Roman"/>
          <w:color w:val="000000"/>
          <w:sz w:val="20"/>
          <w:szCs w:val="20"/>
          <w:lang w:eastAsia="ru-RU"/>
        </w:rPr>
        <w:t xml:space="preserve"> (ИНН 7838430413, адрес: 190000, Санкт-Петербург, пер.</w:t>
      </w:r>
      <w:r w:rsidR="002F120E">
        <w:rPr>
          <w:rFonts w:ascii="Times New Roman" w:eastAsia="Times New Roman" w:hAnsi="Times New Roman" w:cs="Times New Roman"/>
          <w:color w:val="000000"/>
          <w:sz w:val="20"/>
          <w:szCs w:val="20"/>
          <w:lang w:eastAsia="ru-RU"/>
        </w:rPr>
        <w:t xml:space="preserve"> </w:t>
      </w:r>
      <w:r w:rsidRPr="002E1E54">
        <w:rPr>
          <w:rFonts w:ascii="Times New Roman" w:eastAsia="Times New Roman" w:hAnsi="Times New Roman" w:cs="Times New Roman"/>
          <w:color w:val="000000"/>
          <w:sz w:val="20"/>
          <w:szCs w:val="20"/>
          <w:lang w:eastAsia="ru-RU"/>
        </w:rPr>
        <w:t>Гривцова, д.5, лит.</w:t>
      </w:r>
      <w:r w:rsidR="002F120E">
        <w:rPr>
          <w:rFonts w:ascii="Times New Roman" w:eastAsia="Times New Roman" w:hAnsi="Times New Roman" w:cs="Times New Roman"/>
          <w:color w:val="000000"/>
          <w:sz w:val="20"/>
          <w:szCs w:val="20"/>
          <w:lang w:eastAsia="ru-RU"/>
        </w:rPr>
        <w:t xml:space="preserve"> </w:t>
      </w:r>
      <w:r w:rsidRPr="002E1E54">
        <w:rPr>
          <w:rFonts w:ascii="Times New Roman" w:eastAsia="Times New Roman" w:hAnsi="Times New Roman" w:cs="Times New Roman"/>
          <w:color w:val="000000"/>
          <w:sz w:val="20"/>
          <w:szCs w:val="20"/>
          <w:lang w:eastAsia="ru-RU"/>
        </w:rPr>
        <w:t>В,</w:t>
      </w:r>
      <w:r w:rsidRPr="002E1E54">
        <w:rPr>
          <w:rFonts w:ascii="Times New Roman" w:hAnsi="Times New Roman" w:cs="Times New Roman"/>
          <w:sz w:val="20"/>
          <w:szCs w:val="20"/>
        </w:rPr>
        <w:t xml:space="preserve"> </w:t>
      </w:r>
      <w:r w:rsidRPr="002E1E54">
        <w:rPr>
          <w:rFonts w:ascii="Times New Roman" w:eastAsia="Times New Roman" w:hAnsi="Times New Roman" w:cs="Times New Roman"/>
          <w:color w:val="000000"/>
          <w:sz w:val="20"/>
          <w:szCs w:val="20"/>
          <w:lang w:eastAsia="ru-RU"/>
        </w:rPr>
        <w:t xml:space="preserve">8(800)777-57-57, </w:t>
      </w:r>
      <w:r w:rsidRPr="002E1E54">
        <w:rPr>
          <w:rFonts w:ascii="Times New Roman" w:eastAsia="Times New Roman" w:hAnsi="Times New Roman" w:cs="Times New Roman"/>
          <w:color w:val="000000"/>
          <w:sz w:val="20"/>
          <w:szCs w:val="20"/>
          <w:lang w:val="en-US" w:eastAsia="ru-RU"/>
        </w:rPr>
        <w:t>shmat</w:t>
      </w:r>
      <w:r w:rsidRPr="002E1E54">
        <w:rPr>
          <w:rFonts w:ascii="Times New Roman" w:eastAsia="Times New Roman" w:hAnsi="Times New Roman" w:cs="Times New Roman"/>
          <w:color w:val="000000"/>
          <w:sz w:val="20"/>
          <w:szCs w:val="20"/>
          <w:lang w:eastAsia="ru-RU"/>
        </w:rPr>
        <w:t>@auction-house.ru</w:t>
      </w:r>
      <w:r w:rsidRPr="002E1E54">
        <w:rPr>
          <w:rFonts w:ascii="Times New Roman" w:eastAsia="Times New Roman" w:hAnsi="Times New Roman" w:cs="Times New Roman"/>
          <w:sz w:val="20"/>
          <w:szCs w:val="20"/>
          <w:lang w:eastAsia="ru-RU"/>
        </w:rPr>
        <w:t>)</w:t>
      </w:r>
      <w:r w:rsidRPr="002E1E54">
        <w:rPr>
          <w:rFonts w:ascii="Times New Roman" w:eastAsia="Times New Roman" w:hAnsi="Times New Roman" w:cs="Times New Roman"/>
          <w:color w:val="FF0000"/>
          <w:sz w:val="20"/>
          <w:szCs w:val="20"/>
          <w:lang w:eastAsia="ru-RU"/>
        </w:rPr>
        <w:t xml:space="preserve"> </w:t>
      </w:r>
      <w:r w:rsidRPr="002E1E54">
        <w:rPr>
          <w:rFonts w:ascii="Times New Roman" w:eastAsia="Times New Roman" w:hAnsi="Times New Roman" w:cs="Times New Roman"/>
          <w:color w:val="000000"/>
          <w:sz w:val="20"/>
          <w:szCs w:val="20"/>
          <w:lang w:eastAsia="ru-RU"/>
        </w:rPr>
        <w:t>(далее – Организатор торгов, ОТ), действующее на основании договора поручения с</w:t>
      </w:r>
      <w:r w:rsidRPr="002E1E54">
        <w:rPr>
          <w:rFonts w:ascii="Times New Roman" w:eastAsia="Times New Roman" w:hAnsi="Times New Roman" w:cs="Times New Roman"/>
          <w:b/>
          <w:bCs/>
          <w:color w:val="000000"/>
          <w:sz w:val="20"/>
          <w:szCs w:val="20"/>
          <w:lang w:eastAsia="ru-RU"/>
        </w:rPr>
        <w:t xml:space="preserve"> ЗАО «ЧЕК-СУ.ВК» </w:t>
      </w:r>
      <w:r w:rsidRPr="002E1E54">
        <w:rPr>
          <w:rFonts w:ascii="Times New Roman" w:hAnsi="Times New Roman" w:cs="Times New Roman"/>
          <w:sz w:val="20"/>
          <w:szCs w:val="20"/>
        </w:rPr>
        <w:t>(ИНН 4214018010</w:t>
      </w:r>
      <w:r w:rsidRPr="002E1E54">
        <w:rPr>
          <w:rFonts w:ascii="Times New Roman" w:eastAsia="Times New Roman" w:hAnsi="Times New Roman" w:cs="Times New Roman"/>
          <w:sz w:val="20"/>
          <w:szCs w:val="20"/>
          <w:lang w:eastAsia="ru-RU"/>
        </w:rPr>
        <w:t xml:space="preserve">, </w:t>
      </w:r>
      <w:r w:rsidRPr="002E1E54">
        <w:rPr>
          <w:rFonts w:ascii="Times New Roman" w:eastAsia="Times New Roman" w:hAnsi="Times New Roman" w:cs="Times New Roman"/>
          <w:color w:val="000000"/>
          <w:sz w:val="20"/>
          <w:szCs w:val="20"/>
          <w:lang w:eastAsia="ru-RU"/>
        </w:rPr>
        <w:t xml:space="preserve">далее – Должник) в лице конкурсного управляющего </w:t>
      </w:r>
      <w:proofErr w:type="spellStart"/>
      <w:r w:rsidRPr="002E1E54">
        <w:rPr>
          <w:rFonts w:ascii="Times New Roman" w:eastAsia="Times New Roman" w:hAnsi="Times New Roman" w:cs="Times New Roman"/>
          <w:b/>
          <w:color w:val="000000"/>
          <w:sz w:val="20"/>
          <w:szCs w:val="20"/>
          <w:lang w:eastAsia="ru-RU"/>
        </w:rPr>
        <w:t>Шокарева</w:t>
      </w:r>
      <w:proofErr w:type="spellEnd"/>
      <w:r w:rsidRPr="002E1E54">
        <w:rPr>
          <w:rFonts w:ascii="Times New Roman" w:eastAsia="Times New Roman" w:hAnsi="Times New Roman" w:cs="Times New Roman"/>
          <w:b/>
          <w:color w:val="000000"/>
          <w:sz w:val="20"/>
          <w:szCs w:val="20"/>
          <w:lang w:eastAsia="ru-RU"/>
        </w:rPr>
        <w:t xml:space="preserve"> Сергея Евгеньевича </w:t>
      </w:r>
      <w:r w:rsidRPr="002E1E54">
        <w:rPr>
          <w:rFonts w:ascii="Times New Roman" w:hAnsi="Times New Roman" w:cs="Times New Roman"/>
          <w:sz w:val="20"/>
          <w:szCs w:val="20"/>
        </w:rPr>
        <w:t xml:space="preserve">(ИНН 471007403817, </w:t>
      </w:r>
      <w:r w:rsidRPr="002E1E54">
        <w:rPr>
          <w:rFonts w:ascii="Times New Roman" w:eastAsia="Times New Roman" w:hAnsi="Times New Roman" w:cs="Times New Roman"/>
          <w:color w:val="000000"/>
          <w:sz w:val="20"/>
          <w:szCs w:val="20"/>
          <w:lang w:eastAsia="ru-RU"/>
        </w:rPr>
        <w:t xml:space="preserve">далее – КУ), </w:t>
      </w:r>
      <w:r w:rsidRPr="002E1E54">
        <w:rPr>
          <w:rFonts w:ascii="Times New Roman" w:eastAsia="Times New Roman" w:hAnsi="Times New Roman" w:cs="Times New Roman"/>
          <w:sz w:val="20"/>
          <w:szCs w:val="20"/>
          <w:lang w:eastAsia="ru-RU"/>
        </w:rPr>
        <w:t xml:space="preserve">действующего на основании решения </w:t>
      </w:r>
      <w:r w:rsidR="00B6595B">
        <w:rPr>
          <w:rFonts w:ascii="Times New Roman" w:eastAsia="Times New Roman" w:hAnsi="Times New Roman" w:cs="Times New Roman"/>
          <w:sz w:val="20"/>
          <w:szCs w:val="20"/>
          <w:lang w:eastAsia="ru-RU"/>
        </w:rPr>
        <w:t xml:space="preserve">Арбитражного </w:t>
      </w:r>
      <w:r w:rsidRPr="002E1E54">
        <w:rPr>
          <w:rFonts w:ascii="Times New Roman" w:eastAsia="Times New Roman" w:hAnsi="Times New Roman" w:cs="Times New Roman"/>
          <w:color w:val="000000"/>
          <w:sz w:val="20"/>
          <w:szCs w:val="20"/>
          <w:lang w:eastAsia="ru-RU"/>
        </w:rPr>
        <w:t>суда</w:t>
      </w:r>
      <w:r w:rsidRPr="002E1E54">
        <w:rPr>
          <w:rFonts w:ascii="Times New Roman" w:hAnsi="Times New Roman" w:cs="Times New Roman"/>
          <w:sz w:val="20"/>
          <w:szCs w:val="20"/>
        </w:rPr>
        <w:t xml:space="preserve"> </w:t>
      </w:r>
      <w:r w:rsidRPr="002E1E54">
        <w:rPr>
          <w:rFonts w:ascii="Times New Roman" w:eastAsia="Times New Roman" w:hAnsi="Times New Roman" w:cs="Times New Roman"/>
          <w:sz w:val="20"/>
          <w:szCs w:val="20"/>
          <w:lang w:eastAsia="ru-RU"/>
        </w:rPr>
        <w:t>Кемеровской области от 26.12.2017 по делу №</w:t>
      </w:r>
      <w:r w:rsidR="00987538">
        <w:rPr>
          <w:rFonts w:ascii="Times New Roman" w:eastAsia="Times New Roman" w:hAnsi="Times New Roman" w:cs="Times New Roman"/>
          <w:sz w:val="20"/>
          <w:szCs w:val="20"/>
          <w:lang w:eastAsia="ru-RU"/>
        </w:rPr>
        <w:t> </w:t>
      </w:r>
      <w:r w:rsidRPr="002E1E54">
        <w:rPr>
          <w:rFonts w:ascii="Times New Roman" w:eastAsia="Times New Roman" w:hAnsi="Times New Roman" w:cs="Times New Roman"/>
          <w:sz w:val="20"/>
          <w:szCs w:val="20"/>
          <w:lang w:eastAsia="ru-RU"/>
        </w:rPr>
        <w:t>А27-12311/2017</w:t>
      </w:r>
      <w:r w:rsidRPr="002E1E54">
        <w:rPr>
          <w:rFonts w:ascii="Times New Roman" w:hAnsi="Times New Roman" w:cs="Times New Roman"/>
          <w:sz w:val="20"/>
          <w:szCs w:val="20"/>
        </w:rPr>
        <w:t xml:space="preserve">, </w:t>
      </w:r>
      <w:r w:rsidRPr="002E1E54">
        <w:rPr>
          <w:rFonts w:ascii="Times New Roman" w:eastAsia="Times New Roman" w:hAnsi="Times New Roman" w:cs="Times New Roman"/>
          <w:sz w:val="20"/>
          <w:szCs w:val="20"/>
          <w:lang w:eastAsia="ru-RU"/>
        </w:rPr>
        <w:t xml:space="preserve">сообщает </w:t>
      </w:r>
      <w:r w:rsidRPr="002E1E54">
        <w:rPr>
          <w:rFonts w:ascii="Times New Roman" w:eastAsia="Times New Roman" w:hAnsi="Times New Roman" w:cs="Times New Roman"/>
          <w:bCs/>
          <w:sz w:val="20"/>
          <w:szCs w:val="20"/>
          <w:shd w:val="clear" w:color="auto" w:fill="FFFFFF"/>
          <w:lang w:eastAsia="ru-RU"/>
        </w:rPr>
        <w:t xml:space="preserve">о проведении </w:t>
      </w:r>
      <w:r>
        <w:rPr>
          <w:rFonts w:ascii="Times New Roman" w:eastAsia="Times New Roman" w:hAnsi="Times New Roman" w:cs="Times New Roman"/>
          <w:b/>
          <w:sz w:val="20"/>
          <w:szCs w:val="20"/>
          <w:lang w:eastAsia="ru-RU"/>
        </w:rPr>
        <w:t>16</w:t>
      </w:r>
      <w:r w:rsidRPr="002E1E54">
        <w:rPr>
          <w:rFonts w:ascii="Times New Roman" w:eastAsia="Times New Roman" w:hAnsi="Times New Roman" w:cs="Times New Roman"/>
          <w:b/>
          <w:sz w:val="20"/>
          <w:szCs w:val="20"/>
          <w:lang w:eastAsia="ru-RU"/>
        </w:rPr>
        <w:t>.</w:t>
      </w:r>
      <w:r w:rsidRPr="00F430BC">
        <w:rPr>
          <w:rFonts w:ascii="Times New Roman" w:eastAsia="Times New Roman" w:hAnsi="Times New Roman" w:cs="Times New Roman"/>
          <w:b/>
          <w:sz w:val="20"/>
          <w:szCs w:val="20"/>
          <w:lang w:eastAsia="ru-RU"/>
        </w:rPr>
        <w:t>11</w:t>
      </w:r>
      <w:r w:rsidRPr="002E1E54">
        <w:rPr>
          <w:rFonts w:ascii="Times New Roman" w:eastAsia="Times New Roman" w:hAnsi="Times New Roman" w:cs="Times New Roman"/>
          <w:b/>
          <w:sz w:val="20"/>
          <w:szCs w:val="20"/>
          <w:lang w:eastAsia="ru-RU"/>
        </w:rPr>
        <w:t xml:space="preserve">.2023 в 09 час.00 мин. (время </w:t>
      </w:r>
      <w:proofErr w:type="spellStart"/>
      <w:r w:rsidRPr="002E1E54">
        <w:rPr>
          <w:rFonts w:ascii="Times New Roman" w:eastAsia="Times New Roman" w:hAnsi="Times New Roman" w:cs="Times New Roman"/>
          <w:b/>
          <w:sz w:val="20"/>
          <w:szCs w:val="20"/>
          <w:lang w:eastAsia="ru-RU"/>
        </w:rPr>
        <w:t>мск</w:t>
      </w:r>
      <w:proofErr w:type="spellEnd"/>
      <w:r w:rsidRPr="002E1E54">
        <w:rPr>
          <w:rFonts w:ascii="Times New Roman" w:eastAsia="Times New Roman" w:hAnsi="Times New Roman" w:cs="Times New Roman"/>
          <w:b/>
          <w:sz w:val="20"/>
          <w:szCs w:val="20"/>
          <w:lang w:eastAsia="ru-RU"/>
        </w:rPr>
        <w:t>)</w:t>
      </w:r>
      <w:r w:rsidRPr="002E1E54">
        <w:rPr>
          <w:rFonts w:ascii="Times New Roman" w:eastAsia="Times New Roman" w:hAnsi="Times New Roman" w:cs="Times New Roman"/>
          <w:b/>
          <w:sz w:val="20"/>
          <w:szCs w:val="20"/>
          <w:shd w:val="clear" w:color="auto" w:fill="FFFFFF"/>
          <w:lang w:eastAsia="ru-RU"/>
        </w:rPr>
        <w:t xml:space="preserve"> </w:t>
      </w:r>
      <w:r w:rsidRPr="002E1E54">
        <w:rPr>
          <w:rFonts w:ascii="Times New Roman" w:eastAsia="Times New Roman" w:hAnsi="Times New Roman" w:cs="Times New Roman"/>
          <w:sz w:val="20"/>
          <w:szCs w:val="20"/>
          <w:shd w:val="clear" w:color="auto" w:fill="FFFFFF"/>
          <w:lang w:eastAsia="ru-RU"/>
        </w:rPr>
        <w:t xml:space="preserve">на электронной торговой площадке </w:t>
      </w:r>
      <w:r w:rsidRPr="002E1E54">
        <w:rPr>
          <w:rFonts w:ascii="Times New Roman" w:eastAsia="Times New Roman" w:hAnsi="Times New Roman" w:cs="Times New Roman"/>
          <w:sz w:val="20"/>
          <w:szCs w:val="20"/>
          <w:lang w:eastAsia="ru-RU"/>
        </w:rPr>
        <w:t xml:space="preserve">АО «Российский аукционный дом» </w:t>
      </w:r>
      <w:r w:rsidRPr="002E1E54">
        <w:rPr>
          <w:rFonts w:ascii="Times New Roman" w:eastAsia="Times New Roman" w:hAnsi="Times New Roman" w:cs="Times New Roman"/>
          <w:sz w:val="20"/>
          <w:szCs w:val="20"/>
          <w:shd w:val="clear" w:color="auto" w:fill="FFFFFF"/>
          <w:lang w:eastAsia="ru-RU"/>
        </w:rPr>
        <w:t>по адресу в сети интернет</w:t>
      </w:r>
      <w:r w:rsidRPr="00F430BC">
        <w:rPr>
          <w:rFonts w:ascii="Times New Roman" w:eastAsia="Times New Roman" w:hAnsi="Times New Roman" w:cs="Times New Roman"/>
          <w:sz w:val="20"/>
          <w:szCs w:val="20"/>
          <w:shd w:val="clear" w:color="auto" w:fill="FFFFFF"/>
          <w:lang w:eastAsia="ru-RU"/>
        </w:rPr>
        <w:t xml:space="preserve"> https://lot-online.ru/</w:t>
      </w:r>
      <w:r w:rsidRPr="002E1E54">
        <w:rPr>
          <w:rFonts w:ascii="Times New Roman" w:eastAsia="Times New Roman" w:hAnsi="Times New Roman" w:cs="Times New Roman"/>
          <w:sz w:val="20"/>
          <w:szCs w:val="20"/>
          <w:shd w:val="clear" w:color="auto" w:fill="FFFFFF"/>
          <w:lang w:eastAsia="ru-RU"/>
        </w:rPr>
        <w:t xml:space="preserve"> (далее – ЭП)  торгов в форме аукциона, открытого по составу участников с открытой формой подачи предложений о цене (далее – Торги 1). Начало приема заявок на участие в Торгах 1 </w:t>
      </w:r>
      <w:r w:rsidRPr="002E1E54">
        <w:rPr>
          <w:rFonts w:ascii="Times New Roman" w:eastAsia="Times New Roman" w:hAnsi="Times New Roman" w:cs="Times New Roman"/>
          <w:b/>
          <w:sz w:val="20"/>
          <w:szCs w:val="20"/>
          <w:shd w:val="clear" w:color="auto" w:fill="FFFFFF"/>
          <w:lang w:eastAsia="ru-RU"/>
        </w:rPr>
        <w:t xml:space="preserve">с 09 час. 00 мин. (время </w:t>
      </w:r>
      <w:proofErr w:type="spellStart"/>
      <w:r w:rsidRPr="002E1E54">
        <w:rPr>
          <w:rFonts w:ascii="Times New Roman" w:eastAsia="Times New Roman" w:hAnsi="Times New Roman" w:cs="Times New Roman"/>
          <w:b/>
          <w:sz w:val="20"/>
          <w:szCs w:val="20"/>
          <w:shd w:val="clear" w:color="auto" w:fill="FFFFFF"/>
          <w:lang w:eastAsia="ru-RU"/>
        </w:rPr>
        <w:t>мск</w:t>
      </w:r>
      <w:proofErr w:type="spellEnd"/>
      <w:r w:rsidRPr="002E1E54">
        <w:rPr>
          <w:rFonts w:ascii="Times New Roman" w:eastAsia="Times New Roman" w:hAnsi="Times New Roman" w:cs="Times New Roman"/>
          <w:b/>
          <w:sz w:val="20"/>
          <w:szCs w:val="20"/>
          <w:shd w:val="clear" w:color="auto" w:fill="FFFFFF"/>
          <w:lang w:eastAsia="ru-RU"/>
        </w:rPr>
        <w:t xml:space="preserve">) </w:t>
      </w:r>
      <w:r>
        <w:rPr>
          <w:rFonts w:ascii="Times New Roman" w:eastAsia="Times New Roman" w:hAnsi="Times New Roman" w:cs="Times New Roman"/>
          <w:b/>
          <w:sz w:val="20"/>
          <w:szCs w:val="20"/>
          <w:shd w:val="clear" w:color="auto" w:fill="FFFFFF"/>
          <w:lang w:eastAsia="ru-RU"/>
        </w:rPr>
        <w:t>07</w:t>
      </w:r>
      <w:r w:rsidRPr="002E1E54">
        <w:rPr>
          <w:rFonts w:ascii="Times New Roman" w:eastAsia="Times New Roman" w:hAnsi="Times New Roman" w:cs="Times New Roman"/>
          <w:b/>
          <w:sz w:val="20"/>
          <w:szCs w:val="20"/>
          <w:shd w:val="clear" w:color="auto" w:fill="FFFFFF"/>
          <w:lang w:eastAsia="ru-RU"/>
        </w:rPr>
        <w:t>.</w:t>
      </w:r>
      <w:r>
        <w:rPr>
          <w:rFonts w:ascii="Times New Roman" w:eastAsia="Times New Roman" w:hAnsi="Times New Roman" w:cs="Times New Roman"/>
          <w:b/>
          <w:sz w:val="20"/>
          <w:szCs w:val="20"/>
          <w:shd w:val="clear" w:color="auto" w:fill="FFFFFF"/>
          <w:lang w:eastAsia="ru-RU"/>
        </w:rPr>
        <w:t>10</w:t>
      </w:r>
      <w:r w:rsidRPr="002E1E54">
        <w:rPr>
          <w:rFonts w:ascii="Times New Roman" w:eastAsia="Times New Roman" w:hAnsi="Times New Roman" w:cs="Times New Roman"/>
          <w:b/>
          <w:sz w:val="20"/>
          <w:szCs w:val="20"/>
          <w:shd w:val="clear" w:color="auto" w:fill="FFFFFF"/>
          <w:lang w:eastAsia="ru-RU"/>
        </w:rPr>
        <w:t xml:space="preserve">.2023 по </w:t>
      </w:r>
      <w:r>
        <w:rPr>
          <w:rFonts w:ascii="Times New Roman" w:eastAsia="Times New Roman" w:hAnsi="Times New Roman" w:cs="Times New Roman"/>
          <w:b/>
          <w:sz w:val="20"/>
          <w:szCs w:val="20"/>
          <w:shd w:val="clear" w:color="auto" w:fill="FFFFFF"/>
          <w:lang w:eastAsia="ru-RU"/>
        </w:rPr>
        <w:t>14</w:t>
      </w:r>
      <w:r w:rsidRPr="002E1E54">
        <w:rPr>
          <w:rFonts w:ascii="Times New Roman" w:eastAsia="Times New Roman" w:hAnsi="Times New Roman" w:cs="Times New Roman"/>
          <w:b/>
          <w:sz w:val="20"/>
          <w:szCs w:val="20"/>
          <w:shd w:val="clear" w:color="auto" w:fill="FFFFFF"/>
          <w:lang w:eastAsia="ru-RU"/>
        </w:rPr>
        <w:t>.</w:t>
      </w:r>
      <w:r w:rsidRPr="00984E91">
        <w:rPr>
          <w:rFonts w:ascii="Times New Roman" w:eastAsia="Times New Roman" w:hAnsi="Times New Roman" w:cs="Times New Roman"/>
          <w:b/>
          <w:sz w:val="20"/>
          <w:szCs w:val="20"/>
          <w:shd w:val="clear" w:color="auto" w:fill="FFFFFF"/>
          <w:lang w:eastAsia="ru-RU"/>
        </w:rPr>
        <w:t>11</w:t>
      </w:r>
      <w:r w:rsidRPr="002E1E54">
        <w:rPr>
          <w:rFonts w:ascii="Times New Roman" w:eastAsia="Times New Roman" w:hAnsi="Times New Roman" w:cs="Times New Roman"/>
          <w:b/>
          <w:sz w:val="20"/>
          <w:szCs w:val="20"/>
          <w:shd w:val="clear" w:color="auto" w:fill="FFFFFF"/>
          <w:lang w:eastAsia="ru-RU"/>
        </w:rPr>
        <w:t>.2023 до 23 час. 00 мин.</w:t>
      </w:r>
      <w:r w:rsidRPr="002E1E54">
        <w:rPr>
          <w:rFonts w:ascii="Times New Roman" w:eastAsia="Times New Roman" w:hAnsi="Times New Roman" w:cs="Times New Roman"/>
          <w:sz w:val="20"/>
          <w:szCs w:val="20"/>
          <w:shd w:val="clear" w:color="auto" w:fill="FFFFFF"/>
          <w:lang w:eastAsia="ru-RU"/>
        </w:rPr>
        <w:t xml:space="preserve"> Определение участников торгов – </w:t>
      </w:r>
      <w:r>
        <w:rPr>
          <w:rFonts w:ascii="Times New Roman" w:eastAsia="Times New Roman" w:hAnsi="Times New Roman" w:cs="Times New Roman"/>
          <w:b/>
          <w:sz w:val="20"/>
          <w:szCs w:val="20"/>
          <w:shd w:val="clear" w:color="auto" w:fill="FFFFFF"/>
          <w:lang w:eastAsia="ru-RU"/>
        </w:rPr>
        <w:t>15</w:t>
      </w:r>
      <w:r w:rsidRPr="002E1E54">
        <w:rPr>
          <w:rFonts w:ascii="Times New Roman" w:eastAsia="Times New Roman" w:hAnsi="Times New Roman" w:cs="Times New Roman"/>
          <w:b/>
          <w:sz w:val="20"/>
          <w:szCs w:val="20"/>
          <w:shd w:val="clear" w:color="auto" w:fill="FFFFFF"/>
          <w:lang w:eastAsia="ru-RU"/>
        </w:rPr>
        <w:t>.</w:t>
      </w:r>
      <w:r w:rsidRPr="00984E91">
        <w:rPr>
          <w:rFonts w:ascii="Times New Roman" w:eastAsia="Times New Roman" w:hAnsi="Times New Roman" w:cs="Times New Roman"/>
          <w:b/>
          <w:sz w:val="20"/>
          <w:szCs w:val="20"/>
          <w:shd w:val="clear" w:color="auto" w:fill="FFFFFF"/>
          <w:lang w:eastAsia="ru-RU"/>
        </w:rPr>
        <w:t>11</w:t>
      </w:r>
      <w:r w:rsidRPr="002E1E54">
        <w:rPr>
          <w:rFonts w:ascii="Times New Roman" w:eastAsia="Times New Roman" w:hAnsi="Times New Roman" w:cs="Times New Roman"/>
          <w:b/>
          <w:sz w:val="20"/>
          <w:szCs w:val="20"/>
          <w:shd w:val="clear" w:color="auto" w:fill="FFFFFF"/>
          <w:lang w:eastAsia="ru-RU"/>
        </w:rPr>
        <w:t>.2023 в 17 час. 00 мин.</w:t>
      </w:r>
      <w:r w:rsidRPr="002E1E54">
        <w:rPr>
          <w:rFonts w:ascii="Times New Roman" w:eastAsia="Times New Roman" w:hAnsi="Times New Roman" w:cs="Times New Roman"/>
          <w:sz w:val="20"/>
          <w:szCs w:val="20"/>
          <w:shd w:val="clear" w:color="auto" w:fill="FFFFFF"/>
          <w:lang w:eastAsia="ru-RU"/>
        </w:rPr>
        <w:t xml:space="preserve">, оформляется протоколом об определении участников торгов. В случае, если по итогам Торгов 1, назначенных на </w:t>
      </w:r>
      <w:r>
        <w:rPr>
          <w:rFonts w:ascii="Times New Roman" w:eastAsia="Times New Roman" w:hAnsi="Times New Roman" w:cs="Times New Roman"/>
          <w:b/>
          <w:sz w:val="20"/>
          <w:szCs w:val="20"/>
          <w:shd w:val="clear" w:color="auto" w:fill="FFFFFF"/>
          <w:lang w:eastAsia="ru-RU"/>
        </w:rPr>
        <w:t>16</w:t>
      </w:r>
      <w:r w:rsidRPr="002E1E54">
        <w:rPr>
          <w:rFonts w:ascii="Times New Roman" w:eastAsia="Times New Roman" w:hAnsi="Times New Roman" w:cs="Times New Roman"/>
          <w:b/>
          <w:sz w:val="20"/>
          <w:szCs w:val="20"/>
          <w:shd w:val="clear" w:color="auto" w:fill="FFFFFF"/>
          <w:lang w:eastAsia="ru-RU"/>
        </w:rPr>
        <w:t>.</w:t>
      </w:r>
      <w:r w:rsidRPr="00F430BC">
        <w:rPr>
          <w:rFonts w:ascii="Times New Roman" w:eastAsia="Times New Roman" w:hAnsi="Times New Roman" w:cs="Times New Roman"/>
          <w:b/>
          <w:sz w:val="20"/>
          <w:szCs w:val="20"/>
          <w:shd w:val="clear" w:color="auto" w:fill="FFFFFF"/>
          <w:lang w:eastAsia="ru-RU"/>
        </w:rPr>
        <w:t>11</w:t>
      </w:r>
      <w:r w:rsidRPr="002E1E54">
        <w:rPr>
          <w:rFonts w:ascii="Times New Roman" w:eastAsia="Times New Roman" w:hAnsi="Times New Roman" w:cs="Times New Roman"/>
          <w:b/>
          <w:sz w:val="20"/>
          <w:szCs w:val="20"/>
          <w:shd w:val="clear" w:color="auto" w:fill="FFFFFF"/>
          <w:lang w:eastAsia="ru-RU"/>
        </w:rPr>
        <w:t>.2023</w:t>
      </w:r>
      <w:r w:rsidRPr="002E1E54">
        <w:rPr>
          <w:rFonts w:ascii="Times New Roman" w:eastAsia="Times New Roman" w:hAnsi="Times New Roman" w:cs="Times New Roman"/>
          <w:sz w:val="20"/>
          <w:szCs w:val="20"/>
          <w:shd w:val="clear" w:color="auto" w:fill="FFFFFF"/>
          <w:lang w:eastAsia="ru-RU"/>
        </w:rPr>
        <w:t xml:space="preserve">, Торги 1 признаны несостоявшимися по причине отсутствия заявок на участие в Торгах 1, ОТ сообщает о проведении </w:t>
      </w:r>
      <w:r>
        <w:rPr>
          <w:rFonts w:ascii="Times New Roman" w:eastAsia="Times New Roman" w:hAnsi="Times New Roman" w:cs="Times New Roman"/>
          <w:b/>
          <w:sz w:val="20"/>
          <w:szCs w:val="20"/>
          <w:shd w:val="clear" w:color="auto" w:fill="FFFFFF"/>
          <w:lang w:eastAsia="ru-RU"/>
        </w:rPr>
        <w:t>11</w:t>
      </w:r>
      <w:r w:rsidRPr="002E1E54">
        <w:rPr>
          <w:rFonts w:ascii="Times New Roman" w:eastAsia="Times New Roman" w:hAnsi="Times New Roman" w:cs="Times New Roman"/>
          <w:b/>
          <w:sz w:val="20"/>
          <w:szCs w:val="20"/>
          <w:shd w:val="clear" w:color="auto" w:fill="FFFFFF"/>
          <w:lang w:eastAsia="ru-RU"/>
        </w:rPr>
        <w:t>.</w:t>
      </w:r>
      <w:r>
        <w:rPr>
          <w:rFonts w:ascii="Times New Roman" w:eastAsia="Times New Roman" w:hAnsi="Times New Roman" w:cs="Times New Roman"/>
          <w:b/>
          <w:sz w:val="20"/>
          <w:szCs w:val="20"/>
          <w:shd w:val="clear" w:color="auto" w:fill="FFFFFF"/>
          <w:lang w:eastAsia="ru-RU"/>
        </w:rPr>
        <w:t>01</w:t>
      </w:r>
      <w:r w:rsidRPr="002E1E54">
        <w:rPr>
          <w:rFonts w:ascii="Times New Roman" w:eastAsia="Times New Roman" w:hAnsi="Times New Roman" w:cs="Times New Roman"/>
          <w:b/>
          <w:sz w:val="20"/>
          <w:szCs w:val="20"/>
          <w:shd w:val="clear" w:color="auto" w:fill="FFFFFF"/>
          <w:lang w:eastAsia="ru-RU"/>
        </w:rPr>
        <w:t>.20</w:t>
      </w:r>
      <w:r>
        <w:rPr>
          <w:rFonts w:ascii="Times New Roman" w:eastAsia="Times New Roman" w:hAnsi="Times New Roman" w:cs="Times New Roman"/>
          <w:b/>
          <w:sz w:val="20"/>
          <w:szCs w:val="20"/>
          <w:shd w:val="clear" w:color="auto" w:fill="FFFFFF"/>
          <w:lang w:eastAsia="ru-RU"/>
        </w:rPr>
        <w:t>24</w:t>
      </w:r>
      <w:r w:rsidRPr="002E1E54">
        <w:rPr>
          <w:rFonts w:ascii="Times New Roman" w:eastAsia="Times New Roman" w:hAnsi="Times New Roman" w:cs="Times New Roman"/>
          <w:b/>
          <w:sz w:val="20"/>
          <w:szCs w:val="20"/>
          <w:shd w:val="clear" w:color="auto" w:fill="FFFFFF"/>
          <w:lang w:eastAsia="ru-RU"/>
        </w:rPr>
        <w:t xml:space="preserve"> в 09 час. 00 мин. (время </w:t>
      </w:r>
      <w:proofErr w:type="spellStart"/>
      <w:r w:rsidRPr="002E1E54">
        <w:rPr>
          <w:rFonts w:ascii="Times New Roman" w:eastAsia="Times New Roman" w:hAnsi="Times New Roman" w:cs="Times New Roman"/>
          <w:b/>
          <w:sz w:val="20"/>
          <w:szCs w:val="20"/>
          <w:shd w:val="clear" w:color="auto" w:fill="FFFFFF"/>
          <w:lang w:eastAsia="ru-RU"/>
        </w:rPr>
        <w:t>мск</w:t>
      </w:r>
      <w:proofErr w:type="spellEnd"/>
      <w:r w:rsidRPr="002E1E54">
        <w:rPr>
          <w:rFonts w:ascii="Times New Roman" w:eastAsia="Times New Roman" w:hAnsi="Times New Roman" w:cs="Times New Roman"/>
          <w:b/>
          <w:sz w:val="20"/>
          <w:szCs w:val="20"/>
          <w:shd w:val="clear" w:color="auto" w:fill="FFFFFF"/>
          <w:lang w:eastAsia="ru-RU"/>
        </w:rPr>
        <w:t>)</w:t>
      </w:r>
      <w:r w:rsidRPr="002E1E54">
        <w:rPr>
          <w:rFonts w:ascii="Times New Roman" w:eastAsia="Times New Roman" w:hAnsi="Times New Roman" w:cs="Times New Roman"/>
          <w:sz w:val="20"/>
          <w:szCs w:val="20"/>
          <w:shd w:val="clear" w:color="auto" w:fill="FFFFFF"/>
          <w:lang w:eastAsia="ru-RU"/>
        </w:rPr>
        <w:t xml:space="preserve"> </w:t>
      </w:r>
      <w:r w:rsidRPr="002E1E54">
        <w:rPr>
          <w:rFonts w:ascii="Times New Roman" w:eastAsia="Times New Roman" w:hAnsi="Times New Roman" w:cs="Times New Roman"/>
          <w:b/>
          <w:sz w:val="20"/>
          <w:szCs w:val="20"/>
          <w:shd w:val="clear" w:color="auto" w:fill="FFFFFF"/>
          <w:lang w:eastAsia="ru-RU"/>
        </w:rPr>
        <w:t>повторных</w:t>
      </w:r>
      <w:r w:rsidRPr="002E1E54">
        <w:rPr>
          <w:rFonts w:ascii="Times New Roman" w:eastAsia="Times New Roman" w:hAnsi="Times New Roman" w:cs="Times New Roman"/>
          <w:sz w:val="20"/>
          <w:szCs w:val="20"/>
          <w:shd w:val="clear" w:color="auto" w:fill="FFFFFF"/>
          <w:lang w:eastAsia="ru-RU"/>
        </w:rPr>
        <w:t xml:space="preserve"> открытых электронных торгов (</w:t>
      </w:r>
      <w:r w:rsidRPr="00E24B1F">
        <w:rPr>
          <w:rFonts w:ascii="Times New Roman" w:eastAsia="Times New Roman" w:hAnsi="Times New Roman" w:cs="Times New Roman"/>
          <w:sz w:val="20"/>
          <w:szCs w:val="20"/>
          <w:shd w:val="clear" w:color="auto" w:fill="FFFFFF"/>
          <w:lang w:eastAsia="ru-RU"/>
        </w:rPr>
        <w:t xml:space="preserve">далее – Торги 2) на ЭП со снижением начальной цены Лота на 10 (Десять) %. Начало приема заявок на участие в Торгах 2 </w:t>
      </w:r>
      <w:r w:rsidRPr="00E24B1F">
        <w:rPr>
          <w:rFonts w:ascii="Times New Roman" w:eastAsia="Times New Roman" w:hAnsi="Times New Roman" w:cs="Times New Roman"/>
          <w:b/>
          <w:sz w:val="20"/>
          <w:szCs w:val="20"/>
          <w:shd w:val="clear" w:color="auto" w:fill="FFFFFF"/>
          <w:lang w:eastAsia="ru-RU"/>
        </w:rPr>
        <w:t xml:space="preserve">с 09 час. 00 мин. (время </w:t>
      </w:r>
      <w:proofErr w:type="spellStart"/>
      <w:r w:rsidRPr="00E24B1F">
        <w:rPr>
          <w:rFonts w:ascii="Times New Roman" w:eastAsia="Times New Roman" w:hAnsi="Times New Roman" w:cs="Times New Roman"/>
          <w:b/>
          <w:sz w:val="20"/>
          <w:szCs w:val="20"/>
          <w:shd w:val="clear" w:color="auto" w:fill="FFFFFF"/>
          <w:lang w:eastAsia="ru-RU"/>
        </w:rPr>
        <w:t>мск</w:t>
      </w:r>
      <w:proofErr w:type="spellEnd"/>
      <w:r w:rsidRPr="00E24B1F">
        <w:rPr>
          <w:rFonts w:ascii="Times New Roman" w:eastAsia="Times New Roman" w:hAnsi="Times New Roman" w:cs="Times New Roman"/>
          <w:b/>
          <w:sz w:val="20"/>
          <w:szCs w:val="20"/>
          <w:shd w:val="clear" w:color="auto" w:fill="FFFFFF"/>
          <w:lang w:eastAsia="ru-RU"/>
        </w:rPr>
        <w:t xml:space="preserve">) </w:t>
      </w:r>
      <w:r>
        <w:rPr>
          <w:rFonts w:ascii="Times New Roman" w:eastAsia="Times New Roman" w:hAnsi="Times New Roman" w:cs="Times New Roman"/>
          <w:b/>
          <w:sz w:val="20"/>
          <w:szCs w:val="20"/>
          <w:shd w:val="clear" w:color="auto" w:fill="FFFFFF"/>
          <w:lang w:eastAsia="ru-RU"/>
        </w:rPr>
        <w:t>25</w:t>
      </w:r>
      <w:r w:rsidRPr="00E24B1F">
        <w:rPr>
          <w:rFonts w:ascii="Times New Roman" w:eastAsia="Times New Roman" w:hAnsi="Times New Roman" w:cs="Times New Roman"/>
          <w:b/>
          <w:sz w:val="20"/>
          <w:szCs w:val="20"/>
          <w:shd w:val="clear" w:color="auto" w:fill="FFFFFF"/>
          <w:lang w:eastAsia="ru-RU"/>
        </w:rPr>
        <w:t>.11.2023</w:t>
      </w:r>
      <w:r w:rsidRPr="00E24B1F">
        <w:rPr>
          <w:rFonts w:ascii="Times New Roman" w:eastAsia="Times New Roman" w:hAnsi="Times New Roman" w:cs="Times New Roman"/>
          <w:sz w:val="20"/>
          <w:szCs w:val="20"/>
          <w:shd w:val="clear" w:color="auto" w:fill="FFFFFF"/>
          <w:lang w:eastAsia="ru-RU"/>
        </w:rPr>
        <w:t xml:space="preserve"> </w:t>
      </w:r>
      <w:r w:rsidRPr="00E24B1F">
        <w:rPr>
          <w:rFonts w:ascii="Times New Roman" w:eastAsia="Times New Roman" w:hAnsi="Times New Roman" w:cs="Times New Roman"/>
          <w:b/>
          <w:sz w:val="20"/>
          <w:szCs w:val="20"/>
          <w:shd w:val="clear" w:color="auto" w:fill="FFFFFF"/>
          <w:lang w:eastAsia="ru-RU"/>
        </w:rPr>
        <w:t xml:space="preserve">по </w:t>
      </w:r>
      <w:r>
        <w:rPr>
          <w:rFonts w:ascii="Times New Roman" w:eastAsia="Times New Roman" w:hAnsi="Times New Roman" w:cs="Times New Roman"/>
          <w:b/>
          <w:sz w:val="20"/>
          <w:szCs w:val="20"/>
          <w:shd w:val="clear" w:color="auto" w:fill="FFFFFF"/>
          <w:lang w:eastAsia="ru-RU"/>
        </w:rPr>
        <w:t>09</w:t>
      </w:r>
      <w:r w:rsidRPr="00E24B1F">
        <w:rPr>
          <w:rFonts w:ascii="Times New Roman" w:eastAsia="Times New Roman" w:hAnsi="Times New Roman" w:cs="Times New Roman"/>
          <w:b/>
          <w:sz w:val="20"/>
          <w:szCs w:val="20"/>
          <w:shd w:val="clear" w:color="auto" w:fill="FFFFFF"/>
          <w:lang w:eastAsia="ru-RU"/>
        </w:rPr>
        <w:t>.</w:t>
      </w:r>
      <w:r>
        <w:rPr>
          <w:rFonts w:ascii="Times New Roman" w:eastAsia="Times New Roman" w:hAnsi="Times New Roman" w:cs="Times New Roman"/>
          <w:b/>
          <w:sz w:val="20"/>
          <w:szCs w:val="20"/>
          <w:shd w:val="clear" w:color="auto" w:fill="FFFFFF"/>
          <w:lang w:eastAsia="ru-RU"/>
        </w:rPr>
        <w:t>01</w:t>
      </w:r>
      <w:r w:rsidRPr="00E24B1F">
        <w:rPr>
          <w:rFonts w:ascii="Times New Roman" w:eastAsia="Times New Roman" w:hAnsi="Times New Roman" w:cs="Times New Roman"/>
          <w:b/>
          <w:sz w:val="20"/>
          <w:szCs w:val="20"/>
          <w:shd w:val="clear" w:color="auto" w:fill="FFFFFF"/>
          <w:lang w:eastAsia="ru-RU"/>
        </w:rPr>
        <w:t>.202</w:t>
      </w:r>
      <w:r>
        <w:rPr>
          <w:rFonts w:ascii="Times New Roman" w:eastAsia="Times New Roman" w:hAnsi="Times New Roman" w:cs="Times New Roman"/>
          <w:b/>
          <w:sz w:val="20"/>
          <w:szCs w:val="20"/>
          <w:shd w:val="clear" w:color="auto" w:fill="FFFFFF"/>
          <w:lang w:eastAsia="ru-RU"/>
        </w:rPr>
        <w:t>4</w:t>
      </w:r>
      <w:r w:rsidRPr="00E24B1F">
        <w:rPr>
          <w:rFonts w:ascii="Times New Roman" w:eastAsia="Times New Roman" w:hAnsi="Times New Roman" w:cs="Times New Roman"/>
          <w:b/>
          <w:sz w:val="20"/>
          <w:szCs w:val="20"/>
          <w:shd w:val="clear" w:color="auto" w:fill="FFFFFF"/>
          <w:lang w:eastAsia="ru-RU"/>
        </w:rPr>
        <w:t xml:space="preserve"> до 23 час</w:t>
      </w:r>
      <w:r>
        <w:rPr>
          <w:rFonts w:ascii="Times New Roman" w:eastAsia="Times New Roman" w:hAnsi="Times New Roman" w:cs="Times New Roman"/>
          <w:b/>
          <w:sz w:val="20"/>
          <w:szCs w:val="20"/>
          <w:shd w:val="clear" w:color="auto" w:fill="FFFFFF"/>
          <w:lang w:eastAsia="ru-RU"/>
        </w:rPr>
        <w:t>.</w:t>
      </w:r>
      <w:r w:rsidRPr="00E24B1F">
        <w:rPr>
          <w:rFonts w:ascii="Times New Roman" w:eastAsia="Times New Roman" w:hAnsi="Times New Roman" w:cs="Times New Roman"/>
          <w:b/>
          <w:sz w:val="20"/>
          <w:szCs w:val="20"/>
          <w:shd w:val="clear" w:color="auto" w:fill="FFFFFF"/>
          <w:lang w:eastAsia="ru-RU"/>
        </w:rPr>
        <w:t xml:space="preserve"> 00 мин</w:t>
      </w:r>
      <w:r w:rsidRPr="00E24B1F">
        <w:rPr>
          <w:rFonts w:ascii="Times New Roman" w:eastAsia="Times New Roman" w:hAnsi="Times New Roman" w:cs="Times New Roman"/>
          <w:sz w:val="20"/>
          <w:szCs w:val="20"/>
          <w:shd w:val="clear" w:color="auto" w:fill="FFFFFF"/>
          <w:lang w:eastAsia="ru-RU"/>
        </w:rPr>
        <w:t xml:space="preserve">. Определение участников Торгов 2 – </w:t>
      </w:r>
      <w:r>
        <w:rPr>
          <w:rFonts w:ascii="Times New Roman" w:eastAsia="Times New Roman" w:hAnsi="Times New Roman" w:cs="Times New Roman"/>
          <w:b/>
          <w:sz w:val="20"/>
          <w:szCs w:val="20"/>
          <w:shd w:val="clear" w:color="auto" w:fill="FFFFFF"/>
          <w:lang w:eastAsia="ru-RU"/>
        </w:rPr>
        <w:t>10</w:t>
      </w:r>
      <w:r w:rsidRPr="00E24B1F">
        <w:rPr>
          <w:rFonts w:ascii="Times New Roman" w:eastAsia="Times New Roman" w:hAnsi="Times New Roman" w:cs="Times New Roman"/>
          <w:b/>
          <w:sz w:val="20"/>
          <w:szCs w:val="20"/>
          <w:shd w:val="clear" w:color="auto" w:fill="FFFFFF"/>
          <w:lang w:eastAsia="ru-RU"/>
        </w:rPr>
        <w:t>.</w:t>
      </w:r>
      <w:r>
        <w:rPr>
          <w:rFonts w:ascii="Times New Roman" w:eastAsia="Times New Roman" w:hAnsi="Times New Roman" w:cs="Times New Roman"/>
          <w:b/>
          <w:sz w:val="20"/>
          <w:szCs w:val="20"/>
          <w:shd w:val="clear" w:color="auto" w:fill="FFFFFF"/>
          <w:lang w:eastAsia="ru-RU"/>
        </w:rPr>
        <w:t>01</w:t>
      </w:r>
      <w:r w:rsidRPr="00E24B1F">
        <w:rPr>
          <w:rFonts w:ascii="Times New Roman" w:eastAsia="Times New Roman" w:hAnsi="Times New Roman" w:cs="Times New Roman"/>
          <w:b/>
          <w:sz w:val="20"/>
          <w:szCs w:val="20"/>
          <w:shd w:val="clear" w:color="auto" w:fill="FFFFFF"/>
          <w:lang w:eastAsia="ru-RU"/>
        </w:rPr>
        <w:t>.202</w:t>
      </w:r>
      <w:r>
        <w:rPr>
          <w:rFonts w:ascii="Times New Roman" w:eastAsia="Times New Roman" w:hAnsi="Times New Roman" w:cs="Times New Roman"/>
          <w:b/>
          <w:sz w:val="20"/>
          <w:szCs w:val="20"/>
          <w:shd w:val="clear" w:color="auto" w:fill="FFFFFF"/>
          <w:lang w:eastAsia="ru-RU"/>
        </w:rPr>
        <w:t>4</w:t>
      </w:r>
      <w:r w:rsidRPr="00E24B1F">
        <w:rPr>
          <w:rFonts w:ascii="Times New Roman" w:eastAsia="Times New Roman" w:hAnsi="Times New Roman" w:cs="Times New Roman"/>
          <w:b/>
          <w:sz w:val="20"/>
          <w:szCs w:val="20"/>
          <w:shd w:val="clear" w:color="auto" w:fill="FFFFFF"/>
          <w:lang w:eastAsia="ru-RU"/>
        </w:rPr>
        <w:t xml:space="preserve"> в 17 час. 00 мин.,</w:t>
      </w:r>
      <w:r w:rsidRPr="00E24B1F">
        <w:rPr>
          <w:rFonts w:ascii="Times New Roman" w:eastAsia="Times New Roman" w:hAnsi="Times New Roman" w:cs="Times New Roman"/>
          <w:sz w:val="20"/>
          <w:szCs w:val="20"/>
          <w:shd w:val="clear" w:color="auto" w:fill="FFFFFF"/>
          <w:lang w:eastAsia="ru-RU"/>
        </w:rPr>
        <w:t xml:space="preserve"> оформляется протоколом об определении участников торгов. </w:t>
      </w:r>
    </w:p>
    <w:p w14:paraId="3FDD8113" w14:textId="0619DF20" w:rsidR="00975078" w:rsidRDefault="00975078" w:rsidP="00975078">
      <w:pPr>
        <w:spacing w:after="0" w:line="240" w:lineRule="auto"/>
        <w:jc w:val="both"/>
        <w:rPr>
          <w:rFonts w:ascii="Times New Roman" w:hAnsi="Times New Roman" w:cs="Times New Roman"/>
          <w:bCs/>
          <w:sz w:val="20"/>
          <w:szCs w:val="20"/>
        </w:rPr>
      </w:pPr>
      <w:r w:rsidRPr="00E24B1F">
        <w:rPr>
          <w:rFonts w:ascii="Times New Roman" w:eastAsia="Times New Roman" w:hAnsi="Times New Roman" w:cs="Times New Roman"/>
          <w:sz w:val="20"/>
          <w:szCs w:val="20"/>
          <w:shd w:val="clear" w:color="auto" w:fill="FFFFFF"/>
          <w:lang w:eastAsia="ru-RU"/>
        </w:rPr>
        <w:t xml:space="preserve">Продаже на Торгах 1 и Торгах 2 </w:t>
      </w:r>
      <w:r w:rsidRPr="00E24B1F">
        <w:rPr>
          <w:rFonts w:ascii="Times New Roman" w:hAnsi="Times New Roman" w:cs="Times New Roman"/>
          <w:b/>
          <w:bCs/>
          <w:sz w:val="20"/>
          <w:szCs w:val="20"/>
        </w:rPr>
        <w:t xml:space="preserve">единым лотом подлежит следующее имущество (далее – Имущество, Лот): </w:t>
      </w:r>
      <w:r w:rsidRPr="00E24B1F">
        <w:rPr>
          <w:rFonts w:ascii="Times New Roman" w:eastAsia="Times New Roman" w:hAnsi="Times New Roman" w:cs="Times New Roman"/>
          <w:b/>
          <w:bCs/>
          <w:sz w:val="20"/>
          <w:szCs w:val="20"/>
          <w:shd w:val="clear" w:color="auto" w:fill="FFFFFF"/>
          <w:lang w:eastAsia="ru-RU"/>
        </w:rPr>
        <w:t xml:space="preserve">Лот 1: </w:t>
      </w:r>
      <w:r w:rsidRPr="00E24B1F">
        <w:rPr>
          <w:rFonts w:ascii="Times New Roman" w:eastAsia="Calibri" w:hAnsi="Times New Roman" w:cs="Times New Roman"/>
          <w:b/>
          <w:bCs/>
          <w:sz w:val="20"/>
          <w:szCs w:val="20"/>
        </w:rPr>
        <w:t>1)</w:t>
      </w:r>
      <w:r>
        <w:rPr>
          <w:rFonts w:ascii="Times New Roman" w:eastAsia="Calibri" w:hAnsi="Times New Roman" w:cs="Times New Roman"/>
          <w:sz w:val="20"/>
          <w:szCs w:val="20"/>
        </w:rPr>
        <w:t> </w:t>
      </w:r>
      <w:r w:rsidRPr="00E24B1F">
        <w:rPr>
          <w:rFonts w:ascii="Times New Roman" w:hAnsi="Times New Roman" w:cs="Times New Roman"/>
          <w:sz w:val="20"/>
          <w:szCs w:val="20"/>
        </w:rPr>
        <w:t>З</w:t>
      </w:r>
      <w:r w:rsidRPr="00E24B1F">
        <w:rPr>
          <w:rFonts w:ascii="Times New Roman" w:eastAsia="Calibri" w:hAnsi="Times New Roman" w:cs="Times New Roman"/>
          <w:sz w:val="20"/>
          <w:szCs w:val="20"/>
        </w:rPr>
        <w:t xml:space="preserve">емельный участок, категория земель (далее – кат. </w:t>
      </w:r>
      <w:proofErr w:type="spellStart"/>
      <w:r w:rsidRPr="00E24B1F">
        <w:rPr>
          <w:rFonts w:ascii="Times New Roman" w:eastAsia="Calibri" w:hAnsi="Times New Roman" w:cs="Times New Roman"/>
          <w:sz w:val="20"/>
          <w:szCs w:val="20"/>
        </w:rPr>
        <w:t>зем</w:t>
      </w:r>
      <w:proofErr w:type="spellEnd"/>
      <w:r w:rsidRPr="00E24B1F">
        <w:rPr>
          <w:rFonts w:ascii="Times New Roman" w:eastAsia="Calibri" w:hAnsi="Times New Roman" w:cs="Times New Roman"/>
          <w:sz w:val="20"/>
          <w:szCs w:val="20"/>
        </w:rPr>
        <w:t>.): земли населенных пунктов, вид разрешенного использования (далее – ВРИ): для размещения производственных</w:t>
      </w:r>
      <w:r w:rsidRPr="002E1E54">
        <w:rPr>
          <w:rFonts w:ascii="Times New Roman" w:eastAsia="Calibri" w:hAnsi="Times New Roman" w:cs="Times New Roman"/>
          <w:sz w:val="20"/>
          <w:szCs w:val="20"/>
        </w:rPr>
        <w:t xml:space="preserve"> зданий, кадастровый номер (далее –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19:11:040140:2, площадь (далее – пл.) 12016 </w:t>
      </w:r>
      <w:r w:rsidRPr="00462F19">
        <w:rPr>
          <w:rFonts w:ascii="Times New Roman" w:eastAsia="Calibri" w:hAnsi="Times New Roman" w:cs="Times New Roman"/>
          <w:sz w:val="20"/>
          <w:szCs w:val="20"/>
        </w:rPr>
        <w:t xml:space="preserve">+/- 77 </w:t>
      </w:r>
      <w:proofErr w:type="spellStart"/>
      <w:r w:rsidRPr="00462F19">
        <w:rPr>
          <w:rFonts w:ascii="Times New Roman" w:eastAsia="Calibri" w:hAnsi="Times New Roman" w:cs="Times New Roman"/>
          <w:sz w:val="20"/>
          <w:szCs w:val="20"/>
        </w:rPr>
        <w:t>кв.м</w:t>
      </w:r>
      <w:proofErr w:type="spellEnd"/>
      <w:r w:rsidRPr="00462F19">
        <w:rPr>
          <w:rFonts w:ascii="Times New Roman" w:eastAsia="Calibri" w:hAnsi="Times New Roman" w:cs="Times New Roman"/>
          <w:sz w:val="20"/>
          <w:szCs w:val="20"/>
        </w:rPr>
        <w:t xml:space="preserve">, адрес (местоположение) (далее – адрес): Республика Хакасия, Ширинский р-н, с. Туим, ул. Кирова, 140; </w:t>
      </w:r>
      <w:r w:rsidRPr="00462F19">
        <w:rPr>
          <w:rFonts w:ascii="Times New Roman" w:eastAsia="Calibri" w:hAnsi="Times New Roman" w:cs="Times New Roman"/>
          <w:b/>
          <w:bCs/>
          <w:sz w:val="20"/>
          <w:szCs w:val="20"/>
        </w:rPr>
        <w:t>2)</w:t>
      </w:r>
      <w:r w:rsidRPr="00462F19">
        <w:rPr>
          <w:rFonts w:ascii="Times New Roman" w:eastAsia="Calibri" w:hAnsi="Times New Roman" w:cs="Times New Roman"/>
          <w:sz w:val="20"/>
          <w:szCs w:val="20"/>
        </w:rPr>
        <w:t xml:space="preserve"> </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Здание, наименование (далее – </w:t>
      </w:r>
      <w:proofErr w:type="spellStart"/>
      <w:r w:rsidRPr="00462F19">
        <w:rPr>
          <w:rFonts w:ascii="Times New Roman" w:eastAsia="Calibri" w:hAnsi="Times New Roman" w:cs="Times New Roman"/>
          <w:sz w:val="20"/>
          <w:szCs w:val="20"/>
        </w:rPr>
        <w:t>наим</w:t>
      </w:r>
      <w:proofErr w:type="spellEnd"/>
      <w:r w:rsidRPr="00462F19">
        <w:rPr>
          <w:rFonts w:ascii="Times New Roman" w:eastAsia="Calibri" w:hAnsi="Times New Roman" w:cs="Times New Roman"/>
          <w:sz w:val="20"/>
          <w:szCs w:val="20"/>
        </w:rPr>
        <w:t xml:space="preserve">.): здание складов отдела материально-технического снабжения (ОМТС), назначение (далее – </w:t>
      </w:r>
      <w:proofErr w:type="spellStart"/>
      <w:r w:rsidRPr="00462F19">
        <w:rPr>
          <w:rFonts w:ascii="Times New Roman" w:eastAsia="Calibri" w:hAnsi="Times New Roman" w:cs="Times New Roman"/>
          <w:sz w:val="20"/>
          <w:szCs w:val="20"/>
        </w:rPr>
        <w:t>назн</w:t>
      </w:r>
      <w:proofErr w:type="spellEnd"/>
      <w:r w:rsidRPr="00462F19">
        <w:rPr>
          <w:rFonts w:ascii="Times New Roman" w:eastAsia="Calibri" w:hAnsi="Times New Roman" w:cs="Times New Roman"/>
          <w:sz w:val="20"/>
          <w:szCs w:val="20"/>
        </w:rPr>
        <w:t xml:space="preserve">.): нежилое (далее – </w:t>
      </w:r>
      <w:proofErr w:type="spellStart"/>
      <w:r w:rsidRPr="00462F19">
        <w:rPr>
          <w:rFonts w:ascii="Times New Roman" w:eastAsia="Calibri" w:hAnsi="Times New Roman" w:cs="Times New Roman"/>
          <w:sz w:val="20"/>
          <w:szCs w:val="20"/>
        </w:rPr>
        <w:t>неж</w:t>
      </w:r>
      <w:proofErr w:type="spellEnd"/>
      <w:r w:rsidRPr="00462F19">
        <w:rPr>
          <w:rFonts w:ascii="Times New Roman" w:eastAsia="Calibri" w:hAnsi="Times New Roman" w:cs="Times New Roman"/>
          <w:sz w:val="20"/>
          <w:szCs w:val="20"/>
        </w:rPr>
        <w:t xml:space="preserve">.), </w:t>
      </w:r>
      <w:r w:rsidRPr="00462F19">
        <w:rPr>
          <w:rFonts w:ascii="Times New Roman" w:hAnsi="Times New Roman" w:cs="Times New Roman"/>
          <w:sz w:val="20"/>
          <w:szCs w:val="20"/>
        </w:rPr>
        <w:t xml:space="preserve"> </w:t>
      </w:r>
      <w:proofErr w:type="spellStart"/>
      <w:r w:rsidRPr="00462F19">
        <w:rPr>
          <w:rFonts w:ascii="Times New Roman" w:eastAsia="Calibri" w:hAnsi="Times New Roman" w:cs="Times New Roman"/>
          <w:sz w:val="20"/>
          <w:szCs w:val="20"/>
        </w:rPr>
        <w:t>кад</w:t>
      </w:r>
      <w:proofErr w:type="spellEnd"/>
      <w:r w:rsidRPr="00462F19">
        <w:rPr>
          <w:rFonts w:ascii="Times New Roman" w:eastAsia="Calibri" w:hAnsi="Times New Roman" w:cs="Times New Roman"/>
          <w:sz w:val="20"/>
          <w:szCs w:val="20"/>
        </w:rPr>
        <w:t xml:space="preserve">. № 19:11:040140:28, пл. 2943,4 </w:t>
      </w:r>
      <w:proofErr w:type="spellStart"/>
      <w:proofErr w:type="gramStart"/>
      <w:r w:rsidRPr="00462F19">
        <w:rPr>
          <w:rFonts w:ascii="Times New Roman" w:eastAsia="Calibri" w:hAnsi="Times New Roman" w:cs="Times New Roman"/>
          <w:sz w:val="20"/>
          <w:szCs w:val="20"/>
        </w:rPr>
        <w:t>кв.м</w:t>
      </w:r>
      <w:proofErr w:type="spellEnd"/>
      <w:proofErr w:type="gramEnd"/>
      <w:r w:rsidRPr="00462F19">
        <w:rPr>
          <w:rFonts w:ascii="Times New Roman" w:eastAsia="Calibri" w:hAnsi="Times New Roman" w:cs="Times New Roman"/>
          <w:sz w:val="20"/>
          <w:szCs w:val="20"/>
        </w:rPr>
        <w:t>, кол-во этажей: 2, в т.ч. подземных 1, адрес: Республика Хакасия, Ширинский</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р-н, с. Туим, ул. Кирова, д. 140;</w:t>
      </w:r>
      <w:r w:rsidRPr="00462F19">
        <w:rPr>
          <w:rFonts w:ascii="Times New Roman" w:hAnsi="Times New Roman" w:cs="Times New Roman"/>
          <w:sz w:val="20"/>
          <w:szCs w:val="20"/>
        </w:rPr>
        <w:t xml:space="preserve"> </w:t>
      </w:r>
      <w:r w:rsidRPr="00462F19">
        <w:rPr>
          <w:rFonts w:ascii="Times New Roman" w:hAnsi="Times New Roman" w:cs="Times New Roman"/>
          <w:b/>
          <w:bCs/>
          <w:sz w:val="20"/>
          <w:szCs w:val="20"/>
        </w:rPr>
        <w:t>3)</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Здание, </w:t>
      </w:r>
      <w:proofErr w:type="spellStart"/>
      <w:r w:rsidRPr="00462F19">
        <w:rPr>
          <w:rFonts w:ascii="Times New Roman" w:eastAsia="Calibri" w:hAnsi="Times New Roman" w:cs="Times New Roman"/>
          <w:sz w:val="20"/>
          <w:szCs w:val="20"/>
        </w:rPr>
        <w:t>наим</w:t>
      </w:r>
      <w:proofErr w:type="spellEnd"/>
      <w:r w:rsidRPr="00462F19">
        <w:rPr>
          <w:rFonts w:ascii="Times New Roman" w:eastAsia="Calibri" w:hAnsi="Times New Roman" w:cs="Times New Roman"/>
          <w:sz w:val="20"/>
          <w:szCs w:val="20"/>
        </w:rPr>
        <w:t xml:space="preserve">.: проходная, </w:t>
      </w:r>
      <w:proofErr w:type="spellStart"/>
      <w:r w:rsidRPr="00462F19">
        <w:rPr>
          <w:rFonts w:ascii="Times New Roman" w:eastAsia="Calibri" w:hAnsi="Times New Roman" w:cs="Times New Roman"/>
          <w:sz w:val="20"/>
          <w:szCs w:val="20"/>
        </w:rPr>
        <w:t>назн</w:t>
      </w:r>
      <w:proofErr w:type="spellEnd"/>
      <w:r w:rsidRPr="00462F19">
        <w:rPr>
          <w:rFonts w:ascii="Times New Roman" w:eastAsia="Calibri" w:hAnsi="Times New Roman" w:cs="Times New Roman"/>
          <w:sz w:val="20"/>
          <w:szCs w:val="20"/>
        </w:rPr>
        <w:t xml:space="preserve">.: </w:t>
      </w:r>
      <w:proofErr w:type="spellStart"/>
      <w:r w:rsidRPr="00462F19">
        <w:rPr>
          <w:rFonts w:ascii="Times New Roman" w:eastAsia="Calibri" w:hAnsi="Times New Roman" w:cs="Times New Roman"/>
          <w:sz w:val="20"/>
          <w:szCs w:val="20"/>
        </w:rPr>
        <w:t>неж</w:t>
      </w:r>
      <w:proofErr w:type="spellEnd"/>
      <w:r w:rsidRPr="00462F19">
        <w:rPr>
          <w:rFonts w:ascii="Times New Roman" w:eastAsia="Calibri" w:hAnsi="Times New Roman" w:cs="Times New Roman"/>
          <w:sz w:val="20"/>
          <w:szCs w:val="20"/>
        </w:rPr>
        <w:t xml:space="preserve">., </w:t>
      </w:r>
      <w:r w:rsidRPr="00462F19">
        <w:rPr>
          <w:rFonts w:ascii="Times New Roman" w:hAnsi="Times New Roman" w:cs="Times New Roman"/>
          <w:sz w:val="20"/>
          <w:szCs w:val="20"/>
        </w:rPr>
        <w:t xml:space="preserve"> </w:t>
      </w:r>
      <w:proofErr w:type="spellStart"/>
      <w:r w:rsidRPr="00462F19">
        <w:rPr>
          <w:rFonts w:ascii="Times New Roman" w:eastAsia="Calibri" w:hAnsi="Times New Roman" w:cs="Times New Roman"/>
          <w:sz w:val="20"/>
          <w:szCs w:val="20"/>
        </w:rPr>
        <w:t>кад</w:t>
      </w:r>
      <w:proofErr w:type="spellEnd"/>
      <w:r w:rsidRPr="00462F19">
        <w:rPr>
          <w:rFonts w:ascii="Times New Roman" w:eastAsia="Calibri" w:hAnsi="Times New Roman" w:cs="Times New Roman"/>
          <w:sz w:val="20"/>
          <w:szCs w:val="20"/>
        </w:rPr>
        <w:t xml:space="preserve">. № 19:11:040140:29, пл. 5,2 </w:t>
      </w:r>
      <w:proofErr w:type="spellStart"/>
      <w:proofErr w:type="gramStart"/>
      <w:r w:rsidRPr="00462F19">
        <w:rPr>
          <w:rFonts w:ascii="Times New Roman" w:eastAsia="Calibri" w:hAnsi="Times New Roman" w:cs="Times New Roman"/>
          <w:sz w:val="20"/>
          <w:szCs w:val="20"/>
        </w:rPr>
        <w:t>кв.м</w:t>
      </w:r>
      <w:proofErr w:type="spellEnd"/>
      <w:proofErr w:type="gramEnd"/>
      <w:r w:rsidRPr="00462F19">
        <w:rPr>
          <w:rFonts w:ascii="Times New Roman" w:eastAsia="Calibri" w:hAnsi="Times New Roman" w:cs="Times New Roman"/>
          <w:sz w:val="20"/>
          <w:szCs w:val="20"/>
        </w:rPr>
        <w:t>, кол-во этажей: 1, в т.ч. подземных 0, адрес: Республика Хакасия, Ширинский р-н, с. Туим, ул. Кирова, д. 140;</w:t>
      </w:r>
      <w:r w:rsidRPr="00462F19">
        <w:rPr>
          <w:rFonts w:ascii="Times New Roman" w:hAnsi="Times New Roman" w:cs="Times New Roman"/>
          <w:sz w:val="20"/>
          <w:szCs w:val="20"/>
        </w:rPr>
        <w:t xml:space="preserve"> </w:t>
      </w:r>
      <w:r w:rsidRPr="00462F19">
        <w:rPr>
          <w:rFonts w:ascii="Times New Roman" w:hAnsi="Times New Roman" w:cs="Times New Roman"/>
          <w:b/>
          <w:bCs/>
          <w:sz w:val="20"/>
          <w:szCs w:val="20"/>
        </w:rPr>
        <w:t>4)</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Здание, </w:t>
      </w:r>
      <w:proofErr w:type="spellStart"/>
      <w:r w:rsidRPr="00462F19">
        <w:rPr>
          <w:rFonts w:ascii="Times New Roman" w:eastAsia="Calibri" w:hAnsi="Times New Roman" w:cs="Times New Roman"/>
          <w:sz w:val="20"/>
          <w:szCs w:val="20"/>
        </w:rPr>
        <w:t>наим</w:t>
      </w:r>
      <w:proofErr w:type="spellEnd"/>
      <w:r w:rsidRPr="00462F19">
        <w:rPr>
          <w:rFonts w:ascii="Times New Roman" w:eastAsia="Calibri" w:hAnsi="Times New Roman" w:cs="Times New Roman"/>
          <w:sz w:val="20"/>
          <w:szCs w:val="20"/>
        </w:rPr>
        <w:t xml:space="preserve">.: подстанция, </w:t>
      </w:r>
      <w:proofErr w:type="spellStart"/>
      <w:r w:rsidRPr="00462F19">
        <w:rPr>
          <w:rFonts w:ascii="Times New Roman" w:eastAsia="Calibri" w:hAnsi="Times New Roman" w:cs="Times New Roman"/>
          <w:sz w:val="20"/>
          <w:szCs w:val="20"/>
        </w:rPr>
        <w:t>назн</w:t>
      </w:r>
      <w:proofErr w:type="spellEnd"/>
      <w:r w:rsidRPr="00462F19">
        <w:rPr>
          <w:rFonts w:ascii="Times New Roman" w:eastAsia="Calibri" w:hAnsi="Times New Roman" w:cs="Times New Roman"/>
          <w:sz w:val="20"/>
          <w:szCs w:val="20"/>
        </w:rPr>
        <w:t xml:space="preserve">.: </w:t>
      </w:r>
      <w:proofErr w:type="spellStart"/>
      <w:r w:rsidRPr="00462F19">
        <w:rPr>
          <w:rFonts w:ascii="Times New Roman" w:eastAsia="Calibri" w:hAnsi="Times New Roman" w:cs="Times New Roman"/>
          <w:sz w:val="20"/>
          <w:szCs w:val="20"/>
        </w:rPr>
        <w:t>неж</w:t>
      </w:r>
      <w:proofErr w:type="spellEnd"/>
      <w:r w:rsidRPr="00462F19">
        <w:rPr>
          <w:rFonts w:ascii="Times New Roman" w:eastAsia="Calibri" w:hAnsi="Times New Roman" w:cs="Times New Roman"/>
          <w:sz w:val="20"/>
          <w:szCs w:val="20"/>
        </w:rPr>
        <w:t xml:space="preserve">., </w:t>
      </w:r>
      <w:r w:rsidRPr="00462F19">
        <w:rPr>
          <w:rFonts w:ascii="Times New Roman" w:hAnsi="Times New Roman" w:cs="Times New Roman"/>
          <w:sz w:val="20"/>
          <w:szCs w:val="20"/>
        </w:rPr>
        <w:t xml:space="preserve"> </w:t>
      </w:r>
      <w:proofErr w:type="spellStart"/>
      <w:r w:rsidRPr="00462F19">
        <w:rPr>
          <w:rFonts w:ascii="Times New Roman" w:eastAsia="Calibri" w:hAnsi="Times New Roman" w:cs="Times New Roman"/>
          <w:sz w:val="20"/>
          <w:szCs w:val="20"/>
        </w:rPr>
        <w:t>кад</w:t>
      </w:r>
      <w:proofErr w:type="spellEnd"/>
      <w:r w:rsidRPr="00462F19">
        <w:rPr>
          <w:rFonts w:ascii="Times New Roman" w:eastAsia="Calibri" w:hAnsi="Times New Roman" w:cs="Times New Roman"/>
          <w:sz w:val="20"/>
          <w:szCs w:val="20"/>
        </w:rPr>
        <w:t xml:space="preserve">. № 19:11:040140:30, пл. 56,1 </w:t>
      </w:r>
      <w:proofErr w:type="spellStart"/>
      <w:proofErr w:type="gramStart"/>
      <w:r w:rsidRPr="00462F19">
        <w:rPr>
          <w:rFonts w:ascii="Times New Roman" w:eastAsia="Calibri" w:hAnsi="Times New Roman" w:cs="Times New Roman"/>
          <w:sz w:val="20"/>
          <w:szCs w:val="20"/>
        </w:rPr>
        <w:t>кв.м</w:t>
      </w:r>
      <w:proofErr w:type="spellEnd"/>
      <w:proofErr w:type="gramEnd"/>
      <w:r w:rsidRPr="00462F19">
        <w:rPr>
          <w:rFonts w:ascii="Times New Roman" w:eastAsia="Calibri" w:hAnsi="Times New Roman" w:cs="Times New Roman"/>
          <w:sz w:val="20"/>
          <w:szCs w:val="20"/>
        </w:rPr>
        <w:t xml:space="preserve">, кол-во этажей: 1, в т.ч. подземных 0, адрес: Республика Хакасия, р-н Ширинский, с. Туим, ул. Кирова, д. 140; </w:t>
      </w:r>
      <w:r w:rsidRPr="00462F19">
        <w:rPr>
          <w:rFonts w:ascii="Times New Roman" w:eastAsia="Calibri" w:hAnsi="Times New Roman" w:cs="Times New Roman"/>
          <w:b/>
          <w:bCs/>
          <w:sz w:val="20"/>
          <w:szCs w:val="20"/>
        </w:rPr>
        <w:t>5)</w:t>
      </w:r>
      <w:r w:rsidRPr="00462F19">
        <w:rPr>
          <w:rFonts w:ascii="Times New Roman" w:hAnsi="Times New Roman" w:cs="Times New Roman"/>
          <w:sz w:val="20"/>
          <w:szCs w:val="20"/>
        </w:rPr>
        <w:t xml:space="preserve"> </w:t>
      </w:r>
      <w:r w:rsidRPr="00462F19">
        <w:rPr>
          <w:rFonts w:ascii="Times New Roman" w:eastAsia="Calibri" w:hAnsi="Times New Roman" w:cs="Times New Roman"/>
          <w:sz w:val="20"/>
          <w:szCs w:val="20"/>
        </w:rPr>
        <w:t xml:space="preserve">Здание, </w:t>
      </w:r>
      <w:proofErr w:type="spellStart"/>
      <w:r w:rsidRPr="00462F19">
        <w:rPr>
          <w:rFonts w:ascii="Times New Roman" w:eastAsia="Calibri" w:hAnsi="Times New Roman" w:cs="Times New Roman"/>
          <w:sz w:val="20"/>
          <w:szCs w:val="20"/>
        </w:rPr>
        <w:t>наим</w:t>
      </w:r>
      <w:proofErr w:type="spellEnd"/>
      <w:r w:rsidRPr="00462F19">
        <w:rPr>
          <w:rFonts w:ascii="Times New Roman" w:eastAsia="Calibri" w:hAnsi="Times New Roman" w:cs="Times New Roman"/>
          <w:sz w:val="20"/>
          <w:szCs w:val="20"/>
        </w:rPr>
        <w:t xml:space="preserve">.: склад, </w:t>
      </w:r>
      <w:proofErr w:type="spellStart"/>
      <w:r w:rsidRPr="00462F19">
        <w:rPr>
          <w:rFonts w:ascii="Times New Roman" w:eastAsia="Calibri" w:hAnsi="Times New Roman" w:cs="Times New Roman"/>
          <w:sz w:val="20"/>
          <w:szCs w:val="20"/>
        </w:rPr>
        <w:t>назн</w:t>
      </w:r>
      <w:proofErr w:type="spellEnd"/>
      <w:r w:rsidRPr="00462F19">
        <w:rPr>
          <w:rFonts w:ascii="Times New Roman" w:eastAsia="Calibri" w:hAnsi="Times New Roman" w:cs="Times New Roman"/>
          <w:sz w:val="20"/>
          <w:szCs w:val="20"/>
        </w:rPr>
        <w:t xml:space="preserve">.: </w:t>
      </w:r>
      <w:proofErr w:type="spellStart"/>
      <w:r w:rsidRPr="00462F19">
        <w:rPr>
          <w:rFonts w:ascii="Times New Roman" w:eastAsia="Calibri" w:hAnsi="Times New Roman" w:cs="Times New Roman"/>
          <w:sz w:val="20"/>
          <w:szCs w:val="20"/>
        </w:rPr>
        <w:t>неж</w:t>
      </w:r>
      <w:proofErr w:type="spellEnd"/>
      <w:r w:rsidRPr="00462F19">
        <w:rPr>
          <w:rFonts w:ascii="Times New Roman" w:eastAsia="Calibri" w:hAnsi="Times New Roman" w:cs="Times New Roman"/>
          <w:sz w:val="20"/>
          <w:szCs w:val="20"/>
        </w:rPr>
        <w:t xml:space="preserve">., </w:t>
      </w:r>
      <w:r w:rsidRPr="00462F19">
        <w:rPr>
          <w:rFonts w:ascii="Times New Roman" w:hAnsi="Times New Roman" w:cs="Times New Roman"/>
          <w:sz w:val="20"/>
          <w:szCs w:val="20"/>
        </w:rPr>
        <w:t xml:space="preserve"> </w:t>
      </w:r>
      <w:proofErr w:type="spellStart"/>
      <w:r w:rsidRPr="00462F19">
        <w:rPr>
          <w:rFonts w:ascii="Times New Roman" w:eastAsia="Calibri" w:hAnsi="Times New Roman" w:cs="Times New Roman"/>
          <w:sz w:val="20"/>
          <w:szCs w:val="20"/>
        </w:rPr>
        <w:t>кад</w:t>
      </w:r>
      <w:proofErr w:type="spellEnd"/>
      <w:r w:rsidRPr="00462F19">
        <w:rPr>
          <w:rFonts w:ascii="Times New Roman" w:eastAsia="Calibri" w:hAnsi="Times New Roman" w:cs="Times New Roman"/>
          <w:sz w:val="20"/>
          <w:szCs w:val="20"/>
        </w:rPr>
        <w:t>. № 19:11</w:t>
      </w:r>
      <w:r w:rsidRPr="002E1E54">
        <w:rPr>
          <w:rFonts w:ascii="Times New Roman" w:eastAsia="Calibri" w:hAnsi="Times New Roman" w:cs="Times New Roman"/>
          <w:sz w:val="20"/>
          <w:szCs w:val="20"/>
        </w:rPr>
        <w:t xml:space="preserve">:040140:53, пл. 199,4 </w:t>
      </w:r>
      <w:proofErr w:type="spellStart"/>
      <w:proofErr w:type="gramStart"/>
      <w:r w:rsidRPr="002E1E54">
        <w:rPr>
          <w:rFonts w:ascii="Times New Roman" w:eastAsia="Calibri" w:hAnsi="Times New Roman" w:cs="Times New Roman"/>
          <w:sz w:val="20"/>
          <w:szCs w:val="20"/>
        </w:rPr>
        <w:t>кв.м</w:t>
      </w:r>
      <w:proofErr w:type="spellEnd"/>
      <w:proofErr w:type="gramEnd"/>
      <w:r w:rsidRPr="002E1E54">
        <w:rPr>
          <w:rFonts w:ascii="Times New Roman" w:eastAsia="Calibri" w:hAnsi="Times New Roman" w:cs="Times New Roman"/>
          <w:sz w:val="20"/>
          <w:szCs w:val="20"/>
        </w:rPr>
        <w:t xml:space="preserve">, кол-во этажей: 1, в т.ч. подземных 0 адрес: Республика Хакасия, Ширинский район, с. Туим, ул. Кирова, д.140, Лит. Б; </w:t>
      </w:r>
      <w:r w:rsidRPr="002E1E54">
        <w:rPr>
          <w:rFonts w:ascii="Times New Roman" w:hAnsi="Times New Roman" w:cs="Times New Roman"/>
          <w:b/>
          <w:bCs/>
          <w:sz w:val="20"/>
          <w:szCs w:val="20"/>
        </w:rPr>
        <w:t>6)</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Земельный участок, кат. </w:t>
      </w:r>
      <w:proofErr w:type="spellStart"/>
      <w:r w:rsidRPr="002E1E54">
        <w:rPr>
          <w:rFonts w:ascii="Times New Roman" w:eastAsia="Calibri" w:hAnsi="Times New Roman" w:cs="Times New Roman"/>
          <w:sz w:val="20"/>
          <w:szCs w:val="20"/>
        </w:rPr>
        <w:t>зем</w:t>
      </w:r>
      <w:proofErr w:type="spellEnd"/>
      <w:r w:rsidRPr="002E1E54">
        <w:rPr>
          <w:rFonts w:ascii="Times New Roman" w:eastAsia="Calibri" w:hAnsi="Times New Roman" w:cs="Times New Roman"/>
          <w:sz w:val="20"/>
          <w:szCs w:val="20"/>
        </w:rPr>
        <w:t xml:space="preserve">.: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ВРИ: для размещения производственных зданий,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19:11:040140:21, пл. 39054 +/- 138 </w:t>
      </w:r>
      <w:proofErr w:type="spellStart"/>
      <w:r w:rsidRPr="002E1E54">
        <w:rPr>
          <w:rFonts w:ascii="Times New Roman" w:eastAsia="Calibri" w:hAnsi="Times New Roman" w:cs="Times New Roman"/>
          <w:sz w:val="20"/>
          <w:szCs w:val="20"/>
        </w:rPr>
        <w:t>кв.м</w:t>
      </w:r>
      <w:proofErr w:type="spellEnd"/>
      <w:r w:rsidRPr="002E1E54">
        <w:rPr>
          <w:rFonts w:ascii="Times New Roman" w:eastAsia="Calibri" w:hAnsi="Times New Roman" w:cs="Times New Roman"/>
          <w:sz w:val="20"/>
          <w:szCs w:val="20"/>
        </w:rPr>
        <w:t xml:space="preserve">, адрес: местоположение установлено относительно ориентира, расположенного в границах участка, почтовый адрес ориентира: Республика Хакасия, Ширинский район, с. Туим, ул. Кирова, 142б; </w:t>
      </w:r>
      <w:r w:rsidRPr="002E1E54">
        <w:rPr>
          <w:rFonts w:ascii="Times New Roman" w:eastAsia="Calibri" w:hAnsi="Times New Roman" w:cs="Times New Roman"/>
          <w:b/>
          <w:bCs/>
          <w:sz w:val="20"/>
          <w:szCs w:val="20"/>
        </w:rPr>
        <w:t>7)</w:t>
      </w:r>
      <w:r w:rsidRPr="002E1E54">
        <w:rPr>
          <w:rFonts w:ascii="Times New Roman" w:eastAsia="Calibri" w:hAnsi="Times New Roman" w:cs="Times New Roman"/>
          <w:sz w:val="20"/>
          <w:szCs w:val="20"/>
        </w:rPr>
        <w:t xml:space="preserve">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Здание, </w:t>
      </w:r>
      <w:proofErr w:type="spellStart"/>
      <w:r w:rsidRPr="002E1E54">
        <w:rPr>
          <w:rFonts w:ascii="Times New Roman" w:eastAsia="Calibri" w:hAnsi="Times New Roman" w:cs="Times New Roman"/>
          <w:sz w:val="20"/>
          <w:szCs w:val="20"/>
        </w:rPr>
        <w:t>наим</w:t>
      </w:r>
      <w:proofErr w:type="spellEnd"/>
      <w:r w:rsidRPr="002E1E54">
        <w:rPr>
          <w:rFonts w:ascii="Times New Roman" w:eastAsia="Calibri" w:hAnsi="Times New Roman" w:cs="Times New Roman"/>
          <w:sz w:val="20"/>
          <w:szCs w:val="20"/>
        </w:rPr>
        <w:t xml:space="preserve">.: здание склада масел и кислот, </w:t>
      </w:r>
      <w:proofErr w:type="spellStart"/>
      <w:r w:rsidRPr="002E1E54">
        <w:rPr>
          <w:rFonts w:ascii="Times New Roman" w:eastAsia="Calibri" w:hAnsi="Times New Roman" w:cs="Times New Roman"/>
          <w:sz w:val="20"/>
          <w:szCs w:val="20"/>
        </w:rPr>
        <w:t>назн</w:t>
      </w:r>
      <w:proofErr w:type="spellEnd"/>
      <w:r w:rsidRPr="002E1E54">
        <w:rPr>
          <w:rFonts w:ascii="Times New Roman" w:eastAsia="Calibri" w:hAnsi="Times New Roman" w:cs="Times New Roman"/>
          <w:sz w:val="20"/>
          <w:szCs w:val="20"/>
        </w:rPr>
        <w:t xml:space="preserve">.: </w:t>
      </w:r>
      <w:proofErr w:type="spellStart"/>
      <w:r w:rsidRPr="002E1E54">
        <w:rPr>
          <w:rFonts w:ascii="Times New Roman" w:eastAsia="Calibri" w:hAnsi="Times New Roman" w:cs="Times New Roman"/>
          <w:sz w:val="20"/>
          <w:szCs w:val="20"/>
        </w:rPr>
        <w:t>неж</w:t>
      </w:r>
      <w:proofErr w:type="spellEnd"/>
      <w:r w:rsidRPr="002E1E54">
        <w:rPr>
          <w:rFonts w:ascii="Times New Roman" w:eastAsia="Calibri" w:hAnsi="Times New Roman" w:cs="Times New Roman"/>
          <w:sz w:val="20"/>
          <w:szCs w:val="20"/>
        </w:rPr>
        <w:t xml:space="preserve">.,  кол-во этажей: 2, в т.ч. подземных 0, </w:t>
      </w:r>
      <w:r w:rsidRPr="002E1E54">
        <w:rPr>
          <w:rFonts w:ascii="Times New Roman" w:hAnsi="Times New Roman" w:cs="Times New Roman"/>
          <w:sz w:val="20"/>
          <w:szCs w:val="20"/>
        </w:rPr>
        <w:t xml:space="preserve">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19:11:040140:31, пл. 1064,8 </w:t>
      </w:r>
      <w:proofErr w:type="spellStart"/>
      <w:proofErr w:type="gramStart"/>
      <w:r w:rsidRPr="002E1E54">
        <w:rPr>
          <w:rFonts w:ascii="Times New Roman" w:eastAsia="Calibri" w:hAnsi="Times New Roman" w:cs="Times New Roman"/>
          <w:sz w:val="20"/>
          <w:szCs w:val="20"/>
        </w:rPr>
        <w:t>кв.м</w:t>
      </w:r>
      <w:proofErr w:type="spellEnd"/>
      <w:proofErr w:type="gramEnd"/>
      <w:r w:rsidRPr="002E1E54">
        <w:rPr>
          <w:rFonts w:ascii="Times New Roman" w:eastAsia="Calibri" w:hAnsi="Times New Roman" w:cs="Times New Roman"/>
          <w:sz w:val="20"/>
          <w:szCs w:val="20"/>
        </w:rPr>
        <w:t xml:space="preserve">, адрес: Республика Хакасия, Ширинский р-н, с. Туим, ул. Кирова, д. 142Б; </w:t>
      </w:r>
      <w:r w:rsidRPr="002E1E54">
        <w:rPr>
          <w:rFonts w:ascii="Times New Roman" w:eastAsia="Calibri" w:hAnsi="Times New Roman" w:cs="Times New Roman"/>
          <w:b/>
          <w:bCs/>
          <w:sz w:val="20"/>
          <w:szCs w:val="20"/>
        </w:rPr>
        <w:t>8)</w:t>
      </w:r>
      <w:r w:rsidRPr="002E1E54">
        <w:rPr>
          <w:rFonts w:ascii="Times New Roman" w:eastAsia="Calibri" w:hAnsi="Times New Roman" w:cs="Times New Roman"/>
          <w:sz w:val="20"/>
          <w:szCs w:val="20"/>
        </w:rPr>
        <w:t xml:space="preserve"> Здание, </w:t>
      </w:r>
      <w:proofErr w:type="spellStart"/>
      <w:r w:rsidRPr="002E1E54">
        <w:rPr>
          <w:rFonts w:ascii="Times New Roman" w:eastAsia="Calibri" w:hAnsi="Times New Roman" w:cs="Times New Roman"/>
          <w:sz w:val="20"/>
          <w:szCs w:val="20"/>
        </w:rPr>
        <w:t>наим</w:t>
      </w:r>
      <w:proofErr w:type="spellEnd"/>
      <w:r w:rsidRPr="002E1E54">
        <w:rPr>
          <w:rFonts w:ascii="Times New Roman" w:eastAsia="Calibri" w:hAnsi="Times New Roman" w:cs="Times New Roman"/>
          <w:sz w:val="20"/>
          <w:szCs w:val="20"/>
        </w:rPr>
        <w:t xml:space="preserve">.: здание трансформаторной, </w:t>
      </w:r>
      <w:proofErr w:type="spellStart"/>
      <w:r w:rsidRPr="002E1E54">
        <w:rPr>
          <w:rFonts w:ascii="Times New Roman" w:eastAsia="Calibri" w:hAnsi="Times New Roman" w:cs="Times New Roman"/>
          <w:sz w:val="20"/>
          <w:szCs w:val="20"/>
        </w:rPr>
        <w:t>назн</w:t>
      </w:r>
      <w:proofErr w:type="spellEnd"/>
      <w:r w:rsidRPr="002E1E54">
        <w:rPr>
          <w:rFonts w:ascii="Times New Roman" w:eastAsia="Calibri" w:hAnsi="Times New Roman" w:cs="Times New Roman"/>
          <w:sz w:val="20"/>
          <w:szCs w:val="20"/>
        </w:rPr>
        <w:t xml:space="preserve">.: </w:t>
      </w:r>
      <w:proofErr w:type="spellStart"/>
      <w:r w:rsidRPr="002E1E54">
        <w:rPr>
          <w:rFonts w:ascii="Times New Roman" w:eastAsia="Calibri" w:hAnsi="Times New Roman" w:cs="Times New Roman"/>
          <w:sz w:val="20"/>
          <w:szCs w:val="20"/>
        </w:rPr>
        <w:t>неж</w:t>
      </w:r>
      <w:proofErr w:type="spellEnd"/>
      <w:r w:rsidRPr="002E1E54">
        <w:rPr>
          <w:rFonts w:ascii="Times New Roman" w:eastAsia="Calibri" w:hAnsi="Times New Roman" w:cs="Times New Roman"/>
          <w:sz w:val="20"/>
          <w:szCs w:val="20"/>
        </w:rPr>
        <w:t xml:space="preserve">., </w:t>
      </w:r>
      <w:r w:rsidRPr="002E1E54">
        <w:rPr>
          <w:rFonts w:ascii="Times New Roman" w:hAnsi="Times New Roman" w:cs="Times New Roman"/>
          <w:sz w:val="20"/>
          <w:szCs w:val="20"/>
        </w:rPr>
        <w:t xml:space="preserve">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19:11:040140:50, пл. 70,2 </w:t>
      </w:r>
      <w:proofErr w:type="spellStart"/>
      <w:proofErr w:type="gramStart"/>
      <w:r w:rsidRPr="002E1E54">
        <w:rPr>
          <w:rFonts w:ascii="Times New Roman" w:eastAsia="Calibri" w:hAnsi="Times New Roman" w:cs="Times New Roman"/>
          <w:sz w:val="20"/>
          <w:szCs w:val="20"/>
        </w:rPr>
        <w:t>кв.м</w:t>
      </w:r>
      <w:proofErr w:type="spellEnd"/>
      <w:proofErr w:type="gramEnd"/>
      <w:r w:rsidRPr="002E1E54">
        <w:rPr>
          <w:rFonts w:ascii="Times New Roman" w:eastAsia="Calibri" w:hAnsi="Times New Roman" w:cs="Times New Roman"/>
          <w:sz w:val="20"/>
          <w:szCs w:val="20"/>
        </w:rPr>
        <w:t xml:space="preserve">, кол-во этажей: 1, в т.ч. подземных 0, адрес: Республика Хакасия, Ширинский р-н, </w:t>
      </w:r>
      <w:proofErr w:type="spellStart"/>
      <w:r w:rsidRPr="002E1E54">
        <w:rPr>
          <w:rFonts w:ascii="Times New Roman" w:eastAsia="Calibri" w:hAnsi="Times New Roman" w:cs="Times New Roman"/>
          <w:sz w:val="20"/>
          <w:szCs w:val="20"/>
        </w:rPr>
        <w:t>с.Туим</w:t>
      </w:r>
      <w:proofErr w:type="spellEnd"/>
      <w:r w:rsidRPr="002E1E54">
        <w:rPr>
          <w:rFonts w:ascii="Times New Roman" w:eastAsia="Calibri" w:hAnsi="Times New Roman" w:cs="Times New Roman"/>
          <w:sz w:val="20"/>
          <w:szCs w:val="20"/>
        </w:rPr>
        <w:t xml:space="preserve">, </w:t>
      </w:r>
      <w:proofErr w:type="spellStart"/>
      <w:r w:rsidRPr="002E1E54">
        <w:rPr>
          <w:rFonts w:ascii="Times New Roman" w:eastAsia="Calibri" w:hAnsi="Times New Roman" w:cs="Times New Roman"/>
          <w:sz w:val="20"/>
          <w:szCs w:val="20"/>
        </w:rPr>
        <w:t>ул.Кирова</w:t>
      </w:r>
      <w:proofErr w:type="spellEnd"/>
      <w:r w:rsidRPr="002E1E54">
        <w:rPr>
          <w:rFonts w:ascii="Times New Roman" w:eastAsia="Calibri" w:hAnsi="Times New Roman" w:cs="Times New Roman"/>
          <w:sz w:val="20"/>
          <w:szCs w:val="20"/>
        </w:rPr>
        <w:t xml:space="preserve">, д.142Б, Лит. В4; </w:t>
      </w:r>
      <w:r w:rsidRPr="002E1E54">
        <w:rPr>
          <w:rFonts w:ascii="Times New Roman" w:eastAsia="Calibri" w:hAnsi="Times New Roman" w:cs="Times New Roman"/>
          <w:b/>
          <w:bCs/>
          <w:sz w:val="20"/>
          <w:szCs w:val="20"/>
        </w:rPr>
        <w:t>9)</w:t>
      </w:r>
      <w:r w:rsidRPr="002E1E54">
        <w:rPr>
          <w:rFonts w:ascii="Times New Roman" w:eastAsia="Calibri" w:hAnsi="Times New Roman" w:cs="Times New Roman"/>
          <w:sz w:val="20"/>
          <w:szCs w:val="20"/>
        </w:rPr>
        <w:t xml:space="preserve"> Здание, </w:t>
      </w:r>
      <w:proofErr w:type="spellStart"/>
      <w:r w:rsidRPr="002E1E54">
        <w:rPr>
          <w:rFonts w:ascii="Times New Roman" w:eastAsia="Calibri" w:hAnsi="Times New Roman" w:cs="Times New Roman"/>
          <w:sz w:val="20"/>
          <w:szCs w:val="20"/>
        </w:rPr>
        <w:t>наим</w:t>
      </w:r>
      <w:proofErr w:type="spellEnd"/>
      <w:r w:rsidRPr="002E1E54">
        <w:rPr>
          <w:rFonts w:ascii="Times New Roman" w:eastAsia="Calibri" w:hAnsi="Times New Roman" w:cs="Times New Roman"/>
          <w:sz w:val="20"/>
          <w:szCs w:val="20"/>
        </w:rPr>
        <w:t xml:space="preserve">.: здание трансформаторной, </w:t>
      </w:r>
      <w:proofErr w:type="spellStart"/>
      <w:r w:rsidRPr="002E1E54">
        <w:rPr>
          <w:rFonts w:ascii="Times New Roman" w:eastAsia="Calibri" w:hAnsi="Times New Roman" w:cs="Times New Roman"/>
          <w:sz w:val="20"/>
          <w:szCs w:val="20"/>
        </w:rPr>
        <w:t>назн</w:t>
      </w:r>
      <w:proofErr w:type="spellEnd"/>
      <w:r w:rsidRPr="002E1E54">
        <w:rPr>
          <w:rFonts w:ascii="Times New Roman" w:eastAsia="Calibri" w:hAnsi="Times New Roman" w:cs="Times New Roman"/>
          <w:sz w:val="20"/>
          <w:szCs w:val="20"/>
        </w:rPr>
        <w:t xml:space="preserve">.: </w:t>
      </w:r>
      <w:proofErr w:type="spellStart"/>
      <w:r w:rsidRPr="002E1E54">
        <w:rPr>
          <w:rFonts w:ascii="Times New Roman" w:eastAsia="Calibri" w:hAnsi="Times New Roman" w:cs="Times New Roman"/>
          <w:sz w:val="20"/>
          <w:szCs w:val="20"/>
        </w:rPr>
        <w:t>неж</w:t>
      </w:r>
      <w:proofErr w:type="spellEnd"/>
      <w:r w:rsidRPr="002E1E54">
        <w:rPr>
          <w:rFonts w:ascii="Times New Roman" w:eastAsia="Calibri" w:hAnsi="Times New Roman" w:cs="Times New Roman"/>
          <w:sz w:val="20"/>
          <w:szCs w:val="20"/>
        </w:rPr>
        <w:t>.,</w:t>
      </w:r>
      <w:r w:rsidRPr="002E1E54">
        <w:rPr>
          <w:rFonts w:ascii="Times New Roman" w:hAnsi="Times New Roman" w:cs="Times New Roman"/>
          <w:sz w:val="20"/>
          <w:szCs w:val="20"/>
        </w:rPr>
        <w:t xml:space="preserve">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19:11:040140:51, пл. 70,8 кв.м., кол-во этажей: 1, в т.ч. подземных 0, адрес: Республика Хакасия, Ширинский р-н, </w:t>
      </w:r>
      <w:proofErr w:type="spellStart"/>
      <w:r w:rsidRPr="002E1E54">
        <w:rPr>
          <w:rFonts w:ascii="Times New Roman" w:eastAsia="Calibri" w:hAnsi="Times New Roman" w:cs="Times New Roman"/>
          <w:sz w:val="20"/>
          <w:szCs w:val="20"/>
        </w:rPr>
        <w:t>с.Туим</w:t>
      </w:r>
      <w:proofErr w:type="spellEnd"/>
      <w:r w:rsidRPr="002E1E54">
        <w:rPr>
          <w:rFonts w:ascii="Times New Roman" w:eastAsia="Calibri" w:hAnsi="Times New Roman" w:cs="Times New Roman"/>
          <w:sz w:val="20"/>
          <w:szCs w:val="20"/>
        </w:rPr>
        <w:t xml:space="preserve">, </w:t>
      </w:r>
      <w:proofErr w:type="spellStart"/>
      <w:r w:rsidRPr="002E1E54">
        <w:rPr>
          <w:rFonts w:ascii="Times New Roman" w:eastAsia="Calibri" w:hAnsi="Times New Roman" w:cs="Times New Roman"/>
          <w:sz w:val="20"/>
          <w:szCs w:val="20"/>
        </w:rPr>
        <w:t>ул.Кирова</w:t>
      </w:r>
      <w:proofErr w:type="spellEnd"/>
      <w:r w:rsidRPr="002E1E54">
        <w:rPr>
          <w:rFonts w:ascii="Times New Roman" w:eastAsia="Calibri" w:hAnsi="Times New Roman" w:cs="Times New Roman"/>
          <w:sz w:val="20"/>
          <w:szCs w:val="20"/>
        </w:rPr>
        <w:t xml:space="preserve">, д.142Б, Лит. В5; </w:t>
      </w:r>
      <w:r w:rsidRPr="002E1E54">
        <w:rPr>
          <w:rFonts w:ascii="Times New Roman" w:eastAsia="Calibri" w:hAnsi="Times New Roman" w:cs="Times New Roman"/>
          <w:b/>
          <w:bCs/>
          <w:sz w:val="20"/>
          <w:szCs w:val="20"/>
        </w:rPr>
        <w:t>10)</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Право аренды земельного участка, кат. </w:t>
      </w:r>
      <w:proofErr w:type="spellStart"/>
      <w:r w:rsidRPr="002E1E54">
        <w:rPr>
          <w:rFonts w:ascii="Times New Roman" w:eastAsia="Calibri" w:hAnsi="Times New Roman" w:cs="Times New Roman"/>
          <w:sz w:val="20"/>
          <w:szCs w:val="20"/>
        </w:rPr>
        <w:t>зем</w:t>
      </w:r>
      <w:proofErr w:type="spellEnd"/>
      <w:r w:rsidRPr="002E1E54">
        <w:rPr>
          <w:rFonts w:ascii="Times New Roman" w:eastAsia="Calibri" w:hAnsi="Times New Roman" w:cs="Times New Roman"/>
          <w:sz w:val="20"/>
          <w:szCs w:val="20"/>
        </w:rPr>
        <w:t xml:space="preserve">.: земли лесного фонда, ВРИ: разработка месторождений полезных ископаемых (Усинское марганцевое месторождение),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42:08:0101007:12, пл. 3891327 +/- 34521 </w:t>
      </w:r>
      <w:proofErr w:type="spellStart"/>
      <w:r w:rsidRPr="002E1E54">
        <w:rPr>
          <w:rFonts w:ascii="Times New Roman" w:eastAsia="Calibri" w:hAnsi="Times New Roman" w:cs="Times New Roman"/>
          <w:sz w:val="20"/>
          <w:szCs w:val="20"/>
        </w:rPr>
        <w:t>кв.м</w:t>
      </w:r>
      <w:proofErr w:type="spellEnd"/>
      <w:r w:rsidRPr="002E1E54">
        <w:rPr>
          <w:rFonts w:ascii="Times New Roman" w:eastAsia="Calibri" w:hAnsi="Times New Roman" w:cs="Times New Roman"/>
          <w:sz w:val="20"/>
          <w:szCs w:val="20"/>
        </w:rPr>
        <w:t xml:space="preserve">, адрес: местоположение установлено относительно ориентира, расположенного в границах участка, почтовый адрес ориентира: Кемеровская обл., Междуреченский р-н, на основании Договора аренды лесных участков от 24.03.2011 №24/11-Н, заключенного с Департаментом лесного комплекса Кемеровской обл., дата регистрации 26.05.2011, № 42-42-05/004/2011-807 (далее – Договор аренды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от 24.03.2011 №24/11-Н), срок аренды: с 24.03.2011 по 01.06.2025; </w:t>
      </w:r>
      <w:r w:rsidRPr="002E1E54">
        <w:rPr>
          <w:rFonts w:ascii="Times New Roman" w:eastAsia="Calibri" w:hAnsi="Times New Roman" w:cs="Times New Roman"/>
          <w:b/>
          <w:bCs/>
          <w:sz w:val="20"/>
          <w:szCs w:val="20"/>
        </w:rPr>
        <w:t>11) </w:t>
      </w:r>
      <w:r w:rsidRPr="002E1E54">
        <w:rPr>
          <w:rFonts w:ascii="Times New Roman" w:eastAsia="Calibri" w:hAnsi="Times New Roman" w:cs="Times New Roman"/>
          <w:sz w:val="20"/>
          <w:szCs w:val="20"/>
        </w:rPr>
        <w:t xml:space="preserve">Право аренды земельного участка, кат. </w:t>
      </w:r>
      <w:proofErr w:type="spellStart"/>
      <w:r w:rsidRPr="002E1E54">
        <w:rPr>
          <w:rFonts w:ascii="Times New Roman" w:eastAsia="Calibri" w:hAnsi="Times New Roman" w:cs="Times New Roman"/>
          <w:sz w:val="20"/>
          <w:szCs w:val="20"/>
        </w:rPr>
        <w:t>зем</w:t>
      </w:r>
      <w:proofErr w:type="spellEnd"/>
      <w:r w:rsidRPr="002E1E54">
        <w:rPr>
          <w:rFonts w:ascii="Times New Roman" w:eastAsia="Calibri" w:hAnsi="Times New Roman" w:cs="Times New Roman"/>
          <w:sz w:val="20"/>
          <w:szCs w:val="20"/>
        </w:rPr>
        <w:t xml:space="preserve">.: земли лесного фонда, ВРИ: разработка месторождений полезных ископаемых (Усинское марганцевое месторождение), </w:t>
      </w:r>
      <w:r w:rsidRPr="002E1E54">
        <w:rPr>
          <w:rFonts w:ascii="Times New Roman" w:hAnsi="Times New Roman" w:cs="Times New Roman"/>
          <w:sz w:val="20"/>
          <w:szCs w:val="20"/>
        </w:rPr>
        <w:t xml:space="preserve">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42:08:0101004:43, пл. 78695 +/- 4909 </w:t>
      </w:r>
      <w:proofErr w:type="spellStart"/>
      <w:r w:rsidRPr="002E1E54">
        <w:rPr>
          <w:rFonts w:ascii="Times New Roman" w:eastAsia="Calibri" w:hAnsi="Times New Roman" w:cs="Times New Roman"/>
          <w:sz w:val="20"/>
          <w:szCs w:val="20"/>
        </w:rPr>
        <w:t>кв.м</w:t>
      </w:r>
      <w:proofErr w:type="spellEnd"/>
      <w:r w:rsidRPr="002E1E54">
        <w:rPr>
          <w:rFonts w:ascii="Times New Roman" w:eastAsia="Calibri" w:hAnsi="Times New Roman" w:cs="Times New Roman"/>
          <w:sz w:val="20"/>
          <w:szCs w:val="20"/>
        </w:rPr>
        <w:t xml:space="preserve">, адрес: местоположение установлено относительно ориентира, расположенного в границах участка, почтовый адрес ориентира: Кемеровская обл., г. Междуреченск, на основании Договора аренды от 24.03.2011 №24/11-Н, срок аренды: с 24.03.2011 по 01.06.2025; </w:t>
      </w:r>
      <w:r w:rsidRPr="002E1E54">
        <w:rPr>
          <w:rFonts w:ascii="Times New Roman" w:eastAsia="Calibri" w:hAnsi="Times New Roman" w:cs="Times New Roman"/>
          <w:b/>
          <w:bCs/>
          <w:sz w:val="20"/>
          <w:szCs w:val="20"/>
        </w:rPr>
        <w:t>12)</w:t>
      </w:r>
      <w:r w:rsidRPr="002E1E54">
        <w:rPr>
          <w:rFonts w:ascii="Times New Roman" w:eastAsia="Calibri" w:hAnsi="Times New Roman" w:cs="Times New Roman"/>
          <w:sz w:val="20"/>
          <w:szCs w:val="20"/>
        </w:rPr>
        <w:t xml:space="preserve"> </w:t>
      </w:r>
      <w:r w:rsidR="00191E06">
        <w:rPr>
          <w:rFonts w:ascii="Times New Roman" w:eastAsia="Calibri" w:hAnsi="Times New Roman" w:cs="Times New Roman"/>
          <w:sz w:val="20"/>
          <w:szCs w:val="20"/>
        </w:rPr>
        <w:t>П</w:t>
      </w:r>
      <w:r w:rsidRPr="002E1E54">
        <w:rPr>
          <w:rFonts w:ascii="Times New Roman" w:eastAsia="Calibri" w:hAnsi="Times New Roman" w:cs="Times New Roman"/>
          <w:sz w:val="20"/>
          <w:szCs w:val="20"/>
        </w:rPr>
        <w:t xml:space="preserve">раво аренды земельного участка, кат. </w:t>
      </w:r>
      <w:proofErr w:type="spellStart"/>
      <w:r w:rsidRPr="002E1E54">
        <w:rPr>
          <w:rFonts w:ascii="Times New Roman" w:eastAsia="Calibri" w:hAnsi="Times New Roman" w:cs="Times New Roman"/>
          <w:sz w:val="20"/>
          <w:szCs w:val="20"/>
        </w:rPr>
        <w:t>зем</w:t>
      </w:r>
      <w:proofErr w:type="spellEnd"/>
      <w:r w:rsidRPr="002E1E54">
        <w:rPr>
          <w:rFonts w:ascii="Times New Roman" w:eastAsia="Calibri" w:hAnsi="Times New Roman" w:cs="Times New Roman"/>
          <w:sz w:val="20"/>
          <w:szCs w:val="20"/>
        </w:rPr>
        <w:t xml:space="preserve">.: земли населенных пунктов, ВРИ: для строительства автодороги,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19:11:050101:295, пл. 12433 +/- 39 </w:t>
      </w:r>
      <w:proofErr w:type="spellStart"/>
      <w:r w:rsidRPr="002E1E54">
        <w:rPr>
          <w:rFonts w:ascii="Times New Roman" w:eastAsia="Calibri" w:hAnsi="Times New Roman" w:cs="Times New Roman"/>
          <w:sz w:val="20"/>
          <w:szCs w:val="20"/>
        </w:rPr>
        <w:t>кв.м</w:t>
      </w:r>
      <w:proofErr w:type="spellEnd"/>
      <w:r w:rsidRPr="002E1E54">
        <w:rPr>
          <w:rFonts w:ascii="Times New Roman" w:eastAsia="Calibri" w:hAnsi="Times New Roman" w:cs="Times New Roman"/>
          <w:sz w:val="20"/>
          <w:szCs w:val="20"/>
        </w:rPr>
        <w:t xml:space="preserve">, адрес: местоположение установлено относительно ориентира, расположенного в границах участка, почтовый адрес ориентира: Республика Хакасия, Ширинский р-н, территория МО </w:t>
      </w:r>
      <w:proofErr w:type="spellStart"/>
      <w:r w:rsidRPr="002E1E54">
        <w:rPr>
          <w:rFonts w:ascii="Times New Roman" w:eastAsia="Calibri" w:hAnsi="Times New Roman" w:cs="Times New Roman"/>
          <w:sz w:val="20"/>
          <w:szCs w:val="20"/>
        </w:rPr>
        <w:t>Беренжакский</w:t>
      </w:r>
      <w:proofErr w:type="spellEnd"/>
      <w:r w:rsidRPr="002E1E54">
        <w:rPr>
          <w:rFonts w:ascii="Times New Roman" w:eastAsia="Calibri" w:hAnsi="Times New Roman" w:cs="Times New Roman"/>
          <w:sz w:val="20"/>
          <w:szCs w:val="20"/>
        </w:rPr>
        <w:t xml:space="preserve"> сельсовет, в обход поселка </w:t>
      </w:r>
      <w:proofErr w:type="spellStart"/>
      <w:r w:rsidRPr="002E1E54">
        <w:rPr>
          <w:rFonts w:ascii="Times New Roman" w:eastAsia="Calibri" w:hAnsi="Times New Roman" w:cs="Times New Roman"/>
          <w:sz w:val="20"/>
          <w:szCs w:val="20"/>
        </w:rPr>
        <w:t>Беренжак</w:t>
      </w:r>
      <w:proofErr w:type="spellEnd"/>
      <w:r w:rsidRPr="002E1E54">
        <w:rPr>
          <w:rFonts w:ascii="Times New Roman" w:eastAsia="Calibri" w:hAnsi="Times New Roman" w:cs="Times New Roman"/>
          <w:sz w:val="20"/>
          <w:szCs w:val="20"/>
        </w:rPr>
        <w:t xml:space="preserve"> до границы с Кемеровской обл., на юго-запад к Усинскому месторождению марганцевых руд, в северо-восточном направлении до села Туим, участок 1, на основании Договора аренды земельного участка от 24.02.2014 №44, заключенного с Управлением муниципальным имуществом администрации </w:t>
      </w:r>
      <w:proofErr w:type="spellStart"/>
      <w:r w:rsidRPr="002E1E54">
        <w:rPr>
          <w:rFonts w:ascii="Times New Roman" w:eastAsia="Calibri" w:hAnsi="Times New Roman" w:cs="Times New Roman"/>
          <w:sz w:val="20"/>
          <w:szCs w:val="20"/>
        </w:rPr>
        <w:t>м.о</w:t>
      </w:r>
      <w:proofErr w:type="spellEnd"/>
      <w:r w:rsidRPr="002E1E54">
        <w:rPr>
          <w:rFonts w:ascii="Times New Roman" w:eastAsia="Calibri" w:hAnsi="Times New Roman" w:cs="Times New Roman"/>
          <w:sz w:val="20"/>
          <w:szCs w:val="20"/>
        </w:rPr>
        <w:t xml:space="preserve">. Ширинский р-н, дата регистрации 22.04.2014, № 19-19-01/038/2014-035, срок аренды с </w:t>
      </w:r>
      <w:r w:rsidRPr="00436E8E">
        <w:rPr>
          <w:rFonts w:ascii="Times New Roman" w:eastAsia="Calibri" w:hAnsi="Times New Roman" w:cs="Times New Roman"/>
          <w:sz w:val="20"/>
          <w:szCs w:val="20"/>
        </w:rPr>
        <w:t xml:space="preserve">19.02.2014 по 19.02.2063, </w:t>
      </w:r>
      <w:r w:rsidRPr="00436E8E">
        <w:rPr>
          <w:rFonts w:ascii="Times New Roman" w:eastAsia="Calibri" w:hAnsi="Times New Roman" w:cs="Times New Roman"/>
          <w:b/>
          <w:bCs/>
          <w:sz w:val="20"/>
          <w:szCs w:val="20"/>
        </w:rPr>
        <w:t>обременение (ограничение)</w:t>
      </w:r>
      <w:r w:rsidRPr="00436E8E">
        <w:rPr>
          <w:rFonts w:ascii="Times New Roman" w:eastAsia="Calibri" w:hAnsi="Times New Roman" w:cs="Times New Roman"/>
          <w:sz w:val="20"/>
          <w:szCs w:val="20"/>
        </w:rPr>
        <w:t xml:space="preserve">: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ограничение прав на земельный участок согласно ст. 56 ЗК РФ, подробное содержание ограничения указано в Выписке из ЕГРН от</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20.09.202. № КУВИ-001/2023-214193910, размещенной в ЕФРСБ и на сайте ЭП; </w:t>
      </w:r>
      <w:r w:rsidRPr="00436E8E">
        <w:rPr>
          <w:rFonts w:ascii="Times New Roman" w:eastAsia="Calibri" w:hAnsi="Times New Roman" w:cs="Times New Roman"/>
          <w:b/>
          <w:bCs/>
          <w:sz w:val="20"/>
          <w:szCs w:val="20"/>
        </w:rPr>
        <w:t>13)</w:t>
      </w:r>
      <w:r w:rsidRPr="00436E8E">
        <w:rPr>
          <w:rFonts w:ascii="Times New Roman" w:eastAsia="Calibri" w:hAnsi="Times New Roman" w:cs="Times New Roman"/>
          <w:sz w:val="20"/>
          <w:szCs w:val="20"/>
        </w:rPr>
        <w:t xml:space="preserve"> Право аренды </w:t>
      </w:r>
      <w:r w:rsidRPr="00436E8E">
        <w:rPr>
          <w:rFonts w:ascii="Times New Roman" w:eastAsia="Calibri" w:hAnsi="Times New Roman" w:cs="Times New Roman"/>
          <w:sz w:val="20"/>
          <w:szCs w:val="20"/>
        </w:rPr>
        <w:lastRenderedPageBreak/>
        <w:t xml:space="preserve">земельного участка, кат. </w:t>
      </w:r>
      <w:proofErr w:type="spellStart"/>
      <w:r w:rsidRPr="00436E8E">
        <w:rPr>
          <w:rFonts w:ascii="Times New Roman" w:eastAsia="Calibri" w:hAnsi="Times New Roman" w:cs="Times New Roman"/>
          <w:sz w:val="20"/>
          <w:szCs w:val="20"/>
        </w:rPr>
        <w:t>зем</w:t>
      </w:r>
      <w:proofErr w:type="spellEnd"/>
      <w:r w:rsidRPr="00436E8E">
        <w:rPr>
          <w:rFonts w:ascii="Times New Roman" w:eastAsia="Calibri" w:hAnsi="Times New Roman" w:cs="Times New Roman"/>
          <w:sz w:val="20"/>
          <w:szCs w:val="20"/>
        </w:rPr>
        <w:t>.: земли сельскохозяйственного назначения, ВРИ: для сельскохозяйственного производства с последующим переводом в иную категорию,</w:t>
      </w:r>
      <w:r w:rsidRPr="00436E8E">
        <w:rPr>
          <w:rFonts w:ascii="Times New Roman" w:hAnsi="Times New Roman" w:cs="Times New Roman"/>
          <w:sz w:val="20"/>
          <w:szCs w:val="20"/>
        </w:rPr>
        <w:t xml:space="preserve"> </w:t>
      </w:r>
      <w:proofErr w:type="spellStart"/>
      <w:r w:rsidRPr="00436E8E">
        <w:rPr>
          <w:rFonts w:ascii="Times New Roman" w:eastAsia="Calibri" w:hAnsi="Times New Roman" w:cs="Times New Roman"/>
          <w:sz w:val="20"/>
          <w:szCs w:val="20"/>
        </w:rPr>
        <w:t>кад</w:t>
      </w:r>
      <w:proofErr w:type="spellEnd"/>
      <w:r w:rsidRPr="00436E8E">
        <w:rPr>
          <w:rFonts w:ascii="Times New Roman" w:eastAsia="Calibri" w:hAnsi="Times New Roman" w:cs="Times New Roman"/>
          <w:sz w:val="20"/>
          <w:szCs w:val="20"/>
        </w:rPr>
        <w:t xml:space="preserve">. № 19:11:050409:64, пл. 81219 +/- 2494 </w:t>
      </w:r>
      <w:proofErr w:type="spellStart"/>
      <w:r w:rsidRPr="00436E8E">
        <w:rPr>
          <w:rFonts w:ascii="Times New Roman" w:eastAsia="Calibri" w:hAnsi="Times New Roman" w:cs="Times New Roman"/>
          <w:sz w:val="20"/>
          <w:szCs w:val="20"/>
        </w:rPr>
        <w:t>кв.м</w:t>
      </w:r>
      <w:proofErr w:type="spellEnd"/>
      <w:r w:rsidRPr="00436E8E">
        <w:rPr>
          <w:rFonts w:ascii="Times New Roman" w:eastAsia="Calibri" w:hAnsi="Times New Roman" w:cs="Times New Roman"/>
          <w:sz w:val="20"/>
          <w:szCs w:val="20"/>
        </w:rPr>
        <w:t xml:space="preserve">, адрес: местоположение установлено относительно ориентира, расположенного в границах участка, почтовый адрес ориентира: Республика Хакасия, Ширинский р-н, территория МО </w:t>
      </w:r>
      <w:proofErr w:type="spellStart"/>
      <w:r w:rsidRPr="00436E8E">
        <w:rPr>
          <w:rFonts w:ascii="Times New Roman" w:eastAsia="Calibri" w:hAnsi="Times New Roman" w:cs="Times New Roman"/>
          <w:sz w:val="20"/>
          <w:szCs w:val="20"/>
        </w:rPr>
        <w:t>Беренжакский</w:t>
      </w:r>
      <w:proofErr w:type="spellEnd"/>
      <w:r w:rsidRPr="00436E8E">
        <w:rPr>
          <w:rFonts w:ascii="Times New Roman" w:eastAsia="Calibri" w:hAnsi="Times New Roman" w:cs="Times New Roman"/>
          <w:sz w:val="20"/>
          <w:szCs w:val="20"/>
        </w:rPr>
        <w:t xml:space="preserve"> сельсовет, в обход поселка </w:t>
      </w:r>
      <w:proofErr w:type="spellStart"/>
      <w:r w:rsidRPr="00436E8E">
        <w:rPr>
          <w:rFonts w:ascii="Times New Roman" w:eastAsia="Calibri" w:hAnsi="Times New Roman" w:cs="Times New Roman"/>
          <w:sz w:val="20"/>
          <w:szCs w:val="20"/>
        </w:rPr>
        <w:t>Беренжак</w:t>
      </w:r>
      <w:proofErr w:type="spellEnd"/>
      <w:r w:rsidRPr="00436E8E">
        <w:rPr>
          <w:rFonts w:ascii="Times New Roman" w:eastAsia="Calibri" w:hAnsi="Times New Roman" w:cs="Times New Roman"/>
          <w:sz w:val="20"/>
          <w:szCs w:val="20"/>
        </w:rPr>
        <w:t xml:space="preserve"> до границы с Кемеровской областью, на юго-запад к Усинскому месторождению марганцевых руд, в северо-восточном направлении до села Туим, участок 2, на основании Договора аренды земельного участка от 24.02.2014 №45, заключенного с Управлением муниципальным имуществом администрации </w:t>
      </w:r>
      <w:proofErr w:type="spellStart"/>
      <w:r w:rsidRPr="00436E8E">
        <w:rPr>
          <w:rFonts w:ascii="Times New Roman" w:eastAsia="Calibri" w:hAnsi="Times New Roman" w:cs="Times New Roman"/>
          <w:sz w:val="20"/>
          <w:szCs w:val="20"/>
        </w:rPr>
        <w:t>м.о</w:t>
      </w:r>
      <w:proofErr w:type="spellEnd"/>
      <w:r w:rsidRPr="00436E8E">
        <w:rPr>
          <w:rFonts w:ascii="Times New Roman" w:eastAsia="Calibri" w:hAnsi="Times New Roman" w:cs="Times New Roman"/>
          <w:sz w:val="20"/>
          <w:szCs w:val="20"/>
        </w:rPr>
        <w:t xml:space="preserve">. Ширинский р-н,  дата регистрации 22.04.2014, № 19-19-01/038/2014-041, срок аренды с 19.02.2014 по 19.02.2063, </w:t>
      </w:r>
      <w:r w:rsidRPr="00436E8E">
        <w:rPr>
          <w:rFonts w:ascii="Times New Roman" w:eastAsia="Calibri" w:hAnsi="Times New Roman" w:cs="Times New Roman"/>
          <w:b/>
          <w:bCs/>
          <w:sz w:val="20"/>
          <w:szCs w:val="20"/>
        </w:rPr>
        <w:t xml:space="preserve"> обременение (ограничение)</w:t>
      </w:r>
      <w:r w:rsidRPr="00436E8E">
        <w:rPr>
          <w:rFonts w:ascii="Times New Roman" w:eastAsia="Calibri" w:hAnsi="Times New Roman" w:cs="Times New Roman"/>
          <w:sz w:val="20"/>
          <w:szCs w:val="20"/>
        </w:rPr>
        <w:t xml:space="preserve">: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ограничение прав на земельный участок согласно ст. 56 ЗК РФ, подробное содержание ограничения указано в Выписке из ЕГРН от</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20.09.2023 № КУВИ-001/2023-214195584, размещенной в ЕФРСБ и на сайте ЭП; </w:t>
      </w:r>
      <w:r w:rsidRPr="00436E8E">
        <w:rPr>
          <w:rFonts w:ascii="Times New Roman" w:eastAsia="Calibri" w:hAnsi="Times New Roman" w:cs="Times New Roman"/>
          <w:b/>
          <w:bCs/>
          <w:sz w:val="20"/>
          <w:szCs w:val="20"/>
        </w:rPr>
        <w:t xml:space="preserve">14)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Право аренды земельного участка, кат. </w:t>
      </w:r>
      <w:proofErr w:type="spellStart"/>
      <w:r w:rsidRPr="00436E8E">
        <w:rPr>
          <w:rFonts w:ascii="Times New Roman" w:eastAsia="Calibri" w:hAnsi="Times New Roman" w:cs="Times New Roman"/>
          <w:sz w:val="20"/>
          <w:szCs w:val="20"/>
        </w:rPr>
        <w:t>зем</w:t>
      </w:r>
      <w:proofErr w:type="spellEnd"/>
      <w:r w:rsidRPr="00436E8E">
        <w:rPr>
          <w:rFonts w:ascii="Times New Roman" w:eastAsia="Calibri" w:hAnsi="Times New Roman" w:cs="Times New Roman"/>
          <w:sz w:val="20"/>
          <w:szCs w:val="20"/>
        </w:rPr>
        <w:t xml:space="preserve">.: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ВРИ: для строительства завода по производству электролитического металлического марганца, </w:t>
      </w:r>
      <w:r w:rsidRPr="00436E8E">
        <w:rPr>
          <w:rFonts w:ascii="Times New Roman" w:hAnsi="Times New Roman" w:cs="Times New Roman"/>
          <w:sz w:val="20"/>
          <w:szCs w:val="20"/>
        </w:rPr>
        <w:t xml:space="preserve"> </w:t>
      </w:r>
      <w:proofErr w:type="spellStart"/>
      <w:r w:rsidRPr="00436E8E">
        <w:rPr>
          <w:rFonts w:ascii="Times New Roman" w:eastAsia="Calibri" w:hAnsi="Times New Roman" w:cs="Times New Roman"/>
          <w:sz w:val="20"/>
          <w:szCs w:val="20"/>
        </w:rPr>
        <w:t>кад</w:t>
      </w:r>
      <w:proofErr w:type="spellEnd"/>
      <w:r w:rsidRPr="00436E8E">
        <w:rPr>
          <w:rFonts w:ascii="Times New Roman" w:eastAsia="Calibri" w:hAnsi="Times New Roman" w:cs="Times New Roman"/>
          <w:sz w:val="20"/>
          <w:szCs w:val="20"/>
        </w:rPr>
        <w:t xml:space="preserve">. № 19:11:040901:52, пл. 1062741 +/- 9020 </w:t>
      </w:r>
      <w:proofErr w:type="spellStart"/>
      <w:r w:rsidRPr="00436E8E">
        <w:rPr>
          <w:rFonts w:ascii="Times New Roman" w:eastAsia="Calibri" w:hAnsi="Times New Roman" w:cs="Times New Roman"/>
          <w:sz w:val="20"/>
          <w:szCs w:val="20"/>
        </w:rPr>
        <w:t>кв.м</w:t>
      </w:r>
      <w:proofErr w:type="spellEnd"/>
      <w:r w:rsidRPr="00436E8E">
        <w:rPr>
          <w:rFonts w:ascii="Times New Roman" w:eastAsia="Calibri" w:hAnsi="Times New Roman" w:cs="Times New Roman"/>
          <w:sz w:val="20"/>
          <w:szCs w:val="20"/>
        </w:rPr>
        <w:t xml:space="preserve">, адрес: местоположение установлено относительно ориентира, расположенного в границах участка, почтовый адрес ориентира: Республика Хакасия, Ширинский р-н, территория МО Туимский сельсовет, северо-западнее села Туим на расстоянии 1050 метров, юго-западнее д. Тупик на расстоянии 2550 метров, на основании Договора аренды земельного участка от 13.10.2014 №197, заключенного с Управлением муниципальным имуществом администрации </w:t>
      </w:r>
      <w:proofErr w:type="spellStart"/>
      <w:r w:rsidRPr="00436E8E">
        <w:rPr>
          <w:rFonts w:ascii="Times New Roman" w:eastAsia="Calibri" w:hAnsi="Times New Roman" w:cs="Times New Roman"/>
          <w:sz w:val="20"/>
          <w:szCs w:val="20"/>
        </w:rPr>
        <w:t>м.о</w:t>
      </w:r>
      <w:proofErr w:type="spellEnd"/>
      <w:r w:rsidRPr="00436E8E">
        <w:rPr>
          <w:rFonts w:ascii="Times New Roman" w:eastAsia="Calibri" w:hAnsi="Times New Roman" w:cs="Times New Roman"/>
          <w:sz w:val="20"/>
          <w:szCs w:val="20"/>
        </w:rPr>
        <w:t xml:space="preserve">. Ширинского р-на,  дата регистрации 16.10.2014, №19-19-07/010/2014-434, с учетом дополнительного соглашения от 22.06.2015, срок аренды с 13.10.2014 по 13.10.2024, </w:t>
      </w:r>
      <w:r w:rsidRPr="00436E8E">
        <w:rPr>
          <w:rFonts w:ascii="Times New Roman" w:eastAsia="Calibri" w:hAnsi="Times New Roman" w:cs="Times New Roman"/>
          <w:b/>
          <w:bCs/>
          <w:sz w:val="20"/>
          <w:szCs w:val="20"/>
        </w:rPr>
        <w:t xml:space="preserve"> обременение (ограничение)</w:t>
      </w:r>
      <w:r w:rsidRPr="00436E8E">
        <w:rPr>
          <w:rFonts w:ascii="Times New Roman" w:eastAsia="Calibri" w:hAnsi="Times New Roman" w:cs="Times New Roman"/>
          <w:sz w:val="20"/>
          <w:szCs w:val="20"/>
        </w:rPr>
        <w:t xml:space="preserve">: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ограничение прав на земельный участок согласно ст. 56 ЗК РФ, подробное содержание ограничения указано в Выписке из ЕГРН от</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20.09.2023 № КУВИ-001/2023-214199472, размещенной в ЕФРСБ и на сайте ЭП; </w:t>
      </w:r>
      <w:r w:rsidRPr="00436E8E">
        <w:rPr>
          <w:rFonts w:ascii="Times New Roman" w:eastAsia="Calibri" w:hAnsi="Times New Roman" w:cs="Times New Roman"/>
          <w:b/>
          <w:bCs/>
          <w:sz w:val="20"/>
          <w:szCs w:val="20"/>
        </w:rPr>
        <w:t xml:space="preserve">15) </w:t>
      </w:r>
      <w:r w:rsidRPr="00436E8E">
        <w:rPr>
          <w:rFonts w:ascii="Times New Roman" w:hAnsi="Times New Roman" w:cs="Times New Roman"/>
          <w:sz w:val="20"/>
          <w:szCs w:val="20"/>
        </w:rPr>
        <w:t xml:space="preserve"> </w:t>
      </w:r>
      <w:r w:rsidRPr="00436E8E">
        <w:rPr>
          <w:rFonts w:ascii="Times New Roman" w:eastAsia="Calibri" w:hAnsi="Times New Roman" w:cs="Times New Roman"/>
          <w:sz w:val="20"/>
          <w:szCs w:val="20"/>
        </w:rPr>
        <w:t xml:space="preserve">Объект незавершенного строительства (далее – ОНС), проектируемое </w:t>
      </w:r>
      <w:proofErr w:type="spellStart"/>
      <w:r w:rsidRPr="00436E8E">
        <w:rPr>
          <w:rFonts w:ascii="Times New Roman" w:eastAsia="Calibri" w:hAnsi="Times New Roman" w:cs="Times New Roman"/>
          <w:sz w:val="20"/>
          <w:szCs w:val="20"/>
        </w:rPr>
        <w:t>назнач</w:t>
      </w:r>
      <w:proofErr w:type="spellEnd"/>
      <w:r w:rsidRPr="00436E8E">
        <w:rPr>
          <w:rFonts w:ascii="Times New Roman" w:eastAsia="Calibri" w:hAnsi="Times New Roman" w:cs="Times New Roman"/>
          <w:sz w:val="20"/>
          <w:szCs w:val="20"/>
        </w:rPr>
        <w:t>.: 7.4. Сооружения дорожного транспорта</w:t>
      </w:r>
      <w:r w:rsidRPr="002E1E54">
        <w:rPr>
          <w:rFonts w:ascii="Times New Roman" w:eastAsia="Calibri" w:hAnsi="Times New Roman" w:cs="Times New Roman"/>
          <w:sz w:val="20"/>
          <w:szCs w:val="20"/>
        </w:rPr>
        <w:t xml:space="preserve">, степень готовности 62%, протяженность 39100 м., </w:t>
      </w:r>
      <w:r w:rsidRPr="002E1E54">
        <w:rPr>
          <w:rFonts w:ascii="Times New Roman" w:hAnsi="Times New Roman" w:cs="Times New Roman"/>
          <w:sz w:val="20"/>
          <w:szCs w:val="20"/>
        </w:rPr>
        <w:t xml:space="preserve">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42:08:0000000:455, адрес: Кемеровская обл., г. Междуреченск, Междуреченский лесхоз, Междуреченское лесничество, урочище "Усинское", квартал 119 (выдел 1,3,4,8,9,13,15), квартал 120 (выдел 13,15), квартал 139 (выдел 4,31); </w:t>
      </w:r>
      <w:r w:rsidRPr="002E1E54">
        <w:rPr>
          <w:rFonts w:ascii="Times New Roman" w:eastAsia="Calibri" w:hAnsi="Times New Roman" w:cs="Times New Roman"/>
          <w:b/>
          <w:bCs/>
          <w:sz w:val="20"/>
          <w:szCs w:val="20"/>
        </w:rPr>
        <w:t>16)</w:t>
      </w:r>
      <w:r w:rsidRPr="002E1E54">
        <w:rPr>
          <w:rFonts w:ascii="Times New Roman" w:eastAsia="Calibri" w:hAnsi="Times New Roman" w:cs="Times New Roman"/>
          <w:sz w:val="20"/>
          <w:szCs w:val="20"/>
        </w:rPr>
        <w:t xml:space="preserve"> </w:t>
      </w:r>
      <w:r w:rsidRPr="002E1E54">
        <w:rPr>
          <w:rFonts w:ascii="Times New Roman" w:hAnsi="Times New Roman" w:cs="Times New Roman"/>
          <w:sz w:val="20"/>
          <w:szCs w:val="20"/>
        </w:rPr>
        <w:t xml:space="preserve"> </w:t>
      </w:r>
      <w:r w:rsidRPr="002E1E54">
        <w:rPr>
          <w:rFonts w:ascii="Times New Roman" w:eastAsia="Calibri" w:hAnsi="Times New Roman" w:cs="Times New Roman"/>
          <w:sz w:val="20"/>
          <w:szCs w:val="20"/>
        </w:rPr>
        <w:t xml:space="preserve">ОНС, проектируемое </w:t>
      </w:r>
      <w:proofErr w:type="spellStart"/>
      <w:r w:rsidRPr="002E1E54">
        <w:rPr>
          <w:rFonts w:ascii="Times New Roman" w:eastAsia="Calibri" w:hAnsi="Times New Roman" w:cs="Times New Roman"/>
          <w:sz w:val="20"/>
          <w:szCs w:val="20"/>
        </w:rPr>
        <w:t>назн</w:t>
      </w:r>
      <w:proofErr w:type="spellEnd"/>
      <w:r w:rsidRPr="002E1E54">
        <w:rPr>
          <w:rFonts w:ascii="Times New Roman" w:eastAsia="Calibri" w:hAnsi="Times New Roman" w:cs="Times New Roman"/>
          <w:sz w:val="20"/>
          <w:szCs w:val="20"/>
        </w:rPr>
        <w:t xml:space="preserve">.: 7.4. Сооружения дорожного транспорта, протяженность 45519 м., </w:t>
      </w:r>
      <w:r w:rsidRPr="002E1E54">
        <w:rPr>
          <w:rFonts w:ascii="Times New Roman" w:hAnsi="Times New Roman" w:cs="Times New Roman"/>
          <w:sz w:val="20"/>
          <w:szCs w:val="20"/>
        </w:rPr>
        <w:t xml:space="preserve">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19:11:000000:1515, адрес: Республика Хакасия, Ширинский р-н, в обход п. </w:t>
      </w:r>
      <w:proofErr w:type="spellStart"/>
      <w:r w:rsidRPr="002E1E54">
        <w:rPr>
          <w:rFonts w:ascii="Times New Roman" w:eastAsia="Calibri" w:hAnsi="Times New Roman" w:cs="Times New Roman"/>
          <w:sz w:val="20"/>
          <w:szCs w:val="20"/>
        </w:rPr>
        <w:t>Беренжак</w:t>
      </w:r>
      <w:proofErr w:type="spellEnd"/>
      <w:r w:rsidRPr="002E1E54">
        <w:rPr>
          <w:rFonts w:ascii="Times New Roman" w:eastAsia="Calibri" w:hAnsi="Times New Roman" w:cs="Times New Roman"/>
          <w:sz w:val="20"/>
          <w:szCs w:val="20"/>
        </w:rPr>
        <w:t xml:space="preserve"> до границы с Кемеровской обл., на юго-запад к Усинскому месторождению марганцевых руд; </w:t>
      </w:r>
      <w:r w:rsidRPr="002E1E54">
        <w:rPr>
          <w:rFonts w:ascii="Times New Roman" w:eastAsia="Calibri" w:hAnsi="Times New Roman" w:cs="Times New Roman"/>
          <w:b/>
          <w:bCs/>
          <w:sz w:val="20"/>
          <w:szCs w:val="20"/>
        </w:rPr>
        <w:t xml:space="preserve">17) </w:t>
      </w:r>
      <w:r w:rsidRPr="002E1E54">
        <w:rPr>
          <w:rFonts w:ascii="Times New Roman" w:eastAsia="Calibri" w:hAnsi="Times New Roman" w:cs="Times New Roman"/>
          <w:sz w:val="20"/>
          <w:szCs w:val="20"/>
        </w:rPr>
        <w:t xml:space="preserve">Право аренды земельного участка, кат. </w:t>
      </w:r>
      <w:proofErr w:type="spellStart"/>
      <w:r w:rsidRPr="002E1E54">
        <w:rPr>
          <w:rFonts w:ascii="Times New Roman" w:eastAsia="Calibri" w:hAnsi="Times New Roman" w:cs="Times New Roman"/>
          <w:sz w:val="20"/>
          <w:szCs w:val="20"/>
        </w:rPr>
        <w:t>зем</w:t>
      </w:r>
      <w:proofErr w:type="spellEnd"/>
      <w:r w:rsidRPr="002E1E54">
        <w:rPr>
          <w:rFonts w:ascii="Times New Roman" w:eastAsia="Calibri" w:hAnsi="Times New Roman" w:cs="Times New Roman"/>
          <w:sz w:val="20"/>
          <w:szCs w:val="20"/>
        </w:rPr>
        <w:t xml:space="preserve">.: земли лесного фонда, ВРИ: для осуществления лесопользования, </w:t>
      </w:r>
      <w:proofErr w:type="spellStart"/>
      <w:r w:rsidRPr="002E1E54">
        <w:rPr>
          <w:rFonts w:ascii="Times New Roman" w:eastAsia="Calibri" w:hAnsi="Times New Roman" w:cs="Times New Roman"/>
          <w:sz w:val="20"/>
          <w:szCs w:val="20"/>
        </w:rPr>
        <w:t>кад</w:t>
      </w:r>
      <w:proofErr w:type="spellEnd"/>
      <w:r w:rsidRPr="002E1E54">
        <w:rPr>
          <w:rFonts w:ascii="Times New Roman" w:eastAsia="Calibri" w:hAnsi="Times New Roman" w:cs="Times New Roman"/>
          <w:sz w:val="20"/>
          <w:szCs w:val="20"/>
        </w:rPr>
        <w:t xml:space="preserve">. № 42:08:0101007:5, пл. 70370,3 +/- 927 </w:t>
      </w:r>
      <w:proofErr w:type="spellStart"/>
      <w:r w:rsidRPr="002E1E54">
        <w:rPr>
          <w:rFonts w:ascii="Times New Roman" w:eastAsia="Calibri" w:hAnsi="Times New Roman" w:cs="Times New Roman"/>
          <w:sz w:val="20"/>
          <w:szCs w:val="20"/>
        </w:rPr>
        <w:t>кв.м</w:t>
      </w:r>
      <w:proofErr w:type="spellEnd"/>
      <w:r w:rsidRPr="002E1E54">
        <w:rPr>
          <w:rFonts w:ascii="Times New Roman" w:eastAsia="Calibri" w:hAnsi="Times New Roman" w:cs="Times New Roman"/>
          <w:sz w:val="20"/>
          <w:szCs w:val="20"/>
        </w:rPr>
        <w:t xml:space="preserve">, адрес: установлено относительно ориентира, расположенного в границах </w:t>
      </w:r>
      <w:r w:rsidRPr="003D7320">
        <w:rPr>
          <w:rFonts w:ascii="Times New Roman" w:eastAsia="Calibri" w:hAnsi="Times New Roman" w:cs="Times New Roman"/>
          <w:sz w:val="20"/>
          <w:szCs w:val="20"/>
        </w:rPr>
        <w:t xml:space="preserve">участка, почтовый адрес ориентира: обл. Кемеровская, г. Междуреченск, Междуреченский лесхоз, Междуреченское лесничество, урочище "Усинское", квартал 57 (выдел 62), квартал 69 (выдел 3,6,7,10,21,22, 30,31,32,37,38,39,45,46,49,50,52,53), квартал 85 (выдел 4,7,13,18,19) на основании Договора субаренды лесных участков от 21.06.2010 № 1-05, заключенного с </w:t>
      </w:r>
      <w:r w:rsidRPr="00462F19">
        <w:rPr>
          <w:rFonts w:ascii="Times New Roman" w:eastAsia="Calibri" w:hAnsi="Times New Roman" w:cs="Times New Roman"/>
          <w:sz w:val="20"/>
          <w:szCs w:val="20"/>
        </w:rPr>
        <w:t>ЗАО</w:t>
      </w:r>
      <w:r w:rsidRPr="00462F19">
        <w:rPr>
          <w:sz w:val="20"/>
          <w:szCs w:val="20"/>
        </w:rPr>
        <w:t xml:space="preserve"> </w:t>
      </w:r>
      <w:r w:rsidRPr="00462F19">
        <w:rPr>
          <w:rFonts w:ascii="Times New Roman" w:eastAsia="Calibri" w:hAnsi="Times New Roman" w:cs="Times New Roman"/>
          <w:sz w:val="20"/>
          <w:szCs w:val="20"/>
        </w:rPr>
        <w:t>А/С «Золотой пол</w:t>
      </w:r>
      <w:r w:rsidRPr="003D7320">
        <w:rPr>
          <w:rFonts w:ascii="Times New Roman" w:eastAsia="Calibri" w:hAnsi="Times New Roman" w:cs="Times New Roman"/>
          <w:sz w:val="20"/>
          <w:szCs w:val="20"/>
        </w:rPr>
        <w:t>юс» (преобразовано  в  ООО А/С «Золотой полюс»), дата регистрации 16.07.2010, N 42-42-05/015/2010-408 (далее – Договор</w:t>
      </w:r>
      <w:r w:rsidRPr="003D7320">
        <w:rPr>
          <w:rFonts w:ascii="Times New Roman" w:hAnsi="Times New Roman" w:cs="Times New Roman"/>
          <w:sz w:val="20"/>
          <w:szCs w:val="20"/>
        </w:rPr>
        <w:t xml:space="preserve"> </w:t>
      </w:r>
      <w:r w:rsidRPr="003D7320">
        <w:rPr>
          <w:rFonts w:ascii="Times New Roman" w:eastAsia="Calibri" w:hAnsi="Times New Roman" w:cs="Times New Roman"/>
          <w:sz w:val="20"/>
          <w:szCs w:val="20"/>
        </w:rPr>
        <w:t xml:space="preserve">субаренды от 21.06.2010 № 1-05), срок аренды с 16.07.2010 по 16.07.2015, продлен на неопределенный срок; </w:t>
      </w:r>
      <w:r w:rsidRPr="003D7320">
        <w:rPr>
          <w:rFonts w:ascii="Times New Roman" w:eastAsia="Calibri" w:hAnsi="Times New Roman" w:cs="Times New Roman"/>
          <w:b/>
          <w:bCs/>
          <w:sz w:val="20"/>
          <w:szCs w:val="20"/>
        </w:rPr>
        <w:t>18)</w:t>
      </w:r>
      <w:r w:rsidRPr="003D7320">
        <w:rPr>
          <w:rFonts w:ascii="Times New Roman" w:eastAsia="Calibri" w:hAnsi="Times New Roman" w:cs="Times New Roman"/>
          <w:sz w:val="20"/>
          <w:szCs w:val="20"/>
        </w:rPr>
        <w:t xml:space="preserve"> Право аренды земельного участка, кат. </w:t>
      </w:r>
      <w:proofErr w:type="spellStart"/>
      <w:r w:rsidRPr="003D7320">
        <w:rPr>
          <w:rFonts w:ascii="Times New Roman" w:eastAsia="Calibri" w:hAnsi="Times New Roman" w:cs="Times New Roman"/>
          <w:sz w:val="20"/>
          <w:szCs w:val="20"/>
        </w:rPr>
        <w:t>зем</w:t>
      </w:r>
      <w:proofErr w:type="spellEnd"/>
      <w:r w:rsidRPr="003D7320">
        <w:rPr>
          <w:rFonts w:ascii="Times New Roman" w:eastAsia="Calibri" w:hAnsi="Times New Roman" w:cs="Times New Roman"/>
          <w:sz w:val="20"/>
          <w:szCs w:val="20"/>
        </w:rPr>
        <w:t xml:space="preserve">.: земли лесного фонда, ВРИ: для осуществления лесопользования, </w:t>
      </w:r>
      <w:r w:rsidRPr="003D7320">
        <w:rPr>
          <w:rFonts w:ascii="Times New Roman" w:hAnsi="Times New Roman" w:cs="Times New Roman"/>
          <w:sz w:val="20"/>
          <w:szCs w:val="20"/>
        </w:rPr>
        <w:t xml:space="preserve"> </w:t>
      </w:r>
      <w:proofErr w:type="spellStart"/>
      <w:r w:rsidRPr="003D7320">
        <w:rPr>
          <w:rFonts w:ascii="Times New Roman" w:eastAsia="Calibri" w:hAnsi="Times New Roman" w:cs="Times New Roman"/>
          <w:sz w:val="20"/>
          <w:szCs w:val="20"/>
        </w:rPr>
        <w:t>кад</w:t>
      </w:r>
      <w:proofErr w:type="spellEnd"/>
      <w:r w:rsidRPr="003D7320">
        <w:rPr>
          <w:rFonts w:ascii="Times New Roman" w:eastAsia="Calibri" w:hAnsi="Times New Roman" w:cs="Times New Roman"/>
          <w:sz w:val="20"/>
          <w:szCs w:val="20"/>
        </w:rPr>
        <w:t xml:space="preserve">. № 42:08:0101007:4, пл. 56329 +/- 829 </w:t>
      </w:r>
      <w:proofErr w:type="spellStart"/>
      <w:r w:rsidRPr="003D7320">
        <w:rPr>
          <w:rFonts w:ascii="Times New Roman" w:eastAsia="Calibri" w:hAnsi="Times New Roman" w:cs="Times New Roman"/>
          <w:sz w:val="20"/>
          <w:szCs w:val="20"/>
        </w:rPr>
        <w:t>кв.м</w:t>
      </w:r>
      <w:proofErr w:type="spellEnd"/>
      <w:r w:rsidRPr="003D7320">
        <w:rPr>
          <w:rFonts w:ascii="Times New Roman" w:eastAsia="Calibri" w:hAnsi="Times New Roman" w:cs="Times New Roman"/>
          <w:sz w:val="20"/>
          <w:szCs w:val="20"/>
        </w:rPr>
        <w:t xml:space="preserve">, адрес: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119 (выдел 1, 3, 4, 8, 9, 13, 15), квартал 120 (выдел 13, 15), квартал 139 (выдел 4,31) на основании </w:t>
      </w:r>
      <w:r w:rsidRPr="003D7320">
        <w:rPr>
          <w:rFonts w:ascii="Times New Roman" w:hAnsi="Times New Roman" w:cs="Times New Roman"/>
          <w:sz w:val="20"/>
          <w:szCs w:val="20"/>
        </w:rPr>
        <w:t xml:space="preserve"> </w:t>
      </w:r>
      <w:r w:rsidRPr="003D7320">
        <w:rPr>
          <w:rFonts w:ascii="Times New Roman" w:eastAsia="Calibri" w:hAnsi="Times New Roman" w:cs="Times New Roman"/>
          <w:sz w:val="20"/>
          <w:szCs w:val="20"/>
        </w:rPr>
        <w:t xml:space="preserve">Договора субаренды от 21.06.2010 № 1-05, срок аренды с 16.07.2010 по 16.07.2015, продлен на неопределенный срок; </w:t>
      </w:r>
      <w:r w:rsidRPr="003D7320">
        <w:rPr>
          <w:rFonts w:ascii="Times New Roman" w:eastAsia="Calibri" w:hAnsi="Times New Roman" w:cs="Times New Roman"/>
          <w:b/>
          <w:bCs/>
          <w:sz w:val="20"/>
          <w:szCs w:val="20"/>
        </w:rPr>
        <w:t>19)</w:t>
      </w:r>
      <w:r w:rsidRPr="003D7320">
        <w:rPr>
          <w:rFonts w:ascii="Times New Roman" w:eastAsia="Calibri" w:hAnsi="Times New Roman" w:cs="Times New Roman"/>
          <w:sz w:val="20"/>
          <w:szCs w:val="20"/>
        </w:rPr>
        <w:t xml:space="preserve"> </w:t>
      </w:r>
      <w:r w:rsidRPr="003D7320">
        <w:rPr>
          <w:rFonts w:ascii="Times New Roman" w:hAnsi="Times New Roman" w:cs="Times New Roman"/>
          <w:sz w:val="20"/>
          <w:szCs w:val="20"/>
        </w:rPr>
        <w:t xml:space="preserve">Право аренды земельного участка, кат. </w:t>
      </w:r>
      <w:proofErr w:type="spellStart"/>
      <w:r w:rsidRPr="003D7320">
        <w:rPr>
          <w:rFonts w:ascii="Times New Roman" w:hAnsi="Times New Roman" w:cs="Times New Roman"/>
          <w:sz w:val="20"/>
          <w:szCs w:val="20"/>
        </w:rPr>
        <w:t>зем</w:t>
      </w:r>
      <w:proofErr w:type="spellEnd"/>
      <w:r w:rsidRPr="003D7320">
        <w:rPr>
          <w:rFonts w:ascii="Times New Roman" w:hAnsi="Times New Roman" w:cs="Times New Roman"/>
          <w:sz w:val="20"/>
          <w:szCs w:val="20"/>
        </w:rPr>
        <w:t xml:space="preserve">.: земли лесного фонда, ВРИ: для осуществления лесопользования,  </w:t>
      </w:r>
      <w:proofErr w:type="spellStart"/>
      <w:r w:rsidRPr="003D7320">
        <w:rPr>
          <w:rFonts w:ascii="Times New Roman" w:hAnsi="Times New Roman" w:cs="Times New Roman"/>
          <w:sz w:val="20"/>
          <w:szCs w:val="20"/>
        </w:rPr>
        <w:t>кад</w:t>
      </w:r>
      <w:proofErr w:type="spellEnd"/>
      <w:r w:rsidRPr="003D7320">
        <w:rPr>
          <w:rFonts w:ascii="Times New Roman" w:hAnsi="Times New Roman" w:cs="Times New Roman"/>
          <w:sz w:val="20"/>
          <w:szCs w:val="20"/>
        </w:rPr>
        <w:t>. № 42:08:0101004:35, пл. 770</w:t>
      </w:r>
      <w:r w:rsidR="003B1D4A">
        <w:rPr>
          <w:rFonts w:ascii="Times New Roman" w:hAnsi="Times New Roman" w:cs="Times New Roman"/>
          <w:sz w:val="20"/>
          <w:szCs w:val="20"/>
        </w:rPr>
        <w:t>63</w:t>
      </w:r>
      <w:r w:rsidRPr="003D7320">
        <w:rPr>
          <w:rFonts w:ascii="Times New Roman" w:hAnsi="Times New Roman" w:cs="Times New Roman"/>
          <w:sz w:val="20"/>
          <w:szCs w:val="20"/>
        </w:rPr>
        <w:t xml:space="preserve"> +/- 4858 </w:t>
      </w:r>
      <w:proofErr w:type="spellStart"/>
      <w:r w:rsidRPr="003D7320">
        <w:rPr>
          <w:rFonts w:ascii="Times New Roman" w:hAnsi="Times New Roman" w:cs="Times New Roman"/>
          <w:sz w:val="20"/>
          <w:szCs w:val="20"/>
        </w:rPr>
        <w:t>кв.м</w:t>
      </w:r>
      <w:proofErr w:type="spellEnd"/>
      <w:r w:rsidRPr="003D7320">
        <w:rPr>
          <w:rFonts w:ascii="Times New Roman" w:hAnsi="Times New Roman" w:cs="Times New Roman"/>
          <w:sz w:val="20"/>
          <w:szCs w:val="20"/>
        </w:rPr>
        <w:t>, адрес: установлено относительно ориентира, расположенного в границах участка, почтовый адрес ориентира: обл. Кемеровская, г. Междуреченск, Междуреченский лесхоз, Междуреченское лесничество, урочище "Усинское", квартал 85 (выдел 18, 19, 26, 30, 31, 32, 33, 34, 44), квартал 103 (выдел 28, 31), квартал 119 (выдел 1, 3), квартал 120 (выдел 3), квартал 121 (выделы 3, 4, 7), квартал 123 (выделы 4, 5, 6, 8, 10), квартал 124 (выдел 3, 5, 6) на основании</w:t>
      </w:r>
      <w:r w:rsidRPr="003D7320">
        <w:rPr>
          <w:rFonts w:ascii="Times New Roman" w:hAnsi="Times New Roman" w:cs="Times New Roman"/>
          <w:color w:val="000000"/>
          <w:sz w:val="20"/>
          <w:szCs w:val="20"/>
        </w:rPr>
        <w:t xml:space="preserve"> </w:t>
      </w:r>
      <w:r w:rsidRPr="003D7320">
        <w:rPr>
          <w:rFonts w:ascii="Times New Roman" w:hAnsi="Times New Roman" w:cs="Times New Roman"/>
          <w:sz w:val="20"/>
          <w:szCs w:val="20"/>
        </w:rPr>
        <w:t xml:space="preserve"> </w:t>
      </w:r>
      <w:r w:rsidRPr="003D7320">
        <w:rPr>
          <w:rFonts w:ascii="Times New Roman" w:hAnsi="Times New Roman" w:cs="Times New Roman"/>
          <w:color w:val="000000"/>
          <w:sz w:val="20"/>
          <w:szCs w:val="20"/>
        </w:rPr>
        <w:t xml:space="preserve">Договора субаренды от 21.06.2010 № 1-05, срок аренды с 16.07.2010 по 16.07.2015, продлён на неопределенный срок; </w:t>
      </w:r>
      <w:r w:rsidRPr="003D7320">
        <w:rPr>
          <w:rFonts w:ascii="Times New Roman" w:hAnsi="Times New Roman" w:cs="Times New Roman"/>
          <w:b/>
          <w:bCs/>
          <w:color w:val="000000"/>
          <w:sz w:val="20"/>
          <w:szCs w:val="20"/>
        </w:rPr>
        <w:t>20)</w:t>
      </w:r>
      <w:r w:rsidRPr="003D7320">
        <w:rPr>
          <w:rFonts w:ascii="Times New Roman" w:hAnsi="Times New Roman" w:cs="Times New Roman"/>
          <w:color w:val="000000"/>
          <w:sz w:val="20"/>
          <w:szCs w:val="20"/>
        </w:rPr>
        <w:t xml:space="preserve"> </w:t>
      </w:r>
      <w:r w:rsidRPr="003D7320">
        <w:rPr>
          <w:rFonts w:ascii="Times New Roman" w:hAnsi="Times New Roman" w:cs="Times New Roman"/>
          <w:sz w:val="20"/>
          <w:szCs w:val="20"/>
        </w:rPr>
        <w:t>движимое имущество по адресам:</w:t>
      </w:r>
      <w:r w:rsidRPr="003D7320">
        <w:rPr>
          <w:rFonts w:ascii="Times New Roman" w:eastAsia="Times New Roman" w:hAnsi="Times New Roman" w:cs="Times New Roman"/>
          <w:b/>
          <w:bCs/>
          <w:sz w:val="20"/>
          <w:szCs w:val="20"/>
          <w:lang w:eastAsia="ru-RU"/>
        </w:rPr>
        <w:t xml:space="preserve"> </w:t>
      </w:r>
      <w:r w:rsidRPr="003D7320">
        <w:rPr>
          <w:rFonts w:ascii="Times New Roman" w:eastAsia="Times New Roman" w:hAnsi="Times New Roman" w:cs="Times New Roman"/>
          <w:bCs/>
          <w:sz w:val="20"/>
          <w:szCs w:val="20"/>
          <w:lang w:eastAsia="ru-RU"/>
        </w:rPr>
        <w:t xml:space="preserve">Республика Хакасия, Ширинский р-н, с. Туим, ул. Кирова, 140, Кемеровская обл., </w:t>
      </w:r>
      <w:proofErr w:type="spellStart"/>
      <w:r w:rsidRPr="003D7320">
        <w:rPr>
          <w:rFonts w:ascii="Times New Roman" w:eastAsia="Times New Roman" w:hAnsi="Times New Roman" w:cs="Times New Roman"/>
          <w:bCs/>
          <w:sz w:val="20"/>
          <w:szCs w:val="20"/>
          <w:lang w:eastAsia="ru-RU"/>
        </w:rPr>
        <w:t>Междуречинский</w:t>
      </w:r>
      <w:proofErr w:type="spellEnd"/>
      <w:r w:rsidRPr="003D7320">
        <w:rPr>
          <w:rFonts w:ascii="Times New Roman" w:eastAsia="Times New Roman" w:hAnsi="Times New Roman" w:cs="Times New Roman"/>
          <w:bCs/>
          <w:sz w:val="20"/>
          <w:szCs w:val="20"/>
          <w:lang w:eastAsia="ru-RU"/>
        </w:rPr>
        <w:t xml:space="preserve"> р-н</w:t>
      </w:r>
      <w:r w:rsidRPr="003D7320">
        <w:rPr>
          <w:rFonts w:ascii="Times New Roman" w:hAnsi="Times New Roman" w:cs="Times New Roman"/>
          <w:sz w:val="20"/>
          <w:szCs w:val="20"/>
        </w:rPr>
        <w:t xml:space="preserve">, в количестве 108 шт., подробный перечень размещен в ЕФРСБ и на сайте ЭП. </w:t>
      </w:r>
      <w:r w:rsidRPr="003D7320">
        <w:rPr>
          <w:rFonts w:ascii="Times New Roman" w:hAnsi="Times New Roman" w:cs="Times New Roman"/>
          <w:b/>
          <w:bCs/>
          <w:sz w:val="20"/>
          <w:szCs w:val="20"/>
        </w:rPr>
        <w:t>Обременение (ограничение) Имущества:</w:t>
      </w:r>
      <w:r w:rsidRPr="003D7320">
        <w:rPr>
          <w:rFonts w:ascii="Times New Roman" w:hAnsi="Times New Roman" w:cs="Times New Roman"/>
          <w:bCs/>
          <w:sz w:val="20"/>
          <w:szCs w:val="20"/>
        </w:rPr>
        <w:t xml:space="preserve"> в составе Лота 1 имущество под номерами с 1) по 13), 15), 16) в </w:t>
      </w:r>
      <w:r w:rsidRPr="00462F19">
        <w:rPr>
          <w:rFonts w:ascii="Times New Roman" w:hAnsi="Times New Roman" w:cs="Times New Roman"/>
          <w:bCs/>
          <w:sz w:val="20"/>
          <w:szCs w:val="20"/>
        </w:rPr>
        <w:t>настоящем информационном сообщении и часть движимого имущества находится в залоге (ипотека) в пользу ВЭБ.РФ (в Выписке из ЕГРН</w:t>
      </w:r>
      <w:r w:rsidRPr="00462F19">
        <w:rPr>
          <w:sz w:val="20"/>
          <w:szCs w:val="20"/>
        </w:rPr>
        <w:t xml:space="preserve"> </w:t>
      </w:r>
      <w:r w:rsidRPr="00462F19">
        <w:rPr>
          <w:rFonts w:ascii="Times New Roman" w:hAnsi="Times New Roman" w:cs="Times New Roman"/>
          <w:bCs/>
          <w:sz w:val="20"/>
          <w:szCs w:val="20"/>
        </w:rPr>
        <w:t>от 20.09.2023 № КУВИ-001/2023-214200245, размещенной в ЕФРСБ и на сайте ЭП,  данные об обременении</w:t>
      </w:r>
      <w:r w:rsidRPr="00462F19">
        <w:rPr>
          <w:sz w:val="20"/>
          <w:szCs w:val="20"/>
        </w:rPr>
        <w:t xml:space="preserve"> </w:t>
      </w:r>
      <w:r w:rsidRPr="00462F19">
        <w:rPr>
          <w:rFonts w:ascii="Times New Roman" w:hAnsi="Times New Roman" w:cs="Times New Roman"/>
          <w:bCs/>
          <w:sz w:val="20"/>
          <w:szCs w:val="20"/>
        </w:rPr>
        <w:t xml:space="preserve">недвижимого имущества под номером 15) </w:t>
      </w:r>
      <w:r w:rsidRPr="00462F19">
        <w:rPr>
          <w:sz w:val="20"/>
          <w:szCs w:val="20"/>
        </w:rPr>
        <w:t xml:space="preserve"> </w:t>
      </w:r>
      <w:r w:rsidRPr="00462F19">
        <w:rPr>
          <w:rFonts w:ascii="Times New Roman" w:hAnsi="Times New Roman" w:cs="Times New Roman"/>
          <w:bCs/>
          <w:sz w:val="20"/>
          <w:szCs w:val="20"/>
        </w:rPr>
        <w:t xml:space="preserve">залогом (ипотекой) в пользу ВЭБ.РФ  отсутствуют); оставшееся имущество в составе Лота 1 под номерами 14), 17), 18), 19) в настоящем информационном сообщении и часть движимого имущества не обременено залогом. </w:t>
      </w:r>
      <w:r w:rsidRPr="00462F19">
        <w:rPr>
          <w:rFonts w:ascii="Times New Roman" w:hAnsi="Times New Roman" w:cs="Times New Roman"/>
          <w:sz w:val="20"/>
          <w:szCs w:val="20"/>
        </w:rPr>
        <w:t xml:space="preserve"> </w:t>
      </w:r>
      <w:r w:rsidRPr="00462F19">
        <w:rPr>
          <w:rFonts w:ascii="Times New Roman" w:hAnsi="Times New Roman" w:cs="Times New Roman"/>
          <w:b/>
          <w:bCs/>
          <w:sz w:val="20"/>
          <w:szCs w:val="20"/>
        </w:rPr>
        <w:t>Для сведения:</w:t>
      </w:r>
      <w:r w:rsidRPr="00462F19">
        <w:rPr>
          <w:rFonts w:ascii="Times New Roman" w:hAnsi="Times New Roman" w:cs="Times New Roman"/>
          <w:sz w:val="20"/>
          <w:szCs w:val="20"/>
        </w:rPr>
        <w:t xml:space="preserve"> согласно сведениям, предоставленным КУ, </w:t>
      </w:r>
      <w:r w:rsidRPr="00462F19">
        <w:rPr>
          <w:rFonts w:ascii="Times New Roman" w:hAnsi="Times New Roman" w:cs="Times New Roman"/>
          <w:bCs/>
          <w:sz w:val="20"/>
          <w:szCs w:val="20"/>
        </w:rPr>
        <w:t xml:space="preserve">Договор субаренды от 21.06.2010 № 1-05 возобновлен на неопределенный срок; в случае отказа </w:t>
      </w:r>
      <w:proofErr w:type="spellStart"/>
      <w:r w:rsidRPr="00462F19">
        <w:rPr>
          <w:rFonts w:ascii="Times New Roman" w:hAnsi="Times New Roman" w:cs="Times New Roman"/>
          <w:bCs/>
          <w:sz w:val="20"/>
          <w:szCs w:val="20"/>
        </w:rPr>
        <w:t>субарендодателя</w:t>
      </w:r>
      <w:proofErr w:type="spellEnd"/>
      <w:r w:rsidRPr="00462F19">
        <w:rPr>
          <w:rFonts w:ascii="Times New Roman" w:hAnsi="Times New Roman" w:cs="Times New Roman"/>
          <w:bCs/>
          <w:sz w:val="20"/>
          <w:szCs w:val="20"/>
        </w:rPr>
        <w:t xml:space="preserve"> от указанного договора, стоимость прав аренды по указанному договору покупателю не возвращается. </w:t>
      </w:r>
    </w:p>
    <w:p w14:paraId="2D11E47F" w14:textId="77777777" w:rsidR="00975078" w:rsidRPr="002D42EF" w:rsidRDefault="00975078" w:rsidP="00975078">
      <w:pPr>
        <w:spacing w:after="0" w:line="240" w:lineRule="auto"/>
        <w:jc w:val="both"/>
        <w:rPr>
          <w:rFonts w:ascii="Times New Roman" w:eastAsia="Times New Roman" w:hAnsi="Times New Roman" w:cs="Times New Roman"/>
          <w:b/>
          <w:sz w:val="20"/>
          <w:szCs w:val="20"/>
          <w:lang w:eastAsia="ru-RU"/>
        </w:rPr>
      </w:pPr>
      <w:r w:rsidRPr="00462F19">
        <w:rPr>
          <w:rFonts w:ascii="Times New Roman" w:hAnsi="Times New Roman" w:cs="Times New Roman"/>
          <w:b/>
          <w:bCs/>
          <w:sz w:val="20"/>
          <w:szCs w:val="20"/>
        </w:rPr>
        <w:lastRenderedPageBreak/>
        <w:t>Начальная цена Лота 1 на Торгах 1 – 5</w:t>
      </w:r>
      <w:r w:rsidRPr="00462F19">
        <w:rPr>
          <w:rFonts w:ascii="Times New Roman" w:hAnsi="Times New Roman" w:cs="Times New Roman"/>
          <w:b/>
          <w:bCs/>
          <w:sz w:val="20"/>
          <w:szCs w:val="20"/>
          <w:lang w:val="en-US"/>
        </w:rPr>
        <w:t> </w:t>
      </w:r>
      <w:r w:rsidRPr="00462F19">
        <w:rPr>
          <w:rFonts w:ascii="Times New Roman" w:hAnsi="Times New Roman" w:cs="Times New Roman"/>
          <w:b/>
          <w:bCs/>
          <w:sz w:val="20"/>
          <w:szCs w:val="20"/>
        </w:rPr>
        <w:t>136</w:t>
      </w:r>
      <w:r w:rsidRPr="00462F19">
        <w:rPr>
          <w:rFonts w:ascii="Times New Roman" w:hAnsi="Times New Roman" w:cs="Times New Roman"/>
          <w:b/>
          <w:bCs/>
          <w:sz w:val="20"/>
          <w:szCs w:val="20"/>
          <w:lang w:val="en-US"/>
        </w:rPr>
        <w:t> </w:t>
      </w:r>
      <w:r w:rsidRPr="00462F19">
        <w:rPr>
          <w:rFonts w:ascii="Times New Roman" w:hAnsi="Times New Roman" w:cs="Times New Roman"/>
          <w:b/>
          <w:bCs/>
          <w:sz w:val="20"/>
          <w:szCs w:val="20"/>
        </w:rPr>
        <w:t>488</w:t>
      </w:r>
      <w:r w:rsidRPr="00462F19">
        <w:rPr>
          <w:rFonts w:ascii="Times New Roman" w:hAnsi="Times New Roman" w:cs="Times New Roman"/>
          <w:b/>
          <w:bCs/>
          <w:sz w:val="20"/>
          <w:szCs w:val="20"/>
          <w:lang w:val="en-US"/>
        </w:rPr>
        <w:t> </w:t>
      </w:r>
      <w:r w:rsidRPr="00462F19">
        <w:rPr>
          <w:rFonts w:ascii="Times New Roman" w:hAnsi="Times New Roman" w:cs="Times New Roman"/>
          <w:b/>
          <w:bCs/>
          <w:sz w:val="20"/>
          <w:szCs w:val="20"/>
        </w:rPr>
        <w:t>070 руб</w:t>
      </w:r>
      <w:r w:rsidRPr="00462F19">
        <w:rPr>
          <w:rFonts w:ascii="Times New Roman" w:hAnsi="Times New Roman" w:cs="Times New Roman"/>
          <w:bCs/>
          <w:sz w:val="20"/>
          <w:szCs w:val="20"/>
        </w:rPr>
        <w:t xml:space="preserve">. </w:t>
      </w:r>
      <w:r w:rsidRPr="00462F19">
        <w:rPr>
          <w:rFonts w:ascii="Times New Roman" w:eastAsia="Times New Roman" w:hAnsi="Times New Roman" w:cs="Times New Roman"/>
          <w:sz w:val="20"/>
          <w:szCs w:val="20"/>
          <w:lang w:eastAsia="ru-RU"/>
        </w:rPr>
        <w:t xml:space="preserve">Ознакомление с Лотом производится КУ по предварительной договоренности,  </w:t>
      </w:r>
      <w:r w:rsidRPr="00462F19">
        <w:rPr>
          <w:rFonts w:ascii="Times New Roman" w:hAnsi="Times New Roman" w:cs="Times New Roman"/>
          <w:bCs/>
          <w:sz w:val="20"/>
          <w:szCs w:val="20"/>
        </w:rPr>
        <w:t xml:space="preserve">тел. +7 (911) 927-45-47 (Александр), insolvency2019@yandex.ru, </w:t>
      </w:r>
      <w:r w:rsidRPr="00462F19">
        <w:rPr>
          <w:rFonts w:ascii="Times New Roman" w:eastAsia="Times New Roman" w:hAnsi="Times New Roman" w:cs="Times New Roman"/>
          <w:sz w:val="20"/>
          <w:szCs w:val="20"/>
          <w:lang w:eastAsia="ru-RU"/>
        </w:rPr>
        <w:t xml:space="preserve">а также ОТ: </w:t>
      </w:r>
      <w:r w:rsidRPr="00462F19">
        <w:rPr>
          <w:rFonts w:ascii="Times New Roman" w:hAnsi="Times New Roman" w:cs="Times New Roman"/>
          <w:sz w:val="20"/>
          <w:szCs w:val="20"/>
        </w:rPr>
        <w:t xml:space="preserve"> </w:t>
      </w:r>
      <w:r w:rsidRPr="00462F19">
        <w:rPr>
          <w:rFonts w:ascii="Times New Roman" w:eastAsia="Times New Roman" w:hAnsi="Times New Roman" w:cs="Times New Roman"/>
          <w:sz w:val="20"/>
          <w:szCs w:val="20"/>
          <w:lang w:eastAsia="ru-RU"/>
        </w:rPr>
        <w:t xml:space="preserve">krsk@auction-house.ru, Вороненков Виталий,  тел. 8 (991) 374-84-91 (мск+4 час), laevskiy@auction-house.ru, </w:t>
      </w:r>
      <w:proofErr w:type="spellStart"/>
      <w:r w:rsidRPr="00462F19">
        <w:rPr>
          <w:rFonts w:ascii="Times New Roman" w:eastAsia="Times New Roman" w:hAnsi="Times New Roman" w:cs="Times New Roman"/>
          <w:sz w:val="20"/>
          <w:szCs w:val="20"/>
          <w:lang w:eastAsia="ru-RU"/>
        </w:rPr>
        <w:t>Лаевский</w:t>
      </w:r>
      <w:proofErr w:type="spellEnd"/>
      <w:r w:rsidRPr="00462F19">
        <w:rPr>
          <w:rFonts w:ascii="Times New Roman" w:eastAsia="Times New Roman" w:hAnsi="Times New Roman" w:cs="Times New Roman"/>
          <w:sz w:val="20"/>
          <w:szCs w:val="20"/>
          <w:lang w:eastAsia="ru-RU"/>
        </w:rPr>
        <w:t xml:space="preserve"> Николай, тел. 8(902) 924-81-37 (мск+4 час).</w:t>
      </w:r>
      <w:r>
        <w:rPr>
          <w:rFonts w:ascii="Times New Roman" w:eastAsia="Times New Roman" w:hAnsi="Times New Roman" w:cs="Times New Roman"/>
          <w:sz w:val="20"/>
          <w:szCs w:val="20"/>
          <w:lang w:eastAsia="ru-RU"/>
        </w:rPr>
        <w:t xml:space="preserve"> </w:t>
      </w:r>
      <w:r w:rsidRPr="00462F19">
        <w:rPr>
          <w:rFonts w:ascii="Times New Roman" w:eastAsia="Times New Roman" w:hAnsi="Times New Roman" w:cs="Times New Roman"/>
          <w:b/>
          <w:bCs/>
          <w:sz w:val="20"/>
          <w:szCs w:val="20"/>
          <w:lang w:eastAsia="ru-RU"/>
        </w:rPr>
        <w:t>Задаток для Торгов 1 и Торгов 2 - 10 %</w:t>
      </w:r>
      <w:r w:rsidRPr="00462F19">
        <w:rPr>
          <w:rFonts w:ascii="Times New Roman" w:eastAsia="Times New Roman" w:hAnsi="Times New Roman" w:cs="Times New Roman"/>
          <w:bCs/>
          <w:sz w:val="20"/>
          <w:szCs w:val="20"/>
          <w:lang w:eastAsia="ru-RU"/>
        </w:rPr>
        <w:t xml:space="preserve"> от начальной цены Лота. </w:t>
      </w:r>
      <w:r w:rsidRPr="00462F19">
        <w:rPr>
          <w:rFonts w:ascii="Times New Roman" w:eastAsia="Times New Roman" w:hAnsi="Times New Roman" w:cs="Times New Roman"/>
          <w:b/>
          <w:bCs/>
          <w:sz w:val="20"/>
          <w:szCs w:val="20"/>
          <w:lang w:eastAsia="ru-RU"/>
        </w:rPr>
        <w:t>Шаг аукциона для Торгов 1 и Торгов 2 - 5 %</w:t>
      </w:r>
      <w:r w:rsidRPr="00462F19">
        <w:rPr>
          <w:rFonts w:ascii="Times New Roman" w:eastAsia="Times New Roman" w:hAnsi="Times New Roman" w:cs="Times New Roman"/>
          <w:bCs/>
          <w:sz w:val="20"/>
          <w:szCs w:val="20"/>
          <w:lang w:eastAsia="ru-RU"/>
        </w:rPr>
        <w:t xml:space="preserve"> от начальной цены Лота. </w:t>
      </w:r>
      <w:r w:rsidRPr="002D42EF">
        <w:rPr>
          <w:rFonts w:ascii="Times New Roman" w:eastAsia="Times New Roman" w:hAnsi="Times New Roman" w:cs="Times New Roman"/>
          <w:b/>
          <w:sz w:val="20"/>
          <w:szCs w:val="20"/>
          <w:lang w:eastAsia="ru-RU"/>
        </w:rPr>
        <w:t xml:space="preserve">Начальная цена Лота 1 на Торгах 2 – </w:t>
      </w:r>
      <w:bookmarkStart w:id="0" w:name="_Hlk151656335"/>
      <w:r w:rsidRPr="002D42EF">
        <w:rPr>
          <w:rFonts w:ascii="Times New Roman" w:eastAsia="Times New Roman" w:hAnsi="Times New Roman" w:cs="Times New Roman"/>
          <w:b/>
          <w:sz w:val="20"/>
          <w:szCs w:val="20"/>
          <w:lang w:eastAsia="ru-RU"/>
        </w:rPr>
        <w:t xml:space="preserve">4 622 839 263 </w:t>
      </w:r>
      <w:bookmarkEnd w:id="0"/>
      <w:r w:rsidRPr="002D42EF">
        <w:rPr>
          <w:rFonts w:ascii="Times New Roman" w:eastAsia="Times New Roman" w:hAnsi="Times New Roman" w:cs="Times New Roman"/>
          <w:b/>
          <w:sz w:val="20"/>
          <w:szCs w:val="20"/>
          <w:lang w:eastAsia="ru-RU"/>
        </w:rPr>
        <w:t xml:space="preserve">руб. </w:t>
      </w:r>
    </w:p>
    <w:p w14:paraId="2AACB7EA" w14:textId="2FAD7944" w:rsidR="00975078" w:rsidRPr="00CC62EF" w:rsidRDefault="00975078" w:rsidP="00975078">
      <w:pPr>
        <w:spacing w:after="0" w:line="240" w:lineRule="auto"/>
        <w:jc w:val="both"/>
        <w:rPr>
          <w:rFonts w:ascii="Times New Roman" w:eastAsia="Times New Roman" w:hAnsi="Times New Roman" w:cs="Times New Roman"/>
          <w:bCs/>
          <w:lang w:eastAsia="ru-RU"/>
        </w:rPr>
      </w:pPr>
      <w:r w:rsidRPr="00462F19">
        <w:rPr>
          <w:rFonts w:ascii="Times New Roman" w:eastAsia="Times New Roman" w:hAnsi="Times New Roman" w:cs="Times New Roman"/>
          <w:bCs/>
          <w:sz w:val="20"/>
          <w:szCs w:val="20"/>
          <w:lang w:eastAsia="ru-RU"/>
        </w:rPr>
        <w:t xml:space="preserve">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w:t>
      </w:r>
      <w:r w:rsidRPr="00462F19">
        <w:rPr>
          <w:rFonts w:ascii="Times New Roman" w:hAnsi="Times New Roman" w:cs="Times New Roman"/>
          <w:sz w:val="20"/>
          <w:szCs w:val="20"/>
        </w:rPr>
        <w:t>Реквизиты для внесения задатка: получатель - АО «Российский аукционный дом</w:t>
      </w:r>
      <w:r w:rsidRPr="003D7320">
        <w:rPr>
          <w:rFonts w:ascii="Times New Roman" w:hAnsi="Times New Roman" w:cs="Times New Roman"/>
          <w:sz w:val="20"/>
          <w:szCs w:val="20"/>
        </w:rPr>
        <w:t xml:space="preserve">»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__Средства для проведения операций по обеспечению участия в электронных процедурах. НДС не облагается». </w:t>
      </w:r>
      <w:r w:rsidRPr="003D7320">
        <w:rPr>
          <w:rFonts w:ascii="Times New Roman" w:eastAsia="Times New Roman" w:hAnsi="Times New Roman" w:cs="Times New Roman"/>
          <w:bCs/>
          <w:sz w:val="20"/>
          <w:szCs w:val="20"/>
          <w:lang w:eastAsia="ru-RU"/>
        </w:rPr>
        <w:t>Документом, подтверждающим поступление задатка на счет ОТ, является выписка со счета ОТ.</w:t>
      </w:r>
      <w:r w:rsidRPr="003D7320">
        <w:rPr>
          <w:rFonts w:ascii="Times New Roman" w:eastAsia="Times New Roman" w:hAnsi="Times New Roman" w:cs="Times New Roman"/>
          <w:sz w:val="20"/>
          <w:szCs w:val="20"/>
          <w:lang w:eastAsia="ru-RU"/>
        </w:rPr>
        <w:t xml:space="preserve"> </w:t>
      </w:r>
      <w:r w:rsidRPr="003D7320">
        <w:rPr>
          <w:rFonts w:ascii="Times New Roman" w:eastAsia="Times New Roman" w:hAnsi="Times New Roman" w:cs="Times New Roman"/>
          <w:bCs/>
          <w:sz w:val="20"/>
          <w:szCs w:val="20"/>
          <w:lang w:eastAsia="ru-RU"/>
        </w:rPr>
        <w:t xml:space="preserve">Исполнение обязанности по внесению суммы задатка третьими лицами не допускается. </w:t>
      </w:r>
      <w:r w:rsidRPr="003D7320">
        <w:rPr>
          <w:rFonts w:ascii="Times New Roman" w:eastAsia="Times New Roman" w:hAnsi="Times New Roman" w:cs="Times New Roman"/>
          <w:sz w:val="20"/>
          <w:szCs w:val="20"/>
          <w:lang w:eastAsia="ru-RU"/>
        </w:rPr>
        <w:t>К участию в Торгах 1 и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w:t>
      </w:r>
      <w:r w:rsidRPr="002863ED">
        <w:rPr>
          <w:rFonts w:ascii="Times New Roman" w:eastAsia="Times New Roman" w:hAnsi="Times New Roman" w:cs="Times New Roman"/>
          <w:sz w:val="20"/>
          <w:szCs w:val="20"/>
          <w:lang w:eastAsia="ru-RU"/>
        </w:rPr>
        <w:t>,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Победитель Торгов 1 и Торгов 2</w:t>
      </w:r>
      <w:r>
        <w:rPr>
          <w:rFonts w:ascii="Times New Roman" w:eastAsia="Times New Roman" w:hAnsi="Times New Roman" w:cs="Times New Roman"/>
          <w:sz w:val="20"/>
          <w:szCs w:val="20"/>
          <w:lang w:eastAsia="ru-RU"/>
        </w:rPr>
        <w:t xml:space="preserve"> </w:t>
      </w:r>
      <w:r w:rsidRPr="002863ED">
        <w:rPr>
          <w:rFonts w:ascii="Times New Roman" w:eastAsia="Times New Roman" w:hAnsi="Times New Roman" w:cs="Times New Roman"/>
          <w:sz w:val="20"/>
          <w:szCs w:val="20"/>
          <w:lang w:eastAsia="ru-RU"/>
        </w:rPr>
        <w:t xml:space="preserve">(далее – ПТ) - 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Проект договора купли-продажи (далее – Договор) размещен на ЭП. Договор заключается с ПТ в течение 5 дней с даты получения победителем торгов Договора от КУ. Оплата </w:t>
      </w:r>
      <w:r w:rsidRPr="008236FD">
        <w:rPr>
          <w:rFonts w:ascii="Times New Roman" w:eastAsia="Times New Roman" w:hAnsi="Times New Roman" w:cs="Times New Roman"/>
          <w:sz w:val="20"/>
          <w:szCs w:val="20"/>
          <w:lang w:eastAsia="ru-RU"/>
        </w:rPr>
        <w:t>–</w:t>
      </w:r>
      <w:r w:rsidRPr="002863ED">
        <w:rPr>
          <w:rFonts w:ascii="Times New Roman" w:eastAsia="Times New Roman" w:hAnsi="Times New Roman" w:cs="Times New Roman"/>
          <w:sz w:val="20"/>
          <w:szCs w:val="20"/>
          <w:lang w:eastAsia="ru-RU"/>
        </w:rPr>
        <w:t xml:space="preserve"> в течение 30 дней со дня </w:t>
      </w:r>
      <w:r w:rsidRPr="008236FD">
        <w:rPr>
          <w:rFonts w:ascii="Times New Roman" w:eastAsia="Times New Roman" w:hAnsi="Times New Roman" w:cs="Times New Roman"/>
          <w:sz w:val="20"/>
          <w:szCs w:val="20"/>
          <w:lang w:eastAsia="ru-RU"/>
        </w:rPr>
        <w:t>подписания Договора на счет Должника: за имущество, находящееся в залоге ВЭБ.РФ – на спец. счет № 40702810722550000237, за имущество, не обремененное залогом – на основной счет № 40702810122550000235 в Банке филиал ПАО "БАНК УРАЛСИБ" в г. Санкт-Петербург, БИК 044030706, к/с № 30101810800000000706. Сделки по итогам торгов подлежат заключению с учетом положений Указа Президента РФ№81 от 01.03.2022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16278676" w14:textId="77777777" w:rsidR="001C21A2" w:rsidRDefault="001C21A2"/>
    <w:sectPr w:rsidR="001C21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5E0449"/>
    <w:rsid w:val="00191E06"/>
    <w:rsid w:val="001C21A2"/>
    <w:rsid w:val="002D42EF"/>
    <w:rsid w:val="002F120E"/>
    <w:rsid w:val="0030240C"/>
    <w:rsid w:val="003B1D4A"/>
    <w:rsid w:val="004E671E"/>
    <w:rsid w:val="00554AC5"/>
    <w:rsid w:val="005E0449"/>
    <w:rsid w:val="005E25E3"/>
    <w:rsid w:val="006E1348"/>
    <w:rsid w:val="0073153E"/>
    <w:rsid w:val="00975078"/>
    <w:rsid w:val="00987538"/>
    <w:rsid w:val="009D330E"/>
    <w:rsid w:val="00AA26DC"/>
    <w:rsid w:val="00AC4EA0"/>
    <w:rsid w:val="00AD344A"/>
    <w:rsid w:val="00B6595B"/>
    <w:rsid w:val="00DB188D"/>
    <w:rsid w:val="00DD6125"/>
    <w:rsid w:val="00DE26EE"/>
    <w:rsid w:val="00F20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43FB"/>
  <w15:chartTrackingRefBased/>
  <w15:docId w15:val="{3A353422-6351-4CFE-8A3C-9571BDCB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078"/>
    <w:pPr>
      <w:spacing w:after="200" w:line="276"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3</Pages>
  <Words>2434</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Шмат Алиса Владимировна</dc:creator>
  <cp:keywords/>
  <dc:description/>
  <cp:lastModifiedBy>Шмат Алиса Владимировна</cp:lastModifiedBy>
  <cp:revision>10</cp:revision>
  <cp:lastPrinted>2023-11-23T15:19:00Z</cp:lastPrinted>
  <dcterms:created xsi:type="dcterms:W3CDTF">2023-09-29T13:59:00Z</dcterms:created>
  <dcterms:modified xsi:type="dcterms:W3CDTF">2023-11-24T09:12:00Z</dcterms:modified>
</cp:coreProperties>
</file>