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6E8E0" w14:textId="6D3A0A23" w:rsidR="00327520" w:rsidRPr="00B2297C" w:rsidRDefault="00957EC1" w:rsidP="00327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297C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</w:t>
      </w:r>
      <w:r w:rsidR="00BC1107" w:rsidRPr="00B2297C">
        <w:rPr>
          <w:rFonts w:ascii="Times New Roman" w:hAnsi="Times New Roman" w:cs="Times New Roman"/>
          <w:sz w:val="18"/>
          <w:szCs w:val="18"/>
        </w:rPr>
        <w:t>кт-Петербург, пер. Гривцова, д.</w:t>
      </w:r>
      <w:r w:rsidRPr="00B2297C">
        <w:rPr>
          <w:rFonts w:ascii="Times New Roman" w:hAnsi="Times New Roman" w:cs="Times New Roman"/>
          <w:sz w:val="18"/>
          <w:szCs w:val="18"/>
        </w:rPr>
        <w:t xml:space="preserve">5, </w:t>
      </w:r>
      <w:r w:rsidR="00BC1107" w:rsidRPr="00B2297C">
        <w:rPr>
          <w:rFonts w:ascii="Times New Roman" w:hAnsi="Times New Roman" w:cs="Times New Roman"/>
          <w:sz w:val="18"/>
          <w:szCs w:val="18"/>
        </w:rPr>
        <w:t>лит.</w:t>
      </w:r>
      <w:r w:rsidR="00A410F6" w:rsidRPr="00B2297C">
        <w:rPr>
          <w:rFonts w:ascii="Times New Roman" w:hAnsi="Times New Roman" w:cs="Times New Roman"/>
          <w:sz w:val="18"/>
          <w:szCs w:val="18"/>
        </w:rPr>
        <w:t>В,</w:t>
      </w:r>
      <w:r w:rsidR="00327520" w:rsidRPr="00B2297C">
        <w:t xml:space="preserve"> </w:t>
      </w:r>
      <w:r w:rsidR="00327520" w:rsidRPr="00B2297C">
        <w:rPr>
          <w:rFonts w:ascii="Times New Roman" w:hAnsi="Times New Roman" w:cs="Times New Roman"/>
          <w:sz w:val="18"/>
          <w:szCs w:val="18"/>
        </w:rPr>
        <w:t>8 800 777-57-57</w:t>
      </w:r>
      <w:r w:rsidR="00A410F6" w:rsidRPr="00B2297C">
        <w:rPr>
          <w:rFonts w:ascii="Times New Roman" w:hAnsi="Times New Roman" w:cs="Times New Roman"/>
          <w:sz w:val="18"/>
          <w:szCs w:val="18"/>
        </w:rPr>
        <w:t xml:space="preserve"> (доб.421</w:t>
      </w:r>
      <w:r w:rsidRPr="00B2297C">
        <w:rPr>
          <w:rFonts w:ascii="Times New Roman" w:hAnsi="Times New Roman" w:cs="Times New Roman"/>
          <w:sz w:val="18"/>
          <w:szCs w:val="18"/>
        </w:rPr>
        <w:t xml:space="preserve">), </w:t>
      </w:r>
      <w:r w:rsidR="00480C6F" w:rsidRPr="00B2297C">
        <w:rPr>
          <w:rFonts w:ascii="Times New Roman" w:hAnsi="Times New Roman" w:cs="Times New Roman"/>
          <w:sz w:val="18"/>
          <w:szCs w:val="18"/>
        </w:rPr>
        <w:t>shtefan@auction-house.ru</w:t>
      </w:r>
      <w:r w:rsidR="00327520" w:rsidRPr="00B2297C">
        <w:rPr>
          <w:rFonts w:ascii="Times New Roman" w:hAnsi="Times New Roman" w:cs="Times New Roman"/>
          <w:sz w:val="18"/>
          <w:szCs w:val="18"/>
        </w:rPr>
        <w:t>, далее–Организатор торгов</w:t>
      </w:r>
      <w:r w:rsidRPr="00B2297C">
        <w:rPr>
          <w:rFonts w:ascii="Times New Roman" w:hAnsi="Times New Roman" w:cs="Times New Roman"/>
          <w:sz w:val="18"/>
          <w:szCs w:val="18"/>
        </w:rPr>
        <w:t xml:space="preserve">), действующее на основании договора поручения с </w:t>
      </w:r>
      <w:r w:rsidR="001D1B6A" w:rsidRPr="00B2297C">
        <w:rPr>
          <w:rFonts w:ascii="Times New Roman" w:hAnsi="Times New Roman" w:cs="Times New Roman"/>
          <w:b/>
          <w:sz w:val="18"/>
          <w:szCs w:val="18"/>
        </w:rPr>
        <w:t xml:space="preserve">Татаренко Юлией Николаевной </w:t>
      </w:r>
      <w:r w:rsidR="001D1B6A" w:rsidRPr="00B2297C">
        <w:rPr>
          <w:rFonts w:ascii="Times New Roman" w:hAnsi="Times New Roman" w:cs="Times New Roman"/>
          <w:sz w:val="18"/>
          <w:szCs w:val="18"/>
        </w:rPr>
        <w:t>(дата рождения: 25.03.1985, место рождения: г. Камышин Волгоградская обл., место жительства: 143966, Московская обл., г. Реутов, ул. Лесная, д. 11, кв. 239, ИНН 34</w:t>
      </w:r>
      <w:r w:rsidR="002B185E" w:rsidRPr="00B2297C">
        <w:rPr>
          <w:rFonts w:ascii="Times New Roman" w:hAnsi="Times New Roman" w:cs="Times New Roman"/>
          <w:sz w:val="18"/>
          <w:szCs w:val="18"/>
        </w:rPr>
        <w:t>3604900758, СНИЛС</w:t>
      </w:r>
      <w:r w:rsidR="00B67385" w:rsidRPr="00B2297C">
        <w:rPr>
          <w:rFonts w:ascii="Times New Roman" w:hAnsi="Times New Roman" w:cs="Times New Roman"/>
          <w:sz w:val="18"/>
          <w:szCs w:val="18"/>
        </w:rPr>
        <w:t xml:space="preserve"> </w:t>
      </w:r>
      <w:r w:rsidR="002B185E" w:rsidRPr="00B2297C">
        <w:rPr>
          <w:rFonts w:ascii="Times New Roman" w:hAnsi="Times New Roman" w:cs="Times New Roman"/>
          <w:sz w:val="18"/>
          <w:szCs w:val="18"/>
        </w:rPr>
        <w:t>149-961-631 15</w:t>
      </w:r>
      <w:r w:rsidR="007379A3" w:rsidRPr="00B2297C">
        <w:rPr>
          <w:rFonts w:ascii="Times New Roman" w:hAnsi="Times New Roman" w:cs="Times New Roman"/>
          <w:sz w:val="18"/>
          <w:szCs w:val="18"/>
        </w:rPr>
        <w:t>, далее</w:t>
      </w:r>
      <w:r w:rsidR="00D0065A" w:rsidRPr="00B2297C">
        <w:rPr>
          <w:rFonts w:ascii="Times New Roman" w:hAnsi="Times New Roman" w:cs="Times New Roman"/>
          <w:sz w:val="18"/>
          <w:szCs w:val="18"/>
        </w:rPr>
        <w:t>-Должник</w:t>
      </w:r>
      <w:r w:rsidR="00480C6F" w:rsidRPr="00B2297C">
        <w:rPr>
          <w:rFonts w:ascii="Times New Roman" w:hAnsi="Times New Roman" w:cs="Times New Roman"/>
          <w:sz w:val="18"/>
          <w:szCs w:val="18"/>
        </w:rPr>
        <w:t xml:space="preserve">), </w:t>
      </w:r>
      <w:r w:rsidR="001D1B6A" w:rsidRPr="00B2297C">
        <w:rPr>
          <w:rFonts w:ascii="Times New Roman" w:hAnsi="Times New Roman" w:cs="Times New Roman"/>
          <w:b/>
          <w:sz w:val="18"/>
          <w:szCs w:val="18"/>
        </w:rPr>
        <w:t>в лице финансового управляющего Сахалкиной Ксении Александровны</w:t>
      </w:r>
      <w:r w:rsidR="001D1B6A" w:rsidRPr="00B2297C">
        <w:rPr>
          <w:rFonts w:ascii="Times New Roman" w:hAnsi="Times New Roman" w:cs="Times New Roman"/>
          <w:sz w:val="18"/>
          <w:szCs w:val="18"/>
        </w:rPr>
        <w:t xml:space="preserve"> (ИНН 212906939123, </w:t>
      </w:r>
      <w:r w:rsidR="00586BAF" w:rsidRPr="00B2297C">
        <w:rPr>
          <w:rFonts w:ascii="Times New Roman" w:hAnsi="Times New Roman" w:cs="Times New Roman"/>
          <w:sz w:val="18"/>
          <w:szCs w:val="18"/>
        </w:rPr>
        <w:t>СНИЛС 139-724-965 06, рег.№</w:t>
      </w:r>
      <w:r w:rsidR="001D1B6A" w:rsidRPr="00B2297C">
        <w:rPr>
          <w:rFonts w:ascii="Times New Roman" w:hAnsi="Times New Roman" w:cs="Times New Roman"/>
          <w:sz w:val="18"/>
          <w:szCs w:val="18"/>
        </w:rPr>
        <w:t xml:space="preserve"> 14066, адре</w:t>
      </w:r>
      <w:r w:rsidR="00327520" w:rsidRPr="00B2297C">
        <w:rPr>
          <w:rFonts w:ascii="Times New Roman" w:hAnsi="Times New Roman" w:cs="Times New Roman"/>
          <w:sz w:val="18"/>
          <w:szCs w:val="18"/>
        </w:rPr>
        <w:t>с: 115172, г. Москва, а/я 30)</w:t>
      </w:r>
      <w:r w:rsidR="00586BAF" w:rsidRPr="00B2297C">
        <w:rPr>
          <w:rFonts w:ascii="Times New Roman" w:hAnsi="Times New Roman" w:cs="Times New Roman"/>
          <w:sz w:val="18"/>
          <w:szCs w:val="18"/>
        </w:rPr>
        <w:t xml:space="preserve">, </w:t>
      </w:r>
      <w:r w:rsidR="001D1B6A" w:rsidRPr="00B2297C">
        <w:rPr>
          <w:rFonts w:ascii="Times New Roman" w:hAnsi="Times New Roman" w:cs="Times New Roman"/>
          <w:sz w:val="18"/>
          <w:szCs w:val="18"/>
        </w:rPr>
        <w:t>член С</w:t>
      </w:r>
      <w:r w:rsidR="00327520" w:rsidRPr="00B2297C">
        <w:rPr>
          <w:rFonts w:ascii="Times New Roman" w:hAnsi="Times New Roman" w:cs="Times New Roman"/>
          <w:sz w:val="18"/>
          <w:szCs w:val="18"/>
        </w:rPr>
        <w:t xml:space="preserve">АУ </w:t>
      </w:r>
      <w:r w:rsidR="001D1B6A" w:rsidRPr="00B2297C">
        <w:rPr>
          <w:rFonts w:ascii="Times New Roman" w:hAnsi="Times New Roman" w:cs="Times New Roman"/>
          <w:sz w:val="18"/>
          <w:szCs w:val="18"/>
        </w:rPr>
        <w:t>"С</w:t>
      </w:r>
      <w:r w:rsidR="00327520" w:rsidRPr="00B2297C">
        <w:rPr>
          <w:rFonts w:ascii="Times New Roman" w:hAnsi="Times New Roman" w:cs="Times New Roman"/>
          <w:sz w:val="18"/>
          <w:szCs w:val="18"/>
        </w:rPr>
        <w:t>РО</w:t>
      </w:r>
      <w:r w:rsidR="00715CA7" w:rsidRPr="00B2297C">
        <w:rPr>
          <w:rFonts w:ascii="Times New Roman" w:hAnsi="Times New Roman" w:cs="Times New Roman"/>
          <w:sz w:val="18"/>
          <w:szCs w:val="18"/>
        </w:rPr>
        <w:t xml:space="preserve"> "ДЕЛО" (ИНН 5010029544, </w:t>
      </w:r>
      <w:r w:rsidR="001D1B6A" w:rsidRPr="00B2297C">
        <w:rPr>
          <w:rFonts w:ascii="Times New Roman" w:hAnsi="Times New Roman" w:cs="Times New Roman"/>
          <w:sz w:val="18"/>
          <w:szCs w:val="18"/>
        </w:rPr>
        <w:t>ОГРН 1035002205919, адрес: 125284, г Москва, Хорошевское шоссе, 32А, оф.300, а/я 22, тел. (49</w:t>
      </w:r>
      <w:r w:rsidR="001D3A8A" w:rsidRPr="00B2297C">
        <w:rPr>
          <w:rFonts w:ascii="Times New Roman" w:hAnsi="Times New Roman" w:cs="Times New Roman"/>
          <w:sz w:val="18"/>
          <w:szCs w:val="18"/>
        </w:rPr>
        <w:t xml:space="preserve">5) 988-76-62, </w:t>
      </w:r>
      <w:hyperlink r:id="rId8" w:history="1">
        <w:r w:rsidR="001D3A8A" w:rsidRPr="00B2297C">
          <w:rPr>
            <w:rStyle w:val="a3"/>
            <w:rFonts w:ascii="Times New Roman" w:hAnsi="Times New Roman" w:cs="Times New Roman"/>
            <w:sz w:val="18"/>
            <w:szCs w:val="18"/>
          </w:rPr>
          <w:t>www.sro-delo.ru</w:t>
        </w:r>
      </w:hyperlink>
      <w:r w:rsidR="001D3A8A" w:rsidRPr="00B2297C">
        <w:rPr>
          <w:rFonts w:ascii="Times New Roman" w:hAnsi="Times New Roman" w:cs="Times New Roman"/>
          <w:sz w:val="18"/>
          <w:szCs w:val="18"/>
        </w:rPr>
        <w:t xml:space="preserve">, </w:t>
      </w:r>
      <w:r w:rsidR="00327520" w:rsidRPr="00B2297C">
        <w:rPr>
          <w:rFonts w:ascii="Times New Roman" w:hAnsi="Times New Roman" w:cs="Times New Roman"/>
          <w:sz w:val="18"/>
          <w:szCs w:val="18"/>
        </w:rPr>
        <w:t>далее–</w:t>
      </w:r>
      <w:r w:rsidR="001D1B6A" w:rsidRPr="00B2297C">
        <w:rPr>
          <w:rFonts w:ascii="Times New Roman" w:hAnsi="Times New Roman" w:cs="Times New Roman"/>
          <w:sz w:val="18"/>
          <w:szCs w:val="18"/>
        </w:rPr>
        <w:t>Финансовый управляющий), действующей на основании решения Арбитражного суда Московской области от 17.12.2021 по делу №А41-57868/21)</w:t>
      </w:r>
      <w:r w:rsidRPr="00B2297C">
        <w:rPr>
          <w:rFonts w:ascii="Times New Roman" w:hAnsi="Times New Roman" w:cs="Times New Roman"/>
          <w:sz w:val="18"/>
          <w:szCs w:val="18"/>
        </w:rPr>
        <w:t>, сообщает о</w:t>
      </w:r>
      <w:r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проведении </w:t>
      </w:r>
      <w:r w:rsidR="00D64C57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16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D64C57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01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D64C57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в </w:t>
      </w:r>
      <w:r w:rsidR="00A732CD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 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>. (Мск) откры</w:t>
      </w:r>
      <w:r w:rsidR="00327520"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>тых электронных торгов (далее–</w:t>
      </w:r>
      <w:r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Торги) </w:t>
      </w:r>
      <w:r w:rsidR="001342BD"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>на электронной торговой площадке АО «Российский аукционный дом» по адр</w:t>
      </w:r>
      <w:r w:rsidR="002D3491"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>есу в сети Интернет: http://</w:t>
      </w:r>
      <w:r w:rsidR="001342BD"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lot-online.ru/ (далее - ЭП) путем </w:t>
      </w:r>
      <w:r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D64C57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29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D64C57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2D3491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 w:rsidR="00D64C57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14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D64C57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01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D64C57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до 23 час </w:t>
      </w:r>
      <w:r w:rsidR="00A732CD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>. Определение</w:t>
      </w:r>
      <w:r w:rsidR="00EF144F"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участников торгов</w:t>
      </w:r>
      <w:r w:rsidR="00EF144F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–</w:t>
      </w:r>
      <w:r w:rsidR="00D64C57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15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D64C57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01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D64C57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7622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 </w:t>
      </w:r>
      <w:r w:rsidR="00A732CD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3A7D50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A732CD"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B229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мин.,</w:t>
      </w:r>
      <w:r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оформляется протоколом об</w:t>
      </w:r>
      <w:r w:rsidR="00A732CD"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  <w:r w:rsidR="002D3491"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87F9D53" w14:textId="5193F424" w:rsidR="00327520" w:rsidRPr="00B2297C" w:rsidRDefault="00A732CD" w:rsidP="00762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2297C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327520" w:rsidRPr="00B2297C">
        <w:rPr>
          <w:rFonts w:ascii="Times New Roman" w:hAnsi="Times New Roman" w:cs="Times New Roman"/>
          <w:sz w:val="18"/>
          <w:szCs w:val="18"/>
        </w:rPr>
        <w:t xml:space="preserve"> имущество (далее–</w:t>
      </w:r>
      <w:r w:rsidR="00203371" w:rsidRPr="00B2297C">
        <w:rPr>
          <w:rFonts w:ascii="Times New Roman" w:hAnsi="Times New Roman" w:cs="Times New Roman"/>
          <w:sz w:val="18"/>
          <w:szCs w:val="18"/>
        </w:rPr>
        <w:t>Имущество, Лот)</w:t>
      </w:r>
      <w:r w:rsidR="003A7D50" w:rsidRPr="00B2297C">
        <w:rPr>
          <w:rFonts w:ascii="Times New Roman" w:hAnsi="Times New Roman" w:cs="Times New Roman"/>
          <w:sz w:val="18"/>
          <w:szCs w:val="18"/>
        </w:rPr>
        <w:t>:</w:t>
      </w:r>
      <w:r w:rsidR="002D3491" w:rsidRPr="00B2297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2297C">
        <w:rPr>
          <w:rFonts w:ascii="Times New Roman" w:hAnsi="Times New Roman" w:cs="Times New Roman"/>
          <w:b/>
          <w:sz w:val="18"/>
          <w:szCs w:val="18"/>
        </w:rPr>
        <w:t>Лот 1</w:t>
      </w:r>
      <w:r w:rsidR="00203371" w:rsidRPr="00B2297C">
        <w:rPr>
          <w:rFonts w:ascii="Times New Roman" w:hAnsi="Times New Roman" w:cs="Times New Roman"/>
          <w:b/>
          <w:sz w:val="18"/>
          <w:szCs w:val="18"/>
        </w:rPr>
        <w:t>:</w:t>
      </w:r>
      <w:r w:rsidRPr="00B229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27520" w:rsidRPr="00B2297C">
        <w:rPr>
          <w:rFonts w:ascii="Times New Roman" w:hAnsi="Times New Roman" w:cs="Times New Roman"/>
          <w:b/>
          <w:sz w:val="18"/>
          <w:szCs w:val="18"/>
        </w:rPr>
        <w:t xml:space="preserve">Квартира, </w:t>
      </w:r>
      <w:r w:rsidR="00327520" w:rsidRPr="00B2297C">
        <w:rPr>
          <w:rFonts w:ascii="Times New Roman" w:hAnsi="Times New Roman" w:cs="Times New Roman"/>
          <w:sz w:val="18"/>
          <w:szCs w:val="18"/>
        </w:rPr>
        <w:t>назначение: жилое помещение, площадь 76,8 кв.м., этаж № 25, адрес: Московская област</w:t>
      </w:r>
      <w:r w:rsidR="001B6484" w:rsidRPr="00B2297C">
        <w:rPr>
          <w:rFonts w:ascii="Times New Roman" w:hAnsi="Times New Roman" w:cs="Times New Roman"/>
          <w:sz w:val="18"/>
          <w:szCs w:val="18"/>
        </w:rPr>
        <w:t>ь, городской округ Реутов, г.</w:t>
      </w:r>
      <w:r w:rsidR="00327520" w:rsidRPr="00B2297C">
        <w:rPr>
          <w:rFonts w:ascii="Times New Roman" w:hAnsi="Times New Roman" w:cs="Times New Roman"/>
          <w:sz w:val="18"/>
          <w:szCs w:val="18"/>
        </w:rPr>
        <w:t xml:space="preserve"> Реутов, ул. Лесная, д</w:t>
      </w:r>
      <w:r w:rsidR="0076221E">
        <w:rPr>
          <w:rFonts w:ascii="Times New Roman" w:hAnsi="Times New Roman" w:cs="Times New Roman"/>
          <w:sz w:val="18"/>
          <w:szCs w:val="18"/>
        </w:rPr>
        <w:t>. 11, кв. 239, кадастровый №</w:t>
      </w:r>
      <w:r w:rsidR="00327520" w:rsidRPr="00B2297C">
        <w:rPr>
          <w:rFonts w:ascii="Times New Roman" w:hAnsi="Times New Roman" w:cs="Times New Roman"/>
          <w:sz w:val="18"/>
          <w:szCs w:val="18"/>
        </w:rPr>
        <w:t xml:space="preserve"> 50:48:0000000:25087. </w:t>
      </w:r>
      <w:r w:rsidR="00327520" w:rsidRPr="00B2297C">
        <w:rPr>
          <w:rFonts w:ascii="Times New Roman" w:hAnsi="Times New Roman" w:cs="Times New Roman"/>
          <w:b/>
          <w:sz w:val="18"/>
          <w:szCs w:val="18"/>
        </w:rPr>
        <w:t xml:space="preserve">Начальная цена–18 684 500 руб. Обременение: </w:t>
      </w:r>
      <w:r w:rsidR="00327520" w:rsidRPr="00B2297C">
        <w:rPr>
          <w:rFonts w:ascii="Times New Roman" w:hAnsi="Times New Roman" w:cs="Times New Roman"/>
          <w:sz w:val="18"/>
          <w:szCs w:val="18"/>
        </w:rPr>
        <w:t xml:space="preserve">Залог в пользу «Банк Воронеж» (АО). </w:t>
      </w:r>
    </w:p>
    <w:p w14:paraId="45736EA7" w14:textId="08B6483D" w:rsidR="00D64C57" w:rsidRPr="00B2297C" w:rsidRDefault="00327520" w:rsidP="00B229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B2297C">
        <w:rPr>
          <w:rFonts w:ascii="Times New Roman" w:hAnsi="Times New Roman" w:cs="Times New Roman"/>
          <w:b/>
          <w:sz w:val="18"/>
          <w:szCs w:val="18"/>
        </w:rPr>
        <w:t xml:space="preserve">Для сведения: </w:t>
      </w:r>
      <w:r w:rsidRPr="00B2297C">
        <w:rPr>
          <w:rFonts w:ascii="Times New Roman" w:hAnsi="Times New Roman" w:cs="Times New Roman"/>
          <w:sz w:val="18"/>
          <w:szCs w:val="18"/>
        </w:rPr>
        <w:t xml:space="preserve">в квартире зарегистрированы и проживают 5 человек. Должник препятствует доступу в квартиру в целях проведения осмотра Имущества. Финансовым управляющим предпринимаются меры по устранению препятствий в доступе к Имуществу. </w:t>
      </w:r>
    </w:p>
    <w:p w14:paraId="4559CDD7" w14:textId="40FE0CB3" w:rsidR="001B6484" w:rsidRPr="00B2297C" w:rsidRDefault="003A7D50" w:rsidP="001B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297C">
        <w:rPr>
          <w:rFonts w:ascii="Times New Roman" w:hAnsi="Times New Roman" w:cs="Times New Roman"/>
          <w:sz w:val="18"/>
          <w:szCs w:val="18"/>
        </w:rPr>
        <w:t>Ознакомление с Имуществом производится по адресу местонахождения Имущества по предварительной д</w:t>
      </w:r>
      <w:r w:rsidR="0076221E">
        <w:rPr>
          <w:rFonts w:ascii="Times New Roman" w:hAnsi="Times New Roman" w:cs="Times New Roman"/>
          <w:sz w:val="18"/>
          <w:szCs w:val="18"/>
        </w:rPr>
        <w:t xml:space="preserve">оговорённости у </w:t>
      </w:r>
      <w:r w:rsidR="00A2392C" w:rsidRPr="00B2297C">
        <w:rPr>
          <w:rFonts w:ascii="Times New Roman" w:hAnsi="Times New Roman" w:cs="Times New Roman"/>
          <w:sz w:val="18"/>
          <w:szCs w:val="18"/>
          <w:lang w:bidi="ru-RU"/>
        </w:rPr>
        <w:t>Финансового управляющего</w:t>
      </w:r>
      <w:r w:rsidR="0076221E" w:rsidRPr="0076221E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76221E">
        <w:rPr>
          <w:rFonts w:ascii="Times New Roman" w:hAnsi="Times New Roman" w:cs="Times New Roman"/>
          <w:sz w:val="18"/>
          <w:szCs w:val="18"/>
          <w:lang w:bidi="ru-RU"/>
        </w:rPr>
        <w:t>Сахалкиной</w:t>
      </w:r>
      <w:r w:rsidR="0076221E" w:rsidRPr="00B2297C">
        <w:rPr>
          <w:rFonts w:ascii="Times New Roman" w:hAnsi="Times New Roman" w:cs="Times New Roman"/>
          <w:sz w:val="18"/>
          <w:szCs w:val="18"/>
          <w:lang w:bidi="ru-RU"/>
        </w:rPr>
        <w:t xml:space="preserve"> К. А.</w:t>
      </w:r>
      <w:r w:rsidR="0076221E">
        <w:rPr>
          <w:rFonts w:ascii="Times New Roman" w:hAnsi="Times New Roman" w:cs="Times New Roman"/>
          <w:sz w:val="18"/>
          <w:szCs w:val="18"/>
          <w:lang w:bidi="ru-RU"/>
        </w:rPr>
        <w:t>, тел.</w:t>
      </w:r>
      <w:r w:rsidR="00434C55" w:rsidRPr="00B2297C">
        <w:rPr>
          <w:rFonts w:ascii="Times New Roman" w:hAnsi="Times New Roman" w:cs="Times New Roman"/>
          <w:sz w:val="18"/>
          <w:szCs w:val="18"/>
          <w:lang w:bidi="ru-RU"/>
        </w:rPr>
        <w:t xml:space="preserve"> +7 (905) 198 98 46</w:t>
      </w:r>
      <w:r w:rsidR="0076221E">
        <w:rPr>
          <w:rFonts w:ascii="Times New Roman" w:hAnsi="Times New Roman" w:cs="Times New Roman"/>
          <w:sz w:val="18"/>
          <w:szCs w:val="18"/>
          <w:lang w:bidi="ru-RU"/>
        </w:rPr>
        <w:t>,</w:t>
      </w:r>
      <w:r w:rsidR="00C47DC7" w:rsidRPr="00B229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97C" w:rsidRPr="00B2297C">
        <w:rPr>
          <w:rFonts w:ascii="Times New Roman" w:hAnsi="Times New Roman" w:cs="Times New Roman"/>
          <w:sz w:val="18"/>
          <w:szCs w:val="18"/>
          <w:lang w:bidi="ru-RU"/>
        </w:rPr>
        <w:t>эл.</w:t>
      </w:r>
      <w:r w:rsidR="00A2392C" w:rsidRPr="00B2297C">
        <w:rPr>
          <w:rFonts w:ascii="Times New Roman" w:hAnsi="Times New Roman" w:cs="Times New Roman"/>
          <w:sz w:val="18"/>
          <w:szCs w:val="18"/>
          <w:lang w:bidi="ru-RU"/>
        </w:rPr>
        <w:t xml:space="preserve"> почта: </w:t>
      </w:r>
      <w:r w:rsidR="00E0678D" w:rsidRPr="00B2297C">
        <w:rPr>
          <w:rFonts w:ascii="Times New Roman" w:hAnsi="Times New Roman" w:cs="Times New Roman"/>
          <w:sz w:val="18"/>
          <w:szCs w:val="18"/>
          <w:lang w:bidi="ru-RU"/>
        </w:rPr>
        <w:t>kseniamira@mail.ru</w:t>
      </w:r>
      <w:r w:rsidRPr="00B2297C">
        <w:rPr>
          <w:rFonts w:ascii="Times New Roman" w:hAnsi="Times New Roman" w:cs="Times New Roman"/>
          <w:sz w:val="18"/>
          <w:szCs w:val="18"/>
        </w:rPr>
        <w:t xml:space="preserve">, </w:t>
      </w:r>
      <w:r w:rsidR="00B16D5F" w:rsidRPr="00B2297C">
        <w:rPr>
          <w:rFonts w:ascii="Times New Roman" w:hAnsi="Times New Roman" w:cs="Times New Roman"/>
          <w:sz w:val="18"/>
          <w:szCs w:val="18"/>
        </w:rPr>
        <w:t xml:space="preserve">а </w:t>
      </w:r>
      <w:r w:rsidR="001B6484" w:rsidRPr="00B2297C">
        <w:rPr>
          <w:rFonts w:ascii="Times New Roman" w:hAnsi="Times New Roman" w:cs="Times New Roman"/>
          <w:sz w:val="18"/>
          <w:szCs w:val="18"/>
        </w:rPr>
        <w:t>также у Организатора торгов</w:t>
      </w:r>
      <w:r w:rsidRPr="00B2297C">
        <w:rPr>
          <w:rFonts w:ascii="Times New Roman" w:hAnsi="Times New Roman" w:cs="Times New Roman"/>
          <w:sz w:val="18"/>
          <w:szCs w:val="18"/>
        </w:rPr>
        <w:t xml:space="preserve">: </w:t>
      </w:r>
      <w:r w:rsidR="000810DC" w:rsidRPr="00B2297C">
        <w:rPr>
          <w:rFonts w:ascii="Times New Roman" w:hAnsi="Times New Roman" w:cs="Times New Roman"/>
          <w:sz w:val="18"/>
          <w:szCs w:val="18"/>
        </w:rPr>
        <w:t>тел. 8 (499) 395-00-20</w:t>
      </w:r>
      <w:r w:rsidR="002D3491" w:rsidRPr="00B2297C">
        <w:rPr>
          <w:rFonts w:ascii="Times New Roman" w:hAnsi="Times New Roman" w:cs="Times New Roman"/>
          <w:sz w:val="18"/>
          <w:szCs w:val="18"/>
        </w:rPr>
        <w:t xml:space="preserve"> (с </w:t>
      </w:r>
      <w:r w:rsidR="001B6484" w:rsidRPr="00B2297C">
        <w:rPr>
          <w:rFonts w:ascii="Times New Roman" w:hAnsi="Times New Roman" w:cs="Times New Roman"/>
          <w:sz w:val="18"/>
          <w:szCs w:val="18"/>
        </w:rPr>
        <w:t>09:00 до 18:00 по</w:t>
      </w:r>
      <w:r w:rsidR="000810DC" w:rsidRPr="00B2297C">
        <w:rPr>
          <w:rFonts w:ascii="Times New Roman" w:hAnsi="Times New Roman" w:cs="Times New Roman"/>
          <w:sz w:val="18"/>
          <w:szCs w:val="18"/>
        </w:rPr>
        <w:t xml:space="preserve"> </w:t>
      </w:r>
      <w:r w:rsidR="001B6484" w:rsidRPr="00B2297C">
        <w:rPr>
          <w:rFonts w:ascii="Times New Roman" w:hAnsi="Times New Roman" w:cs="Times New Roman"/>
          <w:sz w:val="18"/>
          <w:szCs w:val="18"/>
        </w:rPr>
        <w:t xml:space="preserve">Московскому времени </w:t>
      </w:r>
      <w:r w:rsidR="000810DC" w:rsidRPr="00B2297C">
        <w:rPr>
          <w:rFonts w:ascii="Times New Roman" w:hAnsi="Times New Roman" w:cs="Times New Roman"/>
          <w:sz w:val="18"/>
          <w:szCs w:val="18"/>
        </w:rPr>
        <w:t xml:space="preserve">в рабочие дни) </w:t>
      </w:r>
      <w:hyperlink r:id="rId9" w:history="1">
        <w:r w:rsidR="001220D0" w:rsidRPr="00B2297C">
          <w:rPr>
            <w:rStyle w:val="a3"/>
            <w:rFonts w:ascii="Times New Roman" w:hAnsi="Times New Roman" w:cs="Times New Roman"/>
            <w:sz w:val="18"/>
            <w:szCs w:val="18"/>
          </w:rPr>
          <w:t>informmsk@auction-house.ru</w:t>
        </w:r>
      </w:hyperlink>
      <w:r w:rsidR="000810DC" w:rsidRPr="00B2297C">
        <w:rPr>
          <w:rFonts w:ascii="Times New Roman" w:hAnsi="Times New Roman" w:cs="Times New Roman"/>
          <w:sz w:val="18"/>
          <w:szCs w:val="18"/>
        </w:rPr>
        <w:t>.</w:t>
      </w:r>
    </w:p>
    <w:p w14:paraId="55772E6A" w14:textId="2773AAC3" w:rsidR="0022061A" w:rsidRPr="0076221E" w:rsidRDefault="00327520" w:rsidP="0076221E">
      <w:pPr>
        <w:spacing w:after="0" w:line="240" w:lineRule="auto"/>
        <w:ind w:firstLine="709"/>
        <w:jc w:val="both"/>
      </w:pPr>
      <w:r w:rsidRPr="00B2297C">
        <w:rPr>
          <w:rFonts w:ascii="Times New Roman" w:hAnsi="Times New Roman" w:cs="Times New Roman"/>
          <w:b/>
          <w:sz w:val="18"/>
          <w:szCs w:val="18"/>
        </w:rPr>
        <w:t>Задаток–</w:t>
      </w:r>
      <w:r w:rsidR="00957EC1" w:rsidRPr="00B2297C">
        <w:rPr>
          <w:rFonts w:ascii="Times New Roman" w:hAnsi="Times New Roman" w:cs="Times New Roman"/>
          <w:b/>
          <w:sz w:val="18"/>
          <w:szCs w:val="18"/>
        </w:rPr>
        <w:t>10 % от начальной цены Лота. Шаг аукциона – 5% от начальной цены Лота.</w:t>
      </w:r>
      <w:r w:rsidR="001220D0" w:rsidRPr="00B2297C">
        <w:t xml:space="preserve"> </w:t>
      </w:r>
      <w:r w:rsidR="00B16D5F" w:rsidRPr="00B2297C">
        <w:rPr>
          <w:rFonts w:ascii="Times New Roman" w:hAnsi="Times New Roman" w:cs="Times New Roman"/>
          <w:sz w:val="18"/>
          <w:szCs w:val="18"/>
        </w:rPr>
        <w:t>Реквизиты для внесения задатка:</w:t>
      </w:r>
      <w:r w:rsidR="001B6484" w:rsidRPr="00B2297C">
        <w:rPr>
          <w:rFonts w:ascii="Times New Roman" w:hAnsi="Times New Roman" w:cs="Times New Roman"/>
          <w:sz w:val="18"/>
          <w:szCs w:val="18"/>
        </w:rPr>
        <w:t xml:space="preserve"> получатель–</w:t>
      </w:r>
      <w:r w:rsidR="005739EC" w:rsidRPr="00B2297C">
        <w:rPr>
          <w:rFonts w:ascii="Times New Roman" w:hAnsi="Times New Roman" w:cs="Times New Roman"/>
          <w:b/>
          <w:sz w:val="18"/>
          <w:szCs w:val="18"/>
        </w:rPr>
        <w:t xml:space="preserve">Татаренко Юлия Николаевна </w:t>
      </w:r>
      <w:r w:rsidR="00B16D5F" w:rsidRPr="00B2297C">
        <w:rPr>
          <w:rFonts w:ascii="Times New Roman" w:hAnsi="Times New Roman" w:cs="Times New Roman"/>
          <w:b/>
          <w:sz w:val="18"/>
          <w:szCs w:val="18"/>
        </w:rPr>
        <w:t>(</w:t>
      </w:r>
      <w:r w:rsidR="00B16D5F" w:rsidRPr="00B2297C">
        <w:rPr>
          <w:rFonts w:ascii="Times New Roman" w:hAnsi="Times New Roman" w:cs="Times New Roman"/>
          <w:sz w:val="18"/>
          <w:szCs w:val="18"/>
        </w:rPr>
        <w:t xml:space="preserve">ИНН </w:t>
      </w:r>
      <w:r w:rsidR="005739EC" w:rsidRPr="00B2297C">
        <w:rPr>
          <w:rFonts w:ascii="Times New Roman" w:hAnsi="Times New Roman" w:cs="Times New Roman"/>
          <w:sz w:val="18"/>
          <w:szCs w:val="18"/>
        </w:rPr>
        <w:t>343604900758</w:t>
      </w:r>
      <w:r w:rsidR="00BA4D7A" w:rsidRPr="00B2297C">
        <w:rPr>
          <w:rFonts w:ascii="Times New Roman" w:hAnsi="Times New Roman" w:cs="Times New Roman"/>
          <w:sz w:val="18"/>
          <w:szCs w:val="18"/>
        </w:rPr>
        <w:t xml:space="preserve">): </w:t>
      </w:r>
      <w:r w:rsidR="00B2297C" w:rsidRPr="00B2297C">
        <w:rPr>
          <w:rFonts w:ascii="Times New Roman" w:hAnsi="Times New Roman" w:cs="Times New Roman"/>
          <w:sz w:val="18"/>
          <w:szCs w:val="18"/>
        </w:rPr>
        <w:t>в Банке КБ «Республиканский Кредитный Альянс»,</w:t>
      </w:r>
      <w:r w:rsidR="00B16D5F" w:rsidRPr="00B2297C">
        <w:rPr>
          <w:rFonts w:ascii="Times New Roman" w:hAnsi="Times New Roman" w:cs="Times New Roman"/>
          <w:sz w:val="18"/>
          <w:szCs w:val="18"/>
        </w:rPr>
        <w:t xml:space="preserve"> БИК </w:t>
      </w:r>
      <w:r w:rsidR="00B2297C" w:rsidRPr="00B2297C">
        <w:rPr>
          <w:rFonts w:ascii="Times New Roman" w:hAnsi="Times New Roman" w:cs="Times New Roman"/>
          <w:sz w:val="18"/>
          <w:szCs w:val="18"/>
        </w:rPr>
        <w:t>044525860</w:t>
      </w:r>
      <w:r w:rsidR="00B16D5F" w:rsidRPr="00B2297C">
        <w:rPr>
          <w:rFonts w:ascii="Times New Roman" w:hAnsi="Times New Roman" w:cs="Times New Roman"/>
          <w:sz w:val="18"/>
          <w:szCs w:val="18"/>
        </w:rPr>
        <w:t xml:space="preserve">, К/с </w:t>
      </w:r>
      <w:r w:rsidR="00B2297C" w:rsidRPr="00B2297C">
        <w:rPr>
          <w:rFonts w:ascii="Times New Roman" w:hAnsi="Times New Roman" w:cs="Times New Roman"/>
          <w:sz w:val="18"/>
          <w:szCs w:val="18"/>
        </w:rPr>
        <w:t>30101810945250000860</w:t>
      </w:r>
      <w:r w:rsidR="00B16D5F" w:rsidRPr="00B2297C">
        <w:rPr>
          <w:rFonts w:ascii="Times New Roman" w:hAnsi="Times New Roman" w:cs="Times New Roman"/>
          <w:sz w:val="18"/>
          <w:szCs w:val="18"/>
        </w:rPr>
        <w:t xml:space="preserve">, Р/с </w:t>
      </w:r>
      <w:r w:rsidR="00B2297C" w:rsidRPr="00B2297C">
        <w:rPr>
          <w:rFonts w:ascii="Times New Roman" w:hAnsi="Times New Roman" w:cs="Times New Roman"/>
          <w:sz w:val="18"/>
          <w:szCs w:val="18"/>
        </w:rPr>
        <w:t>40817810802000002469</w:t>
      </w:r>
      <w:r w:rsidR="00B16D5F" w:rsidRPr="00B2297C">
        <w:rPr>
          <w:rFonts w:ascii="Times New Roman" w:hAnsi="Times New Roman" w:cs="Times New Roman"/>
          <w:sz w:val="18"/>
          <w:szCs w:val="18"/>
        </w:rPr>
        <w:t xml:space="preserve">. В назначении платежа необходимо указывать: </w:t>
      </w:r>
      <w:r w:rsidR="00B16D5F" w:rsidRPr="00B2297C">
        <w:rPr>
          <w:rFonts w:ascii="Times New Roman" w:hAnsi="Times New Roman" w:cs="Times New Roman"/>
          <w:b/>
          <w:sz w:val="18"/>
          <w:szCs w:val="18"/>
        </w:rPr>
        <w:t>«</w:t>
      </w:r>
      <w:r w:rsidR="005739EC" w:rsidRPr="00B2297C">
        <w:rPr>
          <w:rFonts w:ascii="Times New Roman" w:hAnsi="Times New Roman" w:cs="Times New Roman"/>
          <w:sz w:val="18"/>
          <w:szCs w:val="18"/>
        </w:rPr>
        <w:t>Перечисление задатка на участие в торгах по купле-продаже имущества Татаренко Юлии Николаевны, являющегося предметом залога «Банк Воронеж» (АО) по лоту №</w:t>
      </w:r>
      <w:r w:rsidRPr="00B2297C">
        <w:rPr>
          <w:rFonts w:ascii="Times New Roman" w:hAnsi="Times New Roman" w:cs="Times New Roman"/>
          <w:sz w:val="18"/>
          <w:szCs w:val="18"/>
        </w:rPr>
        <w:t>_</w:t>
      </w:r>
      <w:r w:rsidR="00B16D5F" w:rsidRPr="00B2297C">
        <w:rPr>
          <w:rFonts w:ascii="Times New Roman" w:hAnsi="Times New Roman" w:cs="Times New Roman"/>
          <w:sz w:val="18"/>
          <w:szCs w:val="18"/>
        </w:rPr>
        <w:t xml:space="preserve">». Документом, подтверждающим поступление задатка на счет </w:t>
      </w:r>
      <w:r w:rsidR="005739EC" w:rsidRPr="00B2297C">
        <w:rPr>
          <w:rFonts w:ascii="Times New Roman" w:hAnsi="Times New Roman" w:cs="Times New Roman"/>
          <w:sz w:val="18"/>
          <w:szCs w:val="18"/>
        </w:rPr>
        <w:t>Должника</w:t>
      </w:r>
      <w:r w:rsidR="00B16D5F" w:rsidRPr="00B2297C">
        <w:rPr>
          <w:rFonts w:ascii="Times New Roman" w:hAnsi="Times New Roman" w:cs="Times New Roman"/>
          <w:sz w:val="18"/>
          <w:szCs w:val="18"/>
        </w:rPr>
        <w:t>, является выпи</w:t>
      </w:r>
      <w:r w:rsidR="005739EC" w:rsidRPr="00B2297C">
        <w:rPr>
          <w:rFonts w:ascii="Times New Roman" w:hAnsi="Times New Roman" w:cs="Times New Roman"/>
          <w:sz w:val="18"/>
          <w:szCs w:val="18"/>
        </w:rPr>
        <w:t>ска со счета Должника</w:t>
      </w:r>
      <w:r w:rsidR="00B16D5F" w:rsidRPr="00B2297C">
        <w:rPr>
          <w:rFonts w:ascii="Times New Roman" w:hAnsi="Times New Roman" w:cs="Times New Roman"/>
          <w:sz w:val="18"/>
          <w:szCs w:val="18"/>
        </w:rPr>
        <w:t xml:space="preserve">. </w:t>
      </w:r>
      <w:r w:rsidR="00957EC1" w:rsidRPr="00B2297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957EC1" w:rsidRPr="00B2297C">
        <w:rPr>
          <w:rFonts w:ascii="Times New Roman" w:hAnsi="Times New Roman" w:cs="Times New Roman"/>
          <w:sz w:val="18"/>
          <w:szCs w:val="18"/>
        </w:rPr>
        <w:t xml:space="preserve">Исполнение обязанности по внесению суммы задатка третьими лицами не допускается. </w:t>
      </w:r>
    </w:p>
    <w:p w14:paraId="11AB69B8" w14:textId="3D8E69B5" w:rsidR="008B52EB" w:rsidRPr="00B2297C" w:rsidRDefault="00957EC1" w:rsidP="0008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297C">
        <w:rPr>
          <w:rFonts w:ascii="Times New Roman" w:hAnsi="Times New Roman" w:cs="Times New Roman"/>
          <w:sz w:val="18"/>
          <w:szCs w:val="18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586BAF" w:rsidRPr="00B2297C">
        <w:rPr>
          <w:rFonts w:ascii="Times New Roman" w:hAnsi="Times New Roman" w:cs="Times New Roman"/>
          <w:sz w:val="18"/>
          <w:szCs w:val="18"/>
        </w:rPr>
        <w:t>льного предпринимателя, далее-</w:t>
      </w:r>
      <w:r w:rsidRPr="00B2297C">
        <w:rPr>
          <w:rFonts w:ascii="Times New Roman" w:hAnsi="Times New Roman" w:cs="Times New Roman"/>
          <w:sz w:val="18"/>
          <w:szCs w:val="18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</w:t>
      </w:r>
      <w:r w:rsidR="00CE4CF0" w:rsidRPr="00B2297C">
        <w:rPr>
          <w:rFonts w:ascii="Times New Roman" w:hAnsi="Times New Roman" w:cs="Times New Roman"/>
          <w:sz w:val="18"/>
          <w:szCs w:val="18"/>
        </w:rPr>
        <w:t>для иностранного</w:t>
      </w:r>
      <w:r w:rsidRPr="00B2297C">
        <w:rPr>
          <w:rFonts w:ascii="Times New Roman" w:hAnsi="Times New Roman" w:cs="Times New Roman"/>
          <w:sz w:val="18"/>
          <w:szCs w:val="18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B2297C">
        <w:rPr>
          <w:rFonts w:ascii="Times New Roman" w:hAnsi="Times New Roman" w:cs="Times New Roman"/>
          <w:sz w:val="18"/>
          <w:szCs w:val="18"/>
        </w:rPr>
        <w:t>Финансовому управляющему</w:t>
      </w:r>
      <w:r w:rsidRPr="00B2297C">
        <w:rPr>
          <w:rFonts w:ascii="Times New Roman" w:hAnsi="Times New Roman" w:cs="Times New Roman"/>
          <w:sz w:val="18"/>
          <w:szCs w:val="18"/>
        </w:rPr>
        <w:t xml:space="preserve"> и о характере этой заинтересованности, сведения об участии в капитале заявителя </w:t>
      </w:r>
      <w:r w:rsidR="00B16D5F" w:rsidRPr="00B2297C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Pr="00B2297C">
        <w:rPr>
          <w:rFonts w:ascii="Times New Roman" w:hAnsi="Times New Roman" w:cs="Times New Roman"/>
          <w:sz w:val="18"/>
          <w:szCs w:val="18"/>
        </w:rPr>
        <w:t xml:space="preserve">, СРО арбитражных управляющих, членом или руководителем которой является </w:t>
      </w:r>
      <w:r w:rsidR="00B16D5F" w:rsidRPr="00B2297C">
        <w:rPr>
          <w:rFonts w:ascii="Times New Roman" w:hAnsi="Times New Roman" w:cs="Times New Roman"/>
          <w:sz w:val="18"/>
          <w:szCs w:val="18"/>
        </w:rPr>
        <w:t>Финансовый управляющий</w:t>
      </w:r>
      <w:r w:rsidRPr="00B2297C">
        <w:rPr>
          <w:rFonts w:ascii="Times New Roman" w:hAnsi="Times New Roman" w:cs="Times New Roman"/>
          <w:sz w:val="18"/>
          <w:szCs w:val="18"/>
        </w:rPr>
        <w:t>.</w:t>
      </w:r>
    </w:p>
    <w:p w14:paraId="1983EC2E" w14:textId="77777777" w:rsidR="0022061A" w:rsidRPr="00B2297C" w:rsidRDefault="00957EC1" w:rsidP="0008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297C">
        <w:rPr>
          <w:rFonts w:ascii="Times New Roman" w:hAnsi="Times New Roman" w:cs="Times New Roman"/>
          <w:sz w:val="18"/>
          <w:szCs w:val="18"/>
        </w:rPr>
        <w:t>Победитель Торгов – лицо, предложившее наиболее высокую цену.</w:t>
      </w:r>
      <w:r w:rsidR="00E53419" w:rsidRPr="00B2297C">
        <w:rPr>
          <w:rFonts w:ascii="Times New Roman" w:hAnsi="Times New Roman" w:cs="Times New Roman"/>
          <w:sz w:val="18"/>
          <w:szCs w:val="18"/>
        </w:rPr>
        <w:t xml:space="preserve"> </w:t>
      </w:r>
      <w:r w:rsidR="00AA6C53" w:rsidRPr="00B2297C">
        <w:rPr>
          <w:rFonts w:ascii="Times New Roman" w:hAnsi="Times New Roman" w:cs="Times New Roman"/>
          <w:sz w:val="18"/>
          <w:szCs w:val="18"/>
        </w:rPr>
        <w:t xml:space="preserve">Организатор торгов имеет право отменить торги в любое время до момента подведения итогов. </w:t>
      </w:r>
      <w:r w:rsidR="00E53419" w:rsidRPr="00B2297C">
        <w:rPr>
          <w:rFonts w:ascii="Times New Roman" w:hAnsi="Times New Roman" w:cs="Times New Roman"/>
          <w:sz w:val="18"/>
          <w:szCs w:val="18"/>
        </w:rPr>
        <w:t>Результаты торгов подводятся Организатором торгов</w:t>
      </w:r>
      <w:r w:rsidRPr="00B2297C">
        <w:rPr>
          <w:rFonts w:ascii="Times New Roman" w:hAnsi="Times New Roman" w:cs="Times New Roman"/>
          <w:sz w:val="18"/>
          <w:szCs w:val="18"/>
        </w:rPr>
        <w:t xml:space="preserve"> в день и в месте проведения торгов на сайте ЭП и оформляются протоколом о результатах проведения торгов. Протокол разм</w:t>
      </w:r>
      <w:r w:rsidR="00E53419" w:rsidRPr="00B2297C">
        <w:rPr>
          <w:rFonts w:ascii="Times New Roman" w:hAnsi="Times New Roman" w:cs="Times New Roman"/>
          <w:sz w:val="18"/>
          <w:szCs w:val="18"/>
        </w:rPr>
        <w:t>ещается на ЭП в день принятия Организатором торгов</w:t>
      </w:r>
      <w:r w:rsidRPr="00B2297C">
        <w:rPr>
          <w:rFonts w:ascii="Times New Roman" w:hAnsi="Times New Roman" w:cs="Times New Roman"/>
          <w:sz w:val="18"/>
          <w:szCs w:val="18"/>
        </w:rPr>
        <w:t xml:space="preserve"> решения о признании участника победителем торгов. Проект договора купли-продажи размещен на ЭП. </w:t>
      </w:r>
      <w:r w:rsidR="00B16D5F" w:rsidRPr="00B2297C">
        <w:rPr>
          <w:rFonts w:ascii="Times New Roman" w:hAnsi="Times New Roman" w:cs="Times New Roman"/>
          <w:sz w:val="18"/>
          <w:szCs w:val="18"/>
        </w:rPr>
        <w:t>Договор купли-продажи</w:t>
      </w:r>
      <w:r w:rsidRPr="00B2297C">
        <w:rPr>
          <w:rFonts w:ascii="Times New Roman" w:hAnsi="Times New Roman" w:cs="Times New Roman"/>
          <w:sz w:val="18"/>
          <w:szCs w:val="18"/>
        </w:rPr>
        <w:t xml:space="preserve"> заключается с </w:t>
      </w:r>
      <w:r w:rsidR="00B16D5F" w:rsidRPr="00B2297C">
        <w:rPr>
          <w:rFonts w:ascii="Times New Roman" w:hAnsi="Times New Roman" w:cs="Times New Roman"/>
          <w:sz w:val="18"/>
          <w:szCs w:val="18"/>
        </w:rPr>
        <w:t>победителем торгов</w:t>
      </w:r>
      <w:r w:rsidRPr="00B2297C">
        <w:rPr>
          <w:rFonts w:ascii="Times New Roman" w:hAnsi="Times New Roman" w:cs="Times New Roman"/>
          <w:sz w:val="18"/>
          <w:szCs w:val="18"/>
        </w:rPr>
        <w:t xml:space="preserve"> в течение 5 дней с даты получения победителем торгов </w:t>
      </w:r>
      <w:r w:rsidR="00B16D5F" w:rsidRPr="00B2297C">
        <w:rPr>
          <w:rFonts w:ascii="Times New Roman" w:hAnsi="Times New Roman" w:cs="Times New Roman"/>
          <w:sz w:val="18"/>
          <w:szCs w:val="18"/>
        </w:rPr>
        <w:t>договора купли-продажи</w:t>
      </w:r>
      <w:r w:rsidRPr="00B2297C">
        <w:rPr>
          <w:rFonts w:ascii="Times New Roman" w:hAnsi="Times New Roman" w:cs="Times New Roman"/>
          <w:sz w:val="18"/>
          <w:szCs w:val="18"/>
        </w:rPr>
        <w:t xml:space="preserve"> от </w:t>
      </w:r>
      <w:r w:rsidR="00B16D5F" w:rsidRPr="00B2297C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="0022061A" w:rsidRPr="00B2297C">
        <w:rPr>
          <w:rFonts w:ascii="Times New Roman" w:hAnsi="Times New Roman" w:cs="Times New Roman"/>
          <w:sz w:val="18"/>
          <w:szCs w:val="18"/>
        </w:rPr>
        <w:t>.</w:t>
      </w:r>
    </w:p>
    <w:p w14:paraId="5ECDE61B" w14:textId="77777777" w:rsidR="00B2297C" w:rsidRPr="00B2297C" w:rsidRDefault="0022061A" w:rsidP="00B22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297C">
        <w:rPr>
          <w:rFonts w:ascii="Times New Roman" w:hAnsi="Times New Roman" w:cs="Times New Roman"/>
          <w:sz w:val="18"/>
          <w:szCs w:val="18"/>
        </w:rPr>
        <w:t>Оплата–</w:t>
      </w:r>
      <w:r w:rsidR="00957EC1" w:rsidRPr="00B2297C">
        <w:rPr>
          <w:rFonts w:ascii="Times New Roman" w:hAnsi="Times New Roman" w:cs="Times New Roman"/>
          <w:sz w:val="18"/>
          <w:szCs w:val="18"/>
        </w:rPr>
        <w:t>в течен</w:t>
      </w:r>
      <w:r w:rsidR="003153B2" w:rsidRPr="00B2297C">
        <w:rPr>
          <w:rFonts w:ascii="Times New Roman" w:hAnsi="Times New Roman" w:cs="Times New Roman"/>
          <w:sz w:val="18"/>
          <w:szCs w:val="18"/>
        </w:rPr>
        <w:t>ие 30 дней со дня подписания договора купли-продажи</w:t>
      </w:r>
      <w:r w:rsidR="00957EC1" w:rsidRPr="00B2297C">
        <w:rPr>
          <w:rFonts w:ascii="Times New Roman" w:hAnsi="Times New Roman" w:cs="Times New Roman"/>
          <w:sz w:val="18"/>
          <w:szCs w:val="18"/>
        </w:rPr>
        <w:t xml:space="preserve"> на спец. счет Должника</w:t>
      </w:r>
      <w:r w:rsidR="00412618" w:rsidRPr="00B2297C">
        <w:rPr>
          <w:rFonts w:ascii="Times New Roman" w:hAnsi="Times New Roman" w:cs="Times New Roman"/>
          <w:sz w:val="18"/>
          <w:szCs w:val="18"/>
        </w:rPr>
        <w:t>:</w:t>
      </w:r>
      <w:r w:rsidR="00B2297C" w:rsidRPr="00B2297C">
        <w:rPr>
          <w:rFonts w:ascii="Times New Roman" w:hAnsi="Times New Roman" w:cs="Times New Roman"/>
          <w:sz w:val="18"/>
          <w:szCs w:val="18"/>
        </w:rPr>
        <w:t xml:space="preserve"> р/с 40817810201000002468 в КБ «Республиканский Кредитный Альянс», к/с 30101810945250000860, БИК 044525860.</w:t>
      </w:r>
    </w:p>
    <w:p w14:paraId="052A863D" w14:textId="46E6EB83" w:rsidR="0004583E" w:rsidRPr="00BA4D7A" w:rsidRDefault="00EB0684" w:rsidP="00B22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297C">
        <w:rPr>
          <w:rFonts w:ascii="Times New Roman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</w:t>
      </w:r>
      <w:bookmarkStart w:id="0" w:name="_GoBack"/>
      <w:bookmarkEnd w:id="0"/>
      <w:r w:rsidRPr="00B2297C">
        <w:rPr>
          <w:rFonts w:ascii="Times New Roman" w:hAnsi="Times New Roman" w:cs="Times New Roman"/>
          <w:sz w:val="18"/>
          <w:szCs w:val="18"/>
        </w:rPr>
        <w:t>ки по итогам торгов с учетом положений Указа Президента РФ, несёт покупатель.</w:t>
      </w:r>
    </w:p>
    <w:sectPr w:rsidR="0004583E" w:rsidRPr="00BA4D7A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580" w14:textId="77777777" w:rsidR="009C169B" w:rsidRDefault="009C169B" w:rsidP="00FE1E33">
      <w:pPr>
        <w:spacing w:after="0" w:line="240" w:lineRule="auto"/>
      </w:pPr>
      <w:r>
        <w:separator/>
      </w:r>
    </w:p>
  </w:endnote>
  <w:endnote w:type="continuationSeparator" w:id="0">
    <w:p w14:paraId="17722CF4" w14:textId="77777777" w:rsidR="009C169B" w:rsidRDefault="009C169B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9A88" w14:textId="77777777" w:rsidR="009C169B" w:rsidRDefault="009C169B" w:rsidP="00FE1E33">
      <w:pPr>
        <w:spacing w:after="0" w:line="240" w:lineRule="auto"/>
      </w:pPr>
      <w:r>
        <w:separator/>
      </w:r>
    </w:p>
  </w:footnote>
  <w:footnote w:type="continuationSeparator" w:id="0">
    <w:p w14:paraId="682D32F3" w14:textId="77777777" w:rsidR="009C169B" w:rsidRDefault="009C169B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51CC9"/>
    <w:multiLevelType w:val="multilevel"/>
    <w:tmpl w:val="65E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52" w:hanging="51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66AFF"/>
    <w:rsid w:val="000810DC"/>
    <w:rsid w:val="000968C5"/>
    <w:rsid w:val="000B1360"/>
    <w:rsid w:val="000B4A0A"/>
    <w:rsid w:val="000F3213"/>
    <w:rsid w:val="000F41C6"/>
    <w:rsid w:val="00117073"/>
    <w:rsid w:val="001220D0"/>
    <w:rsid w:val="00125D51"/>
    <w:rsid w:val="001342BD"/>
    <w:rsid w:val="00140A13"/>
    <w:rsid w:val="00146286"/>
    <w:rsid w:val="001727A3"/>
    <w:rsid w:val="001762B8"/>
    <w:rsid w:val="00190E6B"/>
    <w:rsid w:val="001A70B8"/>
    <w:rsid w:val="001B1562"/>
    <w:rsid w:val="001B6484"/>
    <w:rsid w:val="001D1B6A"/>
    <w:rsid w:val="001D3A8A"/>
    <w:rsid w:val="001F6EA1"/>
    <w:rsid w:val="00201387"/>
    <w:rsid w:val="00203371"/>
    <w:rsid w:val="0022061A"/>
    <w:rsid w:val="00220D13"/>
    <w:rsid w:val="002634CE"/>
    <w:rsid w:val="00273968"/>
    <w:rsid w:val="002B185E"/>
    <w:rsid w:val="002B344B"/>
    <w:rsid w:val="002D3491"/>
    <w:rsid w:val="003153B2"/>
    <w:rsid w:val="00321DFA"/>
    <w:rsid w:val="00327520"/>
    <w:rsid w:val="00390A28"/>
    <w:rsid w:val="003A7D50"/>
    <w:rsid w:val="003D0088"/>
    <w:rsid w:val="003D774E"/>
    <w:rsid w:val="00412618"/>
    <w:rsid w:val="004227A7"/>
    <w:rsid w:val="00434C55"/>
    <w:rsid w:val="00480C6F"/>
    <w:rsid w:val="004B2C50"/>
    <w:rsid w:val="005051B4"/>
    <w:rsid w:val="00515D05"/>
    <w:rsid w:val="00516D89"/>
    <w:rsid w:val="005325D7"/>
    <w:rsid w:val="00535CDE"/>
    <w:rsid w:val="00540DCD"/>
    <w:rsid w:val="0056183E"/>
    <w:rsid w:val="005739EC"/>
    <w:rsid w:val="00573F80"/>
    <w:rsid w:val="00586BAF"/>
    <w:rsid w:val="00586C83"/>
    <w:rsid w:val="005F3E56"/>
    <w:rsid w:val="00606083"/>
    <w:rsid w:val="00677E82"/>
    <w:rsid w:val="006B3DF3"/>
    <w:rsid w:val="007042D4"/>
    <w:rsid w:val="0071333C"/>
    <w:rsid w:val="00715CA7"/>
    <w:rsid w:val="007379A3"/>
    <w:rsid w:val="00752C20"/>
    <w:rsid w:val="0076221E"/>
    <w:rsid w:val="007D0894"/>
    <w:rsid w:val="007D509A"/>
    <w:rsid w:val="00806FEC"/>
    <w:rsid w:val="00821736"/>
    <w:rsid w:val="0088302E"/>
    <w:rsid w:val="00883E13"/>
    <w:rsid w:val="008B52EB"/>
    <w:rsid w:val="008C564C"/>
    <w:rsid w:val="00925A25"/>
    <w:rsid w:val="00927D1C"/>
    <w:rsid w:val="00934544"/>
    <w:rsid w:val="00957EC1"/>
    <w:rsid w:val="009B63DB"/>
    <w:rsid w:val="009C169B"/>
    <w:rsid w:val="009C3495"/>
    <w:rsid w:val="00A2392C"/>
    <w:rsid w:val="00A410F6"/>
    <w:rsid w:val="00A56860"/>
    <w:rsid w:val="00A732CD"/>
    <w:rsid w:val="00A76080"/>
    <w:rsid w:val="00AA6C53"/>
    <w:rsid w:val="00AB0DB0"/>
    <w:rsid w:val="00AE3E67"/>
    <w:rsid w:val="00B02218"/>
    <w:rsid w:val="00B15049"/>
    <w:rsid w:val="00B16D5F"/>
    <w:rsid w:val="00B2297C"/>
    <w:rsid w:val="00B55CA3"/>
    <w:rsid w:val="00B67385"/>
    <w:rsid w:val="00B834B2"/>
    <w:rsid w:val="00BA4D7A"/>
    <w:rsid w:val="00BC1107"/>
    <w:rsid w:val="00BD02C8"/>
    <w:rsid w:val="00BF24D4"/>
    <w:rsid w:val="00C070E8"/>
    <w:rsid w:val="00C41B6B"/>
    <w:rsid w:val="00C47DC7"/>
    <w:rsid w:val="00CD732D"/>
    <w:rsid w:val="00CE4CF0"/>
    <w:rsid w:val="00D0065A"/>
    <w:rsid w:val="00D14924"/>
    <w:rsid w:val="00D243AB"/>
    <w:rsid w:val="00D64C57"/>
    <w:rsid w:val="00D958F9"/>
    <w:rsid w:val="00E041CA"/>
    <w:rsid w:val="00E0678D"/>
    <w:rsid w:val="00E25D9D"/>
    <w:rsid w:val="00E53419"/>
    <w:rsid w:val="00E60808"/>
    <w:rsid w:val="00E66E78"/>
    <w:rsid w:val="00E73213"/>
    <w:rsid w:val="00EB0684"/>
    <w:rsid w:val="00ED140F"/>
    <w:rsid w:val="00EF144F"/>
    <w:rsid w:val="00F42103"/>
    <w:rsid w:val="00F76F1A"/>
    <w:rsid w:val="00FD69A0"/>
    <w:rsid w:val="00FD6CFF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-de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24E8-FAB6-48C3-9DD4-642D7CC5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36</cp:revision>
  <cp:lastPrinted>2023-11-22T14:15:00Z</cp:lastPrinted>
  <dcterms:created xsi:type="dcterms:W3CDTF">2022-07-19T09:32:00Z</dcterms:created>
  <dcterms:modified xsi:type="dcterms:W3CDTF">2023-11-22T14:15:00Z</dcterms:modified>
</cp:coreProperties>
</file>