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D" w:rsidRPr="003E0AAF" w:rsidRDefault="00BC374D" w:rsidP="00BC374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BC374D" w:rsidRDefault="00BC374D" w:rsidP="00BC374D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BC374D" w:rsidRPr="002C4285" w:rsidRDefault="00BC374D" w:rsidP="00BC374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BC374D" w:rsidRDefault="00BC374D" w:rsidP="00BC374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BC374D" w:rsidRPr="00754546" w:rsidRDefault="00BC374D" w:rsidP="00BC374D">
      <w:pPr>
        <w:pStyle w:val="a3"/>
        <w:rPr>
          <w:b w:val="0"/>
          <w:bCs w:val="0"/>
          <w:spacing w:val="30"/>
          <w:sz w:val="24"/>
          <w:szCs w:val="24"/>
        </w:rPr>
      </w:pPr>
    </w:p>
    <w:p w:rsidR="00BC374D" w:rsidRPr="00277719" w:rsidRDefault="00BC374D" w:rsidP="00BC374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C652C4">
        <w:rPr>
          <w:bCs/>
          <w:shd w:val="clear" w:color="auto" w:fill="FFFFFF"/>
          <w:lang w:bidi="ru-RU"/>
        </w:rPr>
        <w:t>ООО КА «Основа» (ИНН 6658404966 ОГРН 1126658005143, юридический адрес: 620075, Свердловская область, г. Е</w:t>
      </w:r>
      <w:r>
        <w:rPr>
          <w:bCs/>
          <w:shd w:val="clear" w:color="auto" w:fill="FFFFFF"/>
          <w:lang w:bidi="ru-RU"/>
        </w:rPr>
        <w:t>катеринбург</w:t>
      </w:r>
      <w:r w:rsidRPr="00C652C4">
        <w:rPr>
          <w:bCs/>
          <w:shd w:val="clear" w:color="auto" w:fill="FFFFFF"/>
          <w:lang w:bidi="ru-RU"/>
        </w:rPr>
        <w:t xml:space="preserve">, ул. </w:t>
      </w:r>
      <w:proofErr w:type="spellStart"/>
      <w:r w:rsidRPr="00C652C4">
        <w:rPr>
          <w:bCs/>
          <w:shd w:val="clear" w:color="auto" w:fill="FFFFFF"/>
          <w:lang w:bidi="ru-RU"/>
        </w:rPr>
        <w:t>М</w:t>
      </w:r>
      <w:r>
        <w:rPr>
          <w:bCs/>
          <w:shd w:val="clear" w:color="auto" w:fill="FFFFFF"/>
          <w:lang w:bidi="ru-RU"/>
        </w:rPr>
        <w:t>амина</w:t>
      </w:r>
      <w:r w:rsidRPr="00C652C4">
        <w:rPr>
          <w:bCs/>
          <w:shd w:val="clear" w:color="auto" w:fill="FFFFFF"/>
          <w:lang w:bidi="ru-RU"/>
        </w:rPr>
        <w:t>-С</w:t>
      </w:r>
      <w:r>
        <w:rPr>
          <w:bCs/>
          <w:shd w:val="clear" w:color="auto" w:fill="FFFFFF"/>
          <w:lang w:bidi="ru-RU"/>
        </w:rPr>
        <w:t>ибиряка</w:t>
      </w:r>
      <w:proofErr w:type="spellEnd"/>
      <w:r w:rsidRPr="00C652C4">
        <w:rPr>
          <w:bCs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>стр</w:t>
      </w:r>
      <w:r w:rsidRPr="00C652C4">
        <w:rPr>
          <w:bCs/>
          <w:shd w:val="clear" w:color="auto" w:fill="FFFFFF"/>
          <w:lang w:bidi="ru-RU"/>
        </w:rPr>
        <w:t xml:space="preserve">. 101, </w:t>
      </w:r>
      <w:r>
        <w:rPr>
          <w:bCs/>
          <w:shd w:val="clear" w:color="auto" w:fill="FFFFFF"/>
          <w:lang w:bidi="ru-RU"/>
        </w:rPr>
        <w:t>офис</w:t>
      </w:r>
      <w:r w:rsidRPr="00C652C4">
        <w:rPr>
          <w:bCs/>
          <w:shd w:val="clear" w:color="auto" w:fill="FFFFFF"/>
          <w:lang w:bidi="ru-RU"/>
        </w:rPr>
        <w:t xml:space="preserve"> 5.01, </w:t>
      </w:r>
      <w:r>
        <w:rPr>
          <w:bCs/>
          <w:shd w:val="clear" w:color="auto" w:fill="FFFFFF"/>
          <w:lang w:bidi="ru-RU"/>
        </w:rPr>
        <w:t>т</w:t>
      </w:r>
      <w:proofErr w:type="gramEnd"/>
      <w:r>
        <w:rPr>
          <w:bCs/>
          <w:shd w:val="clear" w:color="auto" w:fill="FFFFFF"/>
          <w:lang w:bidi="ru-RU"/>
        </w:rPr>
        <w:t xml:space="preserve">. </w:t>
      </w:r>
      <w:proofErr w:type="gramStart"/>
      <w:r w:rsidRPr="00C652C4">
        <w:rPr>
          <w:bCs/>
          <w:shd w:val="clear" w:color="auto" w:fill="FFFFFF"/>
          <w:lang w:bidi="ru-RU"/>
        </w:rPr>
        <w:t xml:space="preserve">89630503186, </w:t>
      </w:r>
      <w:proofErr w:type="spellStart"/>
      <w:r w:rsidRPr="00C652C4">
        <w:rPr>
          <w:bCs/>
          <w:shd w:val="clear" w:color="auto" w:fill="FFFFFF"/>
          <w:lang w:bidi="ru-RU"/>
        </w:rPr>
        <w:t>эл</w:t>
      </w:r>
      <w:proofErr w:type="spellEnd"/>
      <w:r w:rsidRPr="00C652C4">
        <w:rPr>
          <w:bCs/>
          <w:shd w:val="clear" w:color="auto" w:fill="FFFFFF"/>
          <w:lang w:bidi="ru-RU"/>
        </w:rPr>
        <w:t>.</w:t>
      </w:r>
      <w:r>
        <w:rPr>
          <w:bCs/>
          <w:shd w:val="clear" w:color="auto" w:fill="FFFFFF"/>
          <w:lang w:bidi="ru-RU"/>
        </w:rPr>
        <w:t xml:space="preserve"> </w:t>
      </w:r>
      <w:r w:rsidRPr="00C652C4">
        <w:rPr>
          <w:bCs/>
          <w:shd w:val="clear" w:color="auto" w:fill="FFFFFF"/>
          <w:lang w:bidi="ru-RU"/>
        </w:rPr>
        <w:t>почта: kaosnova.law@gmail.com)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bookmarkStart w:id="0" w:name="_Hlk147849899"/>
      <w:r>
        <w:t xml:space="preserve">Лот №1 </w:t>
      </w:r>
      <w:bookmarkStart w:id="1" w:name="OLE_LINK1"/>
      <w:bookmarkStart w:id="2" w:name="OLE_LINK2"/>
      <w:r w:rsidRPr="001F47B2">
        <w:rPr>
          <w:rStyle w:val="a5"/>
        </w:rPr>
        <w:t xml:space="preserve">– </w:t>
      </w:r>
      <w:bookmarkStart w:id="3" w:name="_Hlk133764204"/>
      <w:r w:rsidRPr="00220508">
        <w:rPr>
          <w:rFonts w:hint="eastAsia"/>
          <w:bCs/>
        </w:rPr>
        <w:t>Земельный</w:t>
      </w:r>
      <w:r w:rsidRPr="00220508">
        <w:rPr>
          <w:bCs/>
        </w:rPr>
        <w:t xml:space="preserve"> </w:t>
      </w:r>
      <w:r w:rsidRPr="00220508">
        <w:rPr>
          <w:rFonts w:hint="eastAsia"/>
          <w:bCs/>
        </w:rPr>
        <w:t>участок</w:t>
      </w:r>
      <w:r w:rsidRPr="00220508">
        <w:rPr>
          <w:bCs/>
        </w:rPr>
        <w:t xml:space="preserve">, </w:t>
      </w:r>
      <w:r w:rsidRPr="00E9012A">
        <w:rPr>
          <w:rFonts w:hint="eastAsia"/>
          <w:bCs/>
        </w:rPr>
        <w:t>к</w:t>
      </w:r>
      <w:r w:rsidRPr="00E9012A">
        <w:rPr>
          <w:bCs/>
        </w:rPr>
        <w:t>.</w:t>
      </w:r>
      <w:r w:rsidRPr="00E9012A">
        <w:rPr>
          <w:rFonts w:hint="eastAsia"/>
          <w:bCs/>
        </w:rPr>
        <w:t>н</w:t>
      </w:r>
      <w:r w:rsidRPr="00E9012A">
        <w:rPr>
          <w:bCs/>
        </w:rPr>
        <w:t xml:space="preserve">. 66:13:1601010:7, </w:t>
      </w:r>
      <w:r w:rsidRPr="00E9012A">
        <w:rPr>
          <w:rFonts w:hint="eastAsia"/>
          <w:bCs/>
        </w:rPr>
        <w:t>пл</w:t>
      </w:r>
      <w:r w:rsidRPr="00E9012A">
        <w:rPr>
          <w:bCs/>
        </w:rPr>
        <w:t xml:space="preserve">. 530,00 </w:t>
      </w:r>
      <w:r w:rsidRPr="00E9012A">
        <w:rPr>
          <w:rFonts w:hint="eastAsia"/>
          <w:bCs/>
        </w:rPr>
        <w:t>кв</w:t>
      </w:r>
      <w:r w:rsidRPr="00E9012A">
        <w:rPr>
          <w:bCs/>
        </w:rPr>
        <w:t>.</w:t>
      </w:r>
      <w:r w:rsidRPr="00E9012A">
        <w:rPr>
          <w:rFonts w:hint="eastAsia"/>
          <w:bCs/>
        </w:rPr>
        <w:t>м</w:t>
      </w:r>
      <w:r w:rsidRPr="00E9012A">
        <w:rPr>
          <w:bCs/>
        </w:rPr>
        <w:t>.</w:t>
      </w:r>
      <w:r w:rsidRPr="001F47B2">
        <w:t>, адрес:</w:t>
      </w:r>
      <w:proofErr w:type="gramEnd"/>
      <w:r w:rsidRPr="001F47B2">
        <w:t xml:space="preserve"> </w:t>
      </w:r>
      <w:bookmarkEnd w:id="3"/>
      <w:proofErr w:type="gramStart"/>
      <w:r w:rsidRPr="00E9012A">
        <w:rPr>
          <w:rFonts w:hint="eastAsia"/>
          <w:bCs/>
        </w:rPr>
        <w:t>Свердловская</w:t>
      </w:r>
      <w:r w:rsidRPr="00E9012A">
        <w:rPr>
          <w:bCs/>
        </w:rPr>
        <w:t xml:space="preserve"> </w:t>
      </w:r>
      <w:r w:rsidRPr="00E9012A">
        <w:rPr>
          <w:rFonts w:hint="eastAsia"/>
          <w:bCs/>
        </w:rPr>
        <w:t>область</w:t>
      </w:r>
      <w:r w:rsidRPr="00E9012A">
        <w:rPr>
          <w:bCs/>
        </w:rPr>
        <w:t xml:space="preserve">, </w:t>
      </w:r>
      <w:r w:rsidRPr="00E9012A">
        <w:rPr>
          <w:rFonts w:hint="eastAsia"/>
          <w:bCs/>
        </w:rPr>
        <w:t>р</w:t>
      </w:r>
      <w:r w:rsidRPr="00E9012A">
        <w:rPr>
          <w:bCs/>
        </w:rPr>
        <w:t>-</w:t>
      </w:r>
      <w:r w:rsidRPr="00E9012A">
        <w:rPr>
          <w:rFonts w:hint="eastAsia"/>
          <w:bCs/>
        </w:rPr>
        <w:t>н</w:t>
      </w:r>
      <w:r w:rsidRPr="00E9012A">
        <w:rPr>
          <w:bCs/>
        </w:rPr>
        <w:t xml:space="preserve"> </w:t>
      </w:r>
      <w:proofErr w:type="spellStart"/>
      <w:r w:rsidRPr="00E9012A">
        <w:rPr>
          <w:rFonts w:hint="eastAsia"/>
          <w:bCs/>
        </w:rPr>
        <w:t>Камышловский</w:t>
      </w:r>
      <w:proofErr w:type="spellEnd"/>
      <w:r w:rsidRPr="00E9012A">
        <w:rPr>
          <w:bCs/>
        </w:rPr>
        <w:t xml:space="preserve">, </w:t>
      </w:r>
      <w:r w:rsidRPr="00E9012A">
        <w:rPr>
          <w:rFonts w:hint="eastAsia"/>
          <w:bCs/>
        </w:rPr>
        <w:t>коллективный</w:t>
      </w:r>
      <w:r w:rsidRPr="00E9012A">
        <w:rPr>
          <w:bCs/>
        </w:rPr>
        <w:t xml:space="preserve"> </w:t>
      </w:r>
      <w:r w:rsidRPr="00E9012A">
        <w:rPr>
          <w:rFonts w:hint="eastAsia"/>
          <w:bCs/>
        </w:rPr>
        <w:t>сад</w:t>
      </w:r>
      <w:r w:rsidRPr="00E9012A">
        <w:rPr>
          <w:bCs/>
        </w:rPr>
        <w:t xml:space="preserve"> </w:t>
      </w:r>
      <w:r w:rsidRPr="00E9012A">
        <w:rPr>
          <w:rFonts w:hint="eastAsia"/>
          <w:bCs/>
        </w:rPr>
        <w:t>Медик</w:t>
      </w:r>
      <w:bookmarkEnd w:id="0"/>
      <w:bookmarkEnd w:id="1"/>
      <w:bookmarkEnd w:id="2"/>
      <w:r>
        <w:t xml:space="preserve"> </w:t>
      </w:r>
      <w:r w:rsidRPr="00754546">
        <w:t>в ходе процедуры банкротства</w:t>
      </w:r>
      <w:r>
        <w:t xml:space="preserve"> Должника </w:t>
      </w:r>
      <w:proofErr w:type="spellStart"/>
      <w:r w:rsidRPr="0076018A">
        <w:t>Швецова</w:t>
      </w:r>
      <w:proofErr w:type="spellEnd"/>
      <w:r w:rsidRPr="0076018A">
        <w:t xml:space="preserve"> Сергея Анатольевича (17.06.1966 г. р., м. р. с. </w:t>
      </w:r>
      <w:proofErr w:type="spellStart"/>
      <w:r w:rsidRPr="0076018A">
        <w:t>Кымпень</w:t>
      </w:r>
      <w:proofErr w:type="spellEnd"/>
      <w:r w:rsidRPr="0076018A">
        <w:t xml:space="preserve"> </w:t>
      </w:r>
      <w:proofErr w:type="spellStart"/>
      <w:r w:rsidRPr="0076018A">
        <w:t>Вулканештского</w:t>
      </w:r>
      <w:proofErr w:type="spellEnd"/>
      <w:r w:rsidRPr="0076018A">
        <w:t xml:space="preserve"> района Молдавской ССР</w:t>
      </w:r>
      <w:r>
        <w:t>,</w:t>
      </w:r>
      <w:r w:rsidRPr="0076018A">
        <w:t xml:space="preserve"> СНИЛС: 02948971707, ИНН: 661301605013</w:t>
      </w:r>
      <w:r>
        <w:t>,</w:t>
      </w:r>
      <w:r w:rsidRPr="0076018A">
        <w:t xml:space="preserve"> </w:t>
      </w:r>
      <w:r>
        <w:t>а</w:t>
      </w:r>
      <w:r w:rsidRPr="0076018A">
        <w:t xml:space="preserve">дрес регистрации: 624840, Свердловская область, </w:t>
      </w:r>
      <w:proofErr w:type="spellStart"/>
      <w:r w:rsidRPr="0076018A">
        <w:t>Камышловский</w:t>
      </w:r>
      <w:proofErr w:type="spellEnd"/>
      <w:r w:rsidRPr="0076018A">
        <w:t xml:space="preserve"> район, д. Фадюшина, ул. Народная, д. 25, кв. 1</w:t>
      </w:r>
      <w:r w:rsidRPr="003F68F9">
        <w:t>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</w:t>
      </w:r>
      <w:proofErr w:type="gramEnd"/>
      <w:r w:rsidRPr="00754546">
        <w:t>, 428 ГК РФ, заключили настоящий Договор (далее – Договор) о нижеследующем:</w:t>
      </w:r>
    </w:p>
    <w:p w:rsidR="00BC374D" w:rsidRPr="00376C4F" w:rsidRDefault="00BC374D" w:rsidP="00BC374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3E0722">
        <w:t xml:space="preserve">В соответствии с условиями настоящего Договора Претендент для участия в торгах </w:t>
      </w:r>
      <w:r w:rsidR="003E0722" w:rsidRPr="003E0722">
        <w:t>в форме</w:t>
      </w:r>
      <w:proofErr w:type="gramEnd"/>
      <w:r w:rsidR="003E0722" w:rsidRPr="003E0722">
        <w:t xml:space="preserve"> открытого аукциона с открытой формой представления предложений о цене по продаже имущества: </w:t>
      </w:r>
      <w:r w:rsidRPr="003E0722">
        <w:t xml:space="preserve">Лот №1 </w:t>
      </w:r>
      <w:r w:rsidRPr="003E0722">
        <w:t xml:space="preserve">– </w:t>
      </w:r>
      <w:r w:rsidRPr="003E0722">
        <w:rPr>
          <w:rFonts w:hint="eastAsia"/>
        </w:rPr>
        <w:t>Земельный</w:t>
      </w:r>
      <w:r w:rsidRPr="003E0722">
        <w:t xml:space="preserve"> </w:t>
      </w:r>
      <w:r w:rsidRPr="003E0722">
        <w:rPr>
          <w:rFonts w:hint="eastAsia"/>
        </w:rPr>
        <w:t>участок</w:t>
      </w:r>
      <w:r w:rsidRPr="003E0722">
        <w:t xml:space="preserve">, </w:t>
      </w:r>
      <w:r w:rsidRPr="003E0722">
        <w:rPr>
          <w:rFonts w:hint="eastAsia"/>
        </w:rPr>
        <w:t>к</w:t>
      </w:r>
      <w:r w:rsidRPr="003E0722">
        <w:t>.</w:t>
      </w:r>
      <w:r w:rsidRPr="003E0722">
        <w:rPr>
          <w:rFonts w:hint="eastAsia"/>
        </w:rPr>
        <w:t>н</w:t>
      </w:r>
      <w:r w:rsidRPr="003E0722">
        <w:t xml:space="preserve">. 66:13:1601010:7, </w:t>
      </w:r>
      <w:r w:rsidRPr="003E0722">
        <w:rPr>
          <w:rFonts w:hint="eastAsia"/>
        </w:rPr>
        <w:t>пл</w:t>
      </w:r>
      <w:r w:rsidRPr="003E0722">
        <w:t xml:space="preserve">. 530,00 </w:t>
      </w:r>
      <w:r w:rsidRPr="003E0722">
        <w:rPr>
          <w:rFonts w:hint="eastAsia"/>
        </w:rPr>
        <w:t>кв</w:t>
      </w:r>
      <w:r w:rsidRPr="003E0722">
        <w:t>.</w:t>
      </w:r>
      <w:r w:rsidRPr="003E0722">
        <w:rPr>
          <w:rFonts w:hint="eastAsia"/>
        </w:rPr>
        <w:t>м</w:t>
      </w:r>
      <w:r w:rsidRPr="003E0722">
        <w:t xml:space="preserve">., адрес: </w:t>
      </w:r>
      <w:r w:rsidRPr="003E0722">
        <w:rPr>
          <w:rFonts w:hint="eastAsia"/>
        </w:rPr>
        <w:t>Свердловская</w:t>
      </w:r>
      <w:r w:rsidRPr="003E0722">
        <w:t xml:space="preserve"> </w:t>
      </w:r>
      <w:r w:rsidRPr="003E0722">
        <w:rPr>
          <w:rFonts w:hint="eastAsia"/>
        </w:rPr>
        <w:t>область</w:t>
      </w:r>
      <w:r w:rsidRPr="003E0722">
        <w:t xml:space="preserve">, </w:t>
      </w:r>
      <w:r w:rsidRPr="003E0722">
        <w:rPr>
          <w:rFonts w:hint="eastAsia"/>
        </w:rPr>
        <w:t>р</w:t>
      </w:r>
      <w:r w:rsidRPr="003E0722">
        <w:t>-</w:t>
      </w:r>
      <w:r w:rsidRPr="003E0722">
        <w:rPr>
          <w:rFonts w:hint="eastAsia"/>
        </w:rPr>
        <w:t>н</w:t>
      </w:r>
      <w:r w:rsidRPr="003E0722">
        <w:t xml:space="preserve"> </w:t>
      </w:r>
      <w:proofErr w:type="spellStart"/>
      <w:r w:rsidRPr="003E0722">
        <w:rPr>
          <w:rFonts w:hint="eastAsia"/>
        </w:rPr>
        <w:t>Камышловский</w:t>
      </w:r>
      <w:proofErr w:type="spellEnd"/>
      <w:r w:rsidRPr="003E0722">
        <w:t xml:space="preserve">, </w:t>
      </w:r>
      <w:r w:rsidRPr="003E0722">
        <w:rPr>
          <w:rFonts w:hint="eastAsia"/>
        </w:rPr>
        <w:t>коллективный</w:t>
      </w:r>
      <w:r w:rsidRPr="003E0722">
        <w:t xml:space="preserve"> </w:t>
      </w:r>
      <w:r w:rsidRPr="003E0722">
        <w:rPr>
          <w:rFonts w:hint="eastAsia"/>
        </w:rPr>
        <w:t>сад</w:t>
      </w:r>
      <w:r w:rsidRPr="003E0722">
        <w:t xml:space="preserve"> </w:t>
      </w:r>
      <w:r w:rsidRPr="003E0722">
        <w:rPr>
          <w:rFonts w:hint="eastAsia"/>
        </w:rPr>
        <w:t>Медик</w:t>
      </w:r>
      <w:r w:rsidRPr="003E0722">
        <w:t xml:space="preserve"> (далее – Имущество),</w:t>
      </w:r>
      <w:r w:rsidRPr="003E0722">
        <w:rPr>
          <w:color w:val="auto"/>
        </w:rPr>
        <w:t xml:space="preserve"> перечисляет денежные средства </w:t>
      </w:r>
      <w:r w:rsidRPr="003E0722">
        <w:rPr>
          <w:b/>
          <w:color w:val="auto"/>
        </w:rPr>
        <w:t xml:space="preserve">в размере 20% от начальной цены </w:t>
      </w:r>
      <w:r w:rsidRPr="003E0722">
        <w:rPr>
          <w:b/>
          <w:bCs/>
        </w:rPr>
        <w:t xml:space="preserve">Имущества </w:t>
      </w:r>
      <w:r w:rsidRPr="003E0722">
        <w:t>(далее</w:t>
      </w:r>
      <w:r w:rsidRPr="001065B6">
        <w:t xml:space="preserve">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BC374D" w:rsidRPr="004B4B07" w:rsidRDefault="00BC374D" w:rsidP="00BC374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BC374D" w:rsidRPr="00F17123" w:rsidRDefault="00BC374D" w:rsidP="00BC374D">
      <w:pPr>
        <w:ind w:firstLine="567"/>
        <w:jc w:val="both"/>
        <w:rPr>
          <w:b/>
          <w:bCs/>
          <w:color w:val="auto"/>
        </w:rPr>
      </w:pPr>
      <w:proofErr w:type="spellStart"/>
      <w:proofErr w:type="gramStart"/>
      <w:r w:rsidRPr="00F17123">
        <w:rPr>
          <w:b/>
          <w:bCs/>
          <w:color w:val="auto"/>
        </w:rPr>
        <w:t>р</w:t>
      </w:r>
      <w:proofErr w:type="spellEnd"/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BC374D" w:rsidRPr="004B4B07" w:rsidRDefault="00BC374D" w:rsidP="00BC374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BC374D" w:rsidRPr="00376C4F" w:rsidRDefault="00BC374D" w:rsidP="00BC374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BC374D" w:rsidRPr="00376C4F" w:rsidRDefault="00BC374D" w:rsidP="00BC37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C374D" w:rsidRPr="001065B6" w:rsidRDefault="00BC374D" w:rsidP="00BC37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</w:t>
      </w:r>
      <w:r w:rsidRPr="00951F5A">
        <w:rPr>
          <w:color w:val="auto"/>
        </w:rPr>
        <w:lastRenderedPageBreak/>
        <w:t>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BC374D" w:rsidRPr="001065B6" w:rsidRDefault="00BC374D" w:rsidP="00BC374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</w:t>
      </w:r>
      <w:proofErr w:type="spellStart"/>
      <w:r w:rsidRPr="00333997">
        <w:rPr>
          <w:color w:val="auto"/>
        </w:rPr>
        <w:t>____________Средства</w:t>
      </w:r>
      <w:proofErr w:type="spellEnd"/>
      <w:r w:rsidRPr="00333997">
        <w:rPr>
          <w:color w:val="auto"/>
        </w:rPr>
        <w:t xml:space="preserve">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BC374D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BC374D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BC374D" w:rsidRPr="001065B6" w:rsidRDefault="00BC374D" w:rsidP="00BC374D">
      <w:pPr>
        <w:jc w:val="both"/>
        <w:rPr>
          <w:color w:val="auto"/>
        </w:rPr>
      </w:pPr>
    </w:p>
    <w:p w:rsidR="00BC374D" w:rsidRPr="001065B6" w:rsidRDefault="00BC374D" w:rsidP="00BC374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BC374D" w:rsidRPr="007654A1" w:rsidRDefault="00BC374D" w:rsidP="00BC374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BC374D" w:rsidRPr="007654A1" w:rsidTr="00964FD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BC374D" w:rsidRPr="007654A1" w:rsidRDefault="00BC374D" w:rsidP="00964FD6">
            <w:pPr>
              <w:jc w:val="center"/>
              <w:rPr>
                <w:color w:val="auto"/>
              </w:rPr>
            </w:pPr>
          </w:p>
          <w:p w:rsidR="00BC374D" w:rsidRPr="00DD68B2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bookmarkStart w:id="4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proofErr w:type="spellStart"/>
            <w:proofErr w:type="gramStart"/>
            <w:r w:rsidRPr="00F17123">
              <w:rPr>
                <w:color w:val="auto"/>
              </w:rPr>
              <w:t>р</w:t>
            </w:r>
            <w:proofErr w:type="spellEnd"/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BC374D" w:rsidRPr="007654A1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4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BC374D" w:rsidRPr="007654A1" w:rsidRDefault="00BC374D" w:rsidP="00964FD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</w:p>
        </w:tc>
      </w:tr>
    </w:tbl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      </w:t>
      </w:r>
    </w:p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BC374D" w:rsidRPr="007654A1" w:rsidRDefault="00BC374D" w:rsidP="00BC374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BC374D" w:rsidRPr="007654A1" w:rsidRDefault="00BC374D" w:rsidP="00BC374D">
      <w:pPr>
        <w:rPr>
          <w:color w:val="auto"/>
        </w:rPr>
      </w:pPr>
    </w:p>
    <w:p w:rsidR="00BC374D" w:rsidRPr="007654A1" w:rsidRDefault="00BC374D" w:rsidP="00BC374D">
      <w:pPr>
        <w:rPr>
          <w:color w:val="auto"/>
        </w:rPr>
      </w:pPr>
    </w:p>
    <w:p w:rsidR="00BC374D" w:rsidRPr="007654A1" w:rsidRDefault="00BC374D" w:rsidP="00BC374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BC374D" w:rsidRPr="007654A1" w:rsidRDefault="00BC374D" w:rsidP="00BC374D">
      <w:pPr>
        <w:ind w:firstLine="708"/>
        <w:rPr>
          <w:b/>
          <w:color w:val="auto"/>
        </w:rPr>
      </w:pPr>
    </w:p>
    <w:p w:rsidR="00BC374D" w:rsidRPr="007654A1" w:rsidRDefault="00BC374D" w:rsidP="00BC374D">
      <w:pPr>
        <w:ind w:firstLine="708"/>
        <w:rPr>
          <w:b/>
          <w:color w:val="auto"/>
        </w:rPr>
      </w:pPr>
    </w:p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9442E" w:rsidRDefault="00BC374D" w:rsidP="00BC374D">
      <w:r w:rsidRPr="007654A1">
        <w:rPr>
          <w:color w:val="auto"/>
        </w:rPr>
        <w:t xml:space="preserve">_____________________/ </w:t>
      </w:r>
      <w:r>
        <w:rPr>
          <w:color w:val="auto"/>
        </w:rPr>
        <w:t>Маринина П.Ю.</w:t>
      </w:r>
      <w:r w:rsidRPr="007654A1">
        <w:rPr>
          <w:color w:val="auto"/>
        </w:rPr>
        <w:t>/</w:t>
      </w:r>
    </w:p>
    <w:sectPr w:rsidR="0049442E" w:rsidSect="004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C374D"/>
    <w:rsid w:val="003E0722"/>
    <w:rsid w:val="0049442E"/>
    <w:rsid w:val="00B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74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BC37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BC3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5350</Characters>
  <Application>Microsoft Office Word</Application>
  <DocSecurity>0</DocSecurity>
  <Lines>44</Lines>
  <Paragraphs>12</Paragraphs>
  <ScaleCrop>false</ScaleCrop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3</cp:revision>
  <dcterms:created xsi:type="dcterms:W3CDTF">2023-10-30T09:18:00Z</dcterms:created>
  <dcterms:modified xsi:type="dcterms:W3CDTF">2023-10-30T09:23:00Z</dcterms:modified>
</cp:coreProperties>
</file>