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EC938F2" w:rsidR="00D6354E" w:rsidRPr="00CA0F6B" w:rsidRDefault="00590855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23DEB">
        <w:rPr>
          <w:b/>
          <w:sz w:val="20"/>
          <w:szCs w:val="20"/>
        </w:rPr>
        <w:t>АО «Российский аукционный дом»</w:t>
      </w:r>
      <w:r>
        <w:rPr>
          <w:sz w:val="20"/>
          <w:szCs w:val="20"/>
        </w:rPr>
        <w:t xml:space="preserve"> (ОГРН 1097847233351,</w:t>
      </w:r>
      <w:r w:rsidRPr="00C23DEB">
        <w:rPr>
          <w:sz w:val="20"/>
          <w:szCs w:val="20"/>
        </w:rPr>
        <w:t xml:space="preserve"> ИНН 7838430413, 190000, Санкт-Петербург, </w:t>
      </w:r>
      <w:proofErr w:type="spellStart"/>
      <w:r w:rsidRPr="00C23DEB">
        <w:rPr>
          <w:sz w:val="20"/>
          <w:szCs w:val="20"/>
        </w:rPr>
        <w:t>пер.Гривцова</w:t>
      </w:r>
      <w:proofErr w:type="spellEnd"/>
      <w:r w:rsidRPr="00C23DEB">
        <w:rPr>
          <w:sz w:val="20"/>
          <w:szCs w:val="20"/>
        </w:rPr>
        <w:t xml:space="preserve">, д.5, </w:t>
      </w:r>
      <w:proofErr w:type="spellStart"/>
      <w:r w:rsidRPr="00C23DEB">
        <w:rPr>
          <w:sz w:val="20"/>
          <w:szCs w:val="20"/>
        </w:rPr>
        <w:t>лит.В</w:t>
      </w:r>
      <w:proofErr w:type="spellEnd"/>
      <w:r w:rsidRPr="00C23DEB">
        <w:rPr>
          <w:sz w:val="20"/>
          <w:szCs w:val="20"/>
        </w:rPr>
        <w:t xml:space="preserve">, (812)334-26-04, 8(800)777-57-57, a.stepina@auction-house.ru), действующее на основании договора поручения с </w:t>
      </w:r>
      <w:r w:rsidRPr="00C23DEB">
        <w:rPr>
          <w:b/>
          <w:sz w:val="20"/>
          <w:szCs w:val="20"/>
        </w:rPr>
        <w:t>Егоровой Ириной Николаевной</w:t>
      </w:r>
      <w:r w:rsidRPr="00C23DEB">
        <w:rPr>
          <w:sz w:val="20"/>
          <w:szCs w:val="20"/>
        </w:rPr>
        <w:t xml:space="preserve"> (дата рождения: 21.05.1963, место рождения: г. Инта Коми АССР, место жительства: Московская обл., г. Железнодорожный, ул. Колхозная, д. 12, кв. 129, ИНН 110400238600, СНИЛС 016-254-827 37), в лице финансового управляющего </w:t>
      </w:r>
      <w:r w:rsidRPr="00C23DEB">
        <w:rPr>
          <w:b/>
          <w:sz w:val="20"/>
          <w:szCs w:val="20"/>
        </w:rPr>
        <w:t>Ермоленко Натальи Владимировны</w:t>
      </w:r>
      <w:r w:rsidRPr="00C23DEB">
        <w:rPr>
          <w:sz w:val="20"/>
          <w:szCs w:val="20"/>
        </w:rPr>
        <w:t xml:space="preserve"> (ИНН 701731234904, СНИЛС 071-412-240 13, рег. номер № 15093, адрес для корреспонденции: 121108, г. Москва, ул. </w:t>
      </w:r>
      <w:proofErr w:type="spellStart"/>
      <w:r w:rsidRPr="00C23DEB">
        <w:rPr>
          <w:sz w:val="20"/>
          <w:szCs w:val="20"/>
        </w:rPr>
        <w:t>Кастанаевская</w:t>
      </w:r>
      <w:proofErr w:type="spellEnd"/>
      <w:r w:rsidRPr="00C23DEB">
        <w:rPr>
          <w:sz w:val="20"/>
          <w:szCs w:val="20"/>
        </w:rPr>
        <w:t>, дом 56-148), член Ассоциации арбитражных управляющих «СИБИРСКИЙ ЦЕНТР ЭКСПЕРТОВ АНТИКРИЗИСНОГО УПРАВЛЕНИЯ» (ИНН 5406245522, ОГРН 1035402470036, адрес для корреспонденции: 630091, г. Новосибирск, ул. Писарева, д. 4, тел.</w:t>
      </w:r>
      <w:r>
        <w:rPr>
          <w:sz w:val="20"/>
          <w:szCs w:val="20"/>
        </w:rPr>
        <w:t xml:space="preserve"> (383) 383-00-05, novosibsro.ru</w:t>
      </w:r>
      <w:r w:rsidR="0098167C">
        <w:rPr>
          <w:sz w:val="20"/>
          <w:szCs w:val="20"/>
        </w:rPr>
        <w:t>)</w:t>
      </w:r>
      <w:bookmarkStart w:id="0" w:name="_GoBack"/>
      <w:bookmarkEnd w:id="0"/>
      <w:r w:rsidRPr="00C23DEB">
        <w:rPr>
          <w:sz w:val="20"/>
          <w:szCs w:val="20"/>
        </w:rPr>
        <w:t>, действующей на основании решения</w:t>
      </w:r>
      <w:r>
        <w:rPr>
          <w:sz w:val="20"/>
          <w:szCs w:val="20"/>
        </w:rPr>
        <w:t xml:space="preserve"> </w:t>
      </w:r>
      <w:r w:rsidRPr="002C7394">
        <w:rPr>
          <w:sz w:val="20"/>
          <w:szCs w:val="20"/>
        </w:rPr>
        <w:t xml:space="preserve">от 22.04.2022 </w:t>
      </w:r>
      <w:r>
        <w:rPr>
          <w:sz w:val="20"/>
          <w:szCs w:val="20"/>
        </w:rPr>
        <w:t xml:space="preserve">и определения от </w:t>
      </w:r>
      <w:r w:rsidRPr="002C7394">
        <w:rPr>
          <w:sz w:val="20"/>
          <w:szCs w:val="20"/>
        </w:rPr>
        <w:t>22.06.2023</w:t>
      </w:r>
      <w:r>
        <w:rPr>
          <w:sz w:val="20"/>
          <w:szCs w:val="20"/>
        </w:rPr>
        <w:t xml:space="preserve"> </w:t>
      </w:r>
      <w:r w:rsidRPr="00C23DEB">
        <w:rPr>
          <w:sz w:val="20"/>
          <w:szCs w:val="20"/>
        </w:rPr>
        <w:t>Арбитражного суда Московской области по делу №А41-55082/2021</w:t>
      </w:r>
      <w:r>
        <w:rPr>
          <w:sz w:val="20"/>
          <w:szCs w:val="20"/>
        </w:rPr>
        <w:t xml:space="preserve"> </w:t>
      </w:r>
      <w:r w:rsidR="00D6354E" w:rsidRPr="00CA0F6B">
        <w:rPr>
          <w:sz w:val="20"/>
          <w:szCs w:val="20"/>
        </w:rPr>
        <w:t xml:space="preserve">сообщает, </w:t>
      </w:r>
      <w:r w:rsidR="00D6354E" w:rsidRPr="00CA0F6B">
        <w:rPr>
          <w:color w:val="000000"/>
          <w:sz w:val="20"/>
          <w:szCs w:val="20"/>
        </w:rPr>
        <w:t>что по итогам</w:t>
      </w:r>
      <w:r w:rsidR="00580D50" w:rsidRPr="00CA0F6B">
        <w:rPr>
          <w:color w:val="000000"/>
          <w:sz w:val="20"/>
          <w:szCs w:val="20"/>
        </w:rPr>
        <w:t xml:space="preserve"> торгов </w:t>
      </w:r>
      <w:r>
        <w:rPr>
          <w:color w:val="000000"/>
          <w:sz w:val="20"/>
          <w:szCs w:val="20"/>
        </w:rPr>
        <w:t>в форме аукциона, открытого</w:t>
      </w:r>
      <w:r w:rsidRPr="00590855">
        <w:rPr>
          <w:color w:val="000000"/>
          <w:sz w:val="20"/>
          <w:szCs w:val="20"/>
        </w:rPr>
        <w:t xml:space="preserve"> по составу участников с открытой формой представления предложений о цене (далее–Торги), проведенных 16.11.2023 </w:t>
      </w:r>
      <w:r w:rsidR="007C74EA" w:rsidRPr="00CA0F6B">
        <w:rPr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="0022733A" w:rsidRPr="00CA0F6B">
        <w:rPr>
          <w:sz w:val="20"/>
          <w:szCs w:val="20"/>
        </w:rPr>
        <w:t>интернет: http://lot-online.ru/</w:t>
      </w:r>
      <w:r w:rsidR="007C74EA" w:rsidRPr="00CA0F6B">
        <w:rPr>
          <w:sz w:val="20"/>
          <w:szCs w:val="20"/>
        </w:rPr>
        <w:t xml:space="preserve"> </w:t>
      </w:r>
      <w:r w:rsidR="00D6354E" w:rsidRPr="00CA0F6B">
        <w:rPr>
          <w:sz w:val="20"/>
          <w:szCs w:val="20"/>
        </w:rPr>
        <w:t>(</w:t>
      </w:r>
      <w:r w:rsidR="00E25439" w:rsidRPr="00CA0F6B">
        <w:rPr>
          <w:sz w:val="20"/>
          <w:szCs w:val="20"/>
        </w:rPr>
        <w:t xml:space="preserve">№ </w:t>
      </w:r>
      <w:r>
        <w:rPr>
          <w:sz w:val="20"/>
          <w:szCs w:val="20"/>
        </w:rPr>
        <w:t>Т</w:t>
      </w:r>
      <w:r w:rsidR="00E25439" w:rsidRPr="00CA0F6B">
        <w:rPr>
          <w:sz w:val="20"/>
          <w:szCs w:val="20"/>
        </w:rPr>
        <w:t>оргов</w:t>
      </w:r>
      <w:r w:rsidR="00580D50" w:rsidRPr="00CA0F6B">
        <w:rPr>
          <w:sz w:val="20"/>
          <w:szCs w:val="20"/>
        </w:rPr>
        <w:t>:</w:t>
      </w:r>
      <w:r w:rsidR="00E25439" w:rsidRPr="00CA0F6B">
        <w:rPr>
          <w:sz w:val="20"/>
          <w:szCs w:val="20"/>
        </w:rPr>
        <w:t xml:space="preserve"> </w:t>
      </w:r>
      <w:r w:rsidRPr="00590855">
        <w:rPr>
          <w:sz w:val="20"/>
          <w:szCs w:val="20"/>
        </w:rPr>
        <w:t>167271</w:t>
      </w:r>
      <w:r w:rsidR="00D6354E" w:rsidRPr="00CA0F6B">
        <w:rPr>
          <w:sz w:val="20"/>
          <w:szCs w:val="20"/>
        </w:rPr>
        <w:t>), заключе</w:t>
      </w:r>
      <w:r w:rsidR="00E25439" w:rsidRPr="00CA0F6B">
        <w:rPr>
          <w:sz w:val="20"/>
          <w:szCs w:val="20"/>
        </w:rPr>
        <w:t>н</w:t>
      </w:r>
      <w:r w:rsidR="0019482E" w:rsidRPr="00CA0F6B">
        <w:rPr>
          <w:sz w:val="20"/>
          <w:szCs w:val="20"/>
        </w:rPr>
        <w:t xml:space="preserve"> </w:t>
      </w:r>
      <w:r w:rsidR="00D6354E" w:rsidRPr="00CA0F6B">
        <w:rPr>
          <w:color w:val="000000"/>
          <w:sz w:val="20"/>
          <w:szCs w:val="20"/>
        </w:rPr>
        <w:t>следующи</w:t>
      </w:r>
      <w:r w:rsidR="0019482E" w:rsidRPr="00CA0F6B">
        <w:rPr>
          <w:sz w:val="20"/>
          <w:szCs w:val="20"/>
        </w:rPr>
        <w:t>й</w:t>
      </w:r>
      <w:r w:rsidR="00D6354E" w:rsidRPr="00CA0F6B">
        <w:rPr>
          <w:color w:val="000000"/>
          <w:sz w:val="20"/>
          <w:szCs w:val="20"/>
        </w:rPr>
        <w:t xml:space="preserve"> догово</w:t>
      </w:r>
      <w:r w:rsidR="00E25439" w:rsidRPr="00CA0F6B">
        <w:rPr>
          <w:sz w:val="20"/>
          <w:szCs w:val="20"/>
        </w:rPr>
        <w:t>р</w:t>
      </w:r>
      <w:r w:rsidR="00D6354E" w:rsidRPr="00CA0F6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C74EA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174FABD2" w:rsidR="007C74EA" w:rsidRPr="007C74EA" w:rsidRDefault="005908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6C475D6C" w:rsidR="007C74EA" w:rsidRPr="007C74EA" w:rsidRDefault="005908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5317CD82" w:rsidR="007C74EA" w:rsidRPr="007C74EA" w:rsidRDefault="005908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55"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7FAF3363" w:rsidR="007C74EA" w:rsidRPr="007C74EA" w:rsidRDefault="005908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855">
              <w:rPr>
                <w:rFonts w:ascii="Times New Roman" w:hAnsi="Times New Roman" w:cs="Times New Roman"/>
                <w:sz w:val="20"/>
                <w:szCs w:val="20"/>
              </w:rPr>
              <w:t>2 126 150,00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5EAC4" w14:textId="77777777" w:rsidR="00590855" w:rsidRDefault="00590855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855">
              <w:rPr>
                <w:rFonts w:ascii="Times New Roman" w:hAnsi="Times New Roman" w:cs="Times New Roman"/>
                <w:sz w:val="20"/>
                <w:szCs w:val="20"/>
              </w:rPr>
              <w:t>Мишагин</w:t>
            </w:r>
            <w:proofErr w:type="spellEnd"/>
            <w:r w:rsidRPr="00590855"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</w:t>
            </w:r>
          </w:p>
          <w:p w14:paraId="02DDEB3C" w14:textId="737C17F9" w:rsidR="007C74EA" w:rsidRPr="007C74EA" w:rsidRDefault="00590855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855">
              <w:rPr>
                <w:rFonts w:ascii="Times New Roman" w:hAnsi="Times New Roman" w:cs="Times New Roman"/>
                <w:sz w:val="20"/>
                <w:szCs w:val="20"/>
              </w:rPr>
              <w:t xml:space="preserve"> (ИНН 503013748836)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4763D"/>
    <w:rsid w:val="00056388"/>
    <w:rsid w:val="000C7513"/>
    <w:rsid w:val="00177DD7"/>
    <w:rsid w:val="0019482E"/>
    <w:rsid w:val="001F4360"/>
    <w:rsid w:val="00223965"/>
    <w:rsid w:val="0022733A"/>
    <w:rsid w:val="0026726F"/>
    <w:rsid w:val="00273CAB"/>
    <w:rsid w:val="00314BE5"/>
    <w:rsid w:val="00356468"/>
    <w:rsid w:val="0037580B"/>
    <w:rsid w:val="003C4472"/>
    <w:rsid w:val="003F4D88"/>
    <w:rsid w:val="0040768D"/>
    <w:rsid w:val="004131B8"/>
    <w:rsid w:val="00452F2E"/>
    <w:rsid w:val="004616A2"/>
    <w:rsid w:val="00573D3C"/>
    <w:rsid w:val="00580D50"/>
    <w:rsid w:val="00590855"/>
    <w:rsid w:val="005B3976"/>
    <w:rsid w:val="005B743E"/>
    <w:rsid w:val="005D02CC"/>
    <w:rsid w:val="00623E96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98167C"/>
    <w:rsid w:val="009F6EEA"/>
    <w:rsid w:val="00A06B2F"/>
    <w:rsid w:val="00A61982"/>
    <w:rsid w:val="00AD49F6"/>
    <w:rsid w:val="00AE3872"/>
    <w:rsid w:val="00B14DD5"/>
    <w:rsid w:val="00B2561A"/>
    <w:rsid w:val="00B46DF3"/>
    <w:rsid w:val="00B84DC6"/>
    <w:rsid w:val="00C441B5"/>
    <w:rsid w:val="00CA0F6B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52</cp:revision>
  <cp:lastPrinted>2023-11-27T12:48:00Z</cp:lastPrinted>
  <dcterms:created xsi:type="dcterms:W3CDTF">2020-08-18T06:36:00Z</dcterms:created>
  <dcterms:modified xsi:type="dcterms:W3CDTF">2023-11-27T12:49:00Z</dcterms:modified>
</cp:coreProperties>
</file>