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Плотников Антон Сергеевич (13.10.1980г.р., место рожд: гор. Свердловск, адрес рег: 623922, Свердловская обл, Туринский р-н, Фабричное п, Декабристов ул, дом № 67, СНИЛС10899141182, ИНН 665601789665, паспорт РФ серия 6513, номер 718087, выдан 28.11.2013, кем выдан Отделом УФМС России по Свердловской обл. в Верх-Исетском р-не гор. Екатеринбурга, код подразделения 660-001),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24.03.2023г. по делу №А60-6344/2023,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26.09.2023г. по продаже имущества Плотникова Антона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САНТА FE 2.4 МТ Р953ВО196, модель: ХЕНДЭ САНТА FE 2.4 МТ Р953ВО196, VIN: KMHST81CCDU074693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Плотников Антон Сергеевич (13.10.1980г.р., место рожд: гор. Свердловск, адрес рег: 623922, Свердловская обл, Туринский р-н, Фабричное п, Декабристов ул, дом № 67, СНИЛС10899141182, ИНН 665601789665, паспорт РФ серия 6513, номер 718087, выдан 28.11.2013, кем выдан Отделом УФМС России по Свердловской обл. в Верх-Исетском р-не гор. Екатеринбурга, код подразделения 660-001)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Плотникова Антона Сергеевича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