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Кухлевский Герман Германович (23.01.1969г.р., место рожд: г. Томск, адрес рег: 445013, Самарская обл, Тольятти г, Осиновый проезд, дом № 53, СНИЛС03224215293, ИНН 632206692957, паспорт РФ серия 3613, номер 829956, выдан 06.02.2014, кем выдан  Отделом УФМС России по Самарской области в Комсомольском районе гор. Тольятти, код подразделения 630-040),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03.05.2023г. по делу №А55-10126/2023,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19.10.2023г. по продаже имущества Кухлевского Германа Германовича,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ФИРМА «СИРИУС», ОГРН 1036301045164, ИНН 6382009123),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19.10.2023г. на сайте https://lot-online.ru/, и указана в Протоколе  от 19.10.2023г.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Королева Евгения Леонидовна (ИНН 744885201064)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Кухлевский Герман Германович (23.01.1969г.р., место рожд: г. Томск, адрес рег: 445013, Самарская обл, Тольятти г, Осиновый проезд, дом № 53, СНИЛС03224215293, ИНН 632206692957, паспорт РФ серия 3613, номер 829956, выдан 06.02.2014, кем выдан  Отделом УФМС России по Самарской области в Комсомольском районе гор. Тольятти, код подразделения 630-040)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Королева Евгения Леонидовна (ИНН 744885201064)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Кухлевского Германа Германовича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