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6E8B480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440B8" w:rsidRPr="002440B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E20D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3E20D0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B772D21" w14:textId="1912DBF9" w:rsidR="00B368B1" w:rsidRPr="003E20D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0D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2440B8" w:rsidRPr="003E20D0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3E20D0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2440B8" w:rsidRPr="003E20D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20D0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451AA51" w14:textId="08CEA543" w:rsidR="002440B8" w:rsidRDefault="002440B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E20D0">
        <w:t xml:space="preserve">Лот 1 - </w:t>
      </w:r>
      <w:r w:rsidRPr="003E20D0">
        <w:t>ЗАО «Вега», ИНН 5003042819</w:t>
      </w:r>
      <w:r w:rsidRPr="002440B8">
        <w:t>, поручители Алексеенков Сергей Олегович, Дорошенко Николай Николаевич, КД 10715 от 02.07.2015, КД 16615 от 17.09.2015, постановление 9 ААС г. Москвы от 24.05.2023 по делу А40-38420/2089 об утверждении мирового соглашения (29 086 945,06 руб.)</w:t>
      </w:r>
      <w:r>
        <w:t xml:space="preserve"> - </w:t>
      </w:r>
      <w:r w:rsidRPr="002440B8">
        <w:t>29 086 945,06</w:t>
      </w:r>
      <w:r>
        <w:t xml:space="preserve"> руб.</w:t>
      </w:r>
    </w:p>
    <w:p w14:paraId="08A89069" w14:textId="2C7BFA4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440B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2440B8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194C987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440B8" w:rsidRPr="002440B8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2440B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31565F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440B8" w:rsidRPr="002440B8">
        <w:rPr>
          <w:b/>
          <w:bCs/>
          <w:color w:val="000000"/>
        </w:rPr>
        <w:t>16 октября</w:t>
      </w:r>
      <w:r w:rsidR="002440B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440B8" w:rsidRPr="002440B8">
        <w:rPr>
          <w:b/>
          <w:bCs/>
          <w:color w:val="000000"/>
        </w:rPr>
        <w:t>29 ноября</w:t>
      </w:r>
      <w:r w:rsidR="002440B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440B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440B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D34E93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440B8" w:rsidRPr="002440B8">
        <w:rPr>
          <w:b/>
          <w:bCs/>
          <w:color w:val="000000"/>
        </w:rPr>
        <w:t>05 сентября</w:t>
      </w:r>
      <w:r w:rsidR="002440B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440B8" w:rsidRPr="002440B8">
        <w:rPr>
          <w:b/>
          <w:bCs/>
          <w:color w:val="000000"/>
        </w:rPr>
        <w:t>19 октября</w:t>
      </w:r>
      <w:r w:rsidR="002440B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440B8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B07F89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2440B8">
        <w:rPr>
          <w:b/>
          <w:bCs/>
          <w:color w:val="000000"/>
        </w:rPr>
        <w:t xml:space="preserve"> 04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2440B8">
        <w:rPr>
          <w:b/>
          <w:bCs/>
          <w:color w:val="000000"/>
        </w:rPr>
        <w:t xml:space="preserve">12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10B60B69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440B8" w:rsidRPr="00244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 декабря </w:t>
      </w:r>
      <w:r w:rsidRPr="00244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44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244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4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42A0739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440B8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440B8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8009236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2440B8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2440B8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D7D4BF4" w14:textId="77777777" w:rsidR="002440B8" w:rsidRPr="002440B8" w:rsidRDefault="002440B8" w:rsidP="00244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40B8">
        <w:rPr>
          <w:color w:val="000000"/>
        </w:rPr>
        <w:t>с 04 декабря 2023 г. по 06 декабря 2023 г. - в размере начальной цены продажи лота;</w:t>
      </w:r>
    </w:p>
    <w:p w14:paraId="5AD79D57" w14:textId="77777777" w:rsidR="002440B8" w:rsidRPr="002440B8" w:rsidRDefault="002440B8" w:rsidP="00244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40B8">
        <w:rPr>
          <w:color w:val="000000"/>
        </w:rPr>
        <w:t>с 07 декабря 2023 г. по 09 декабря 2023 г. - в размере 94,50% от начальной цены продажи лота;</w:t>
      </w:r>
    </w:p>
    <w:p w14:paraId="45D02C04" w14:textId="4EEB9FE3" w:rsidR="00B368B1" w:rsidRDefault="002440B8" w:rsidP="00244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0B8">
        <w:rPr>
          <w:color w:val="000000"/>
        </w:rPr>
        <w:t>с 10 декабря 2023 г. по 12 декабря 2023 г. - в размере 89,00%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2440B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</w:t>
      </w:r>
      <w:r w:rsidRPr="002440B8">
        <w:rPr>
          <w:rFonts w:ascii="Times New Roman" w:hAnsi="Times New Roman" w:cs="Times New Roman"/>
          <w:color w:val="000000"/>
          <w:sz w:val="24"/>
          <w:szCs w:val="24"/>
        </w:rPr>
        <w:t>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440B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B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2440B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2440B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2440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</w:t>
      </w:r>
      <w:r w:rsidRPr="002440B8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2440B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B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C153910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B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44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440B8" w:rsidRPr="00244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по 17:30 часов по адресу: г. Москва, Павелецкая наб., д. 8, тел. 8-800-505-80-32; у ОТ: 8 (499) 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440B8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3E20D0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1816</Words>
  <Characters>11599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2023-08-25T06:23:00Z</dcterms:created>
  <dcterms:modified xsi:type="dcterms:W3CDTF">2023-08-25T06:28:00Z</dcterms:modified>
</cp:coreProperties>
</file>