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0FF6C50" w:rsidR="00D6354E" w:rsidRPr="007427D9" w:rsidRDefault="007427D9" w:rsidP="007427D9">
      <w:pPr>
        <w:spacing w:before="120" w:after="120"/>
        <w:ind w:firstLine="708"/>
        <w:jc w:val="both"/>
        <w:rPr>
          <w:sz w:val="22"/>
          <w:szCs w:val="22"/>
        </w:rPr>
      </w:pPr>
      <w:r w:rsidRPr="007427D9">
        <w:rPr>
          <w:sz w:val="22"/>
          <w:szCs w:val="22"/>
        </w:rPr>
        <w:t xml:space="preserve">АО «Российский аукционный дом» (ИНН 7838430413, 190000, Санкт-Петербург, пер. </w:t>
      </w:r>
      <w:proofErr w:type="spellStart"/>
      <w:r w:rsidRPr="007427D9">
        <w:rPr>
          <w:sz w:val="22"/>
          <w:szCs w:val="22"/>
        </w:rPr>
        <w:t>Гривцова</w:t>
      </w:r>
      <w:proofErr w:type="spellEnd"/>
      <w:r w:rsidRPr="007427D9">
        <w:rPr>
          <w:sz w:val="22"/>
          <w:szCs w:val="22"/>
        </w:rPr>
        <w:t xml:space="preserve">, д.5, </w:t>
      </w:r>
      <w:proofErr w:type="spellStart"/>
      <w:r w:rsidRPr="007427D9">
        <w:rPr>
          <w:sz w:val="22"/>
          <w:szCs w:val="22"/>
        </w:rPr>
        <w:t>лит.В</w:t>
      </w:r>
      <w:proofErr w:type="spellEnd"/>
      <w:r w:rsidRPr="007427D9">
        <w:rPr>
          <w:sz w:val="22"/>
          <w:szCs w:val="22"/>
        </w:rPr>
        <w:t xml:space="preserve">, 8 800 777-57-57 (доб.421), shtefan@auction-house.ru), действующее на основании договора поручения с </w:t>
      </w:r>
      <w:proofErr w:type="spellStart"/>
      <w:r w:rsidRPr="007427D9">
        <w:rPr>
          <w:b/>
          <w:sz w:val="22"/>
          <w:szCs w:val="22"/>
        </w:rPr>
        <w:t>Хлус</w:t>
      </w:r>
      <w:proofErr w:type="spellEnd"/>
      <w:r w:rsidRPr="007427D9">
        <w:rPr>
          <w:b/>
          <w:sz w:val="22"/>
          <w:szCs w:val="22"/>
        </w:rPr>
        <w:t xml:space="preserve"> Ильей Викторовичем</w:t>
      </w:r>
      <w:r w:rsidRPr="007427D9">
        <w:rPr>
          <w:sz w:val="22"/>
          <w:szCs w:val="22"/>
        </w:rPr>
        <w:t xml:space="preserve"> (ранее имевшиеся ФИО–Ваняшин Илья Викторович) (дата рождения: 12.08.1985, место рождения: г. Подольск Московской области, место жительства: 142105, Московская обл., г. Подольск, ул. Лагерная, д.38/42, кв.2, ИНН 503612190188, СНИЛС 149-838-024 05), в лице финансового </w:t>
      </w:r>
      <w:r w:rsidRPr="007427D9">
        <w:rPr>
          <w:b/>
          <w:sz w:val="22"/>
          <w:szCs w:val="22"/>
        </w:rPr>
        <w:t xml:space="preserve">управляющего Смирнова Виктора Игоревича </w:t>
      </w:r>
      <w:r w:rsidRPr="007427D9">
        <w:rPr>
          <w:sz w:val="22"/>
          <w:szCs w:val="22"/>
        </w:rPr>
        <w:t>(ИНН 507505363309, СНИЛС 154-960-102 65, рег. № 20023, адрес для корреспонденции: 105005, г. Москва, а/я 146), член Ассоциации "Саморегулируемая организация арбитражных управляющих «Меркурий» (ИНН 7710458616, ОГРН 1</w:t>
      </w:r>
      <w:r>
        <w:rPr>
          <w:sz w:val="22"/>
          <w:szCs w:val="22"/>
        </w:rPr>
        <w:t>037710023108, адрес: 125047, г. Москва, ул.</w:t>
      </w:r>
      <w:r w:rsidRPr="007427D9">
        <w:rPr>
          <w:sz w:val="22"/>
          <w:szCs w:val="22"/>
        </w:rPr>
        <w:t>4-я Тверская-Ямская, д.2/11, стр.2, тел.(495)748-04-15,www.soautpprf.ru), действующего на основании решения Арбитражного суда Московской обл.</w:t>
      </w:r>
      <w:r>
        <w:rPr>
          <w:sz w:val="22"/>
          <w:szCs w:val="22"/>
        </w:rPr>
        <w:t>,</w:t>
      </w:r>
      <w:r w:rsidRPr="007427D9">
        <w:rPr>
          <w:sz w:val="22"/>
          <w:szCs w:val="22"/>
        </w:rPr>
        <w:t xml:space="preserve"> от 23.09.2022 по делу № А41-52900/21,</w:t>
      </w:r>
      <w:r w:rsidR="00BD0B17">
        <w:rPr>
          <w:sz w:val="22"/>
          <w:szCs w:val="22"/>
        </w:rPr>
        <w:t xml:space="preserve"> </w:t>
      </w:r>
      <w:bookmarkStart w:id="0" w:name="_GoBack"/>
      <w:bookmarkEnd w:id="0"/>
      <w:r w:rsidR="00345B98" w:rsidRPr="007427D9">
        <w:rPr>
          <w:sz w:val="22"/>
          <w:szCs w:val="22"/>
        </w:rPr>
        <w:t xml:space="preserve">сообщает, </w:t>
      </w:r>
      <w:r w:rsidR="00D6354E" w:rsidRPr="007427D9">
        <w:rPr>
          <w:color w:val="000000"/>
          <w:sz w:val="22"/>
          <w:szCs w:val="22"/>
        </w:rPr>
        <w:t xml:space="preserve">что по </w:t>
      </w:r>
      <w:r w:rsidR="00B8621B" w:rsidRPr="007427D9">
        <w:rPr>
          <w:color w:val="000000"/>
          <w:sz w:val="22"/>
          <w:szCs w:val="22"/>
        </w:rPr>
        <w:t xml:space="preserve">результатам </w:t>
      </w:r>
      <w:r w:rsidR="00D6354E" w:rsidRPr="007427D9">
        <w:rPr>
          <w:b/>
          <w:sz w:val="22"/>
          <w:szCs w:val="22"/>
        </w:rPr>
        <w:t xml:space="preserve">торгов </w:t>
      </w:r>
      <w:r w:rsidR="00544C8F" w:rsidRPr="007427D9">
        <w:rPr>
          <w:b/>
          <w:sz w:val="22"/>
          <w:szCs w:val="22"/>
        </w:rPr>
        <w:t>посредством публичного предложения</w:t>
      </w:r>
      <w:r w:rsidR="00544C8F" w:rsidRPr="007427D9">
        <w:rPr>
          <w:sz w:val="22"/>
          <w:szCs w:val="22"/>
        </w:rPr>
        <w:t xml:space="preserve"> </w:t>
      </w:r>
      <w:r w:rsidR="00D6354E" w:rsidRPr="007427D9">
        <w:rPr>
          <w:sz w:val="22"/>
          <w:szCs w:val="22"/>
        </w:rPr>
        <w:t>(</w:t>
      </w:r>
      <w:r w:rsidR="00E25439" w:rsidRPr="007427D9">
        <w:rPr>
          <w:sz w:val="22"/>
          <w:szCs w:val="22"/>
        </w:rPr>
        <w:t xml:space="preserve">№ торгов </w:t>
      </w:r>
      <w:r w:rsidRPr="007427D9">
        <w:rPr>
          <w:iCs/>
          <w:sz w:val="22"/>
          <w:szCs w:val="22"/>
        </w:rPr>
        <w:t>168308</w:t>
      </w:r>
      <w:r w:rsidR="00B8621B" w:rsidRPr="007427D9">
        <w:rPr>
          <w:sz w:val="22"/>
          <w:szCs w:val="22"/>
        </w:rPr>
        <w:t xml:space="preserve">), проведенных </w:t>
      </w:r>
      <w:r w:rsidR="00544C8F" w:rsidRPr="007427D9">
        <w:rPr>
          <w:b/>
          <w:sz w:val="22"/>
          <w:szCs w:val="22"/>
        </w:rPr>
        <w:t>с</w:t>
      </w:r>
      <w:r w:rsidR="00544C8F" w:rsidRPr="007427D9">
        <w:rPr>
          <w:sz w:val="22"/>
          <w:szCs w:val="22"/>
        </w:rPr>
        <w:t xml:space="preserve"> </w:t>
      </w:r>
      <w:r w:rsidRPr="007427D9">
        <w:rPr>
          <w:b/>
          <w:sz w:val="22"/>
          <w:szCs w:val="22"/>
        </w:rPr>
        <w:t>20.10.2023 по 26.11.2023</w:t>
      </w:r>
      <w:r w:rsidR="00544C8F" w:rsidRPr="007427D9">
        <w:rPr>
          <w:sz w:val="22"/>
          <w:szCs w:val="22"/>
        </w:rPr>
        <w:t xml:space="preserve"> </w:t>
      </w:r>
      <w:r w:rsidR="00D6354E" w:rsidRPr="007427D9">
        <w:rPr>
          <w:sz w:val="22"/>
          <w:szCs w:val="22"/>
        </w:rPr>
        <w:t>на электронной площадке</w:t>
      </w:r>
      <w:r w:rsidR="00B8621B" w:rsidRPr="007427D9">
        <w:rPr>
          <w:sz w:val="22"/>
          <w:szCs w:val="22"/>
        </w:rPr>
        <w:t xml:space="preserve"> АО «Российский аукционный дом»</w:t>
      </w:r>
      <w:r w:rsidR="00D6354E" w:rsidRPr="007427D9">
        <w:rPr>
          <w:sz w:val="22"/>
          <w:szCs w:val="22"/>
        </w:rPr>
        <w:t xml:space="preserve"> по адресу в сети ин</w:t>
      </w:r>
      <w:r w:rsidR="005A15C5" w:rsidRPr="007427D9">
        <w:rPr>
          <w:sz w:val="22"/>
          <w:szCs w:val="22"/>
        </w:rPr>
        <w:t xml:space="preserve">тернет: </w:t>
      </w:r>
      <w:r w:rsidR="00345B98" w:rsidRPr="007427D9">
        <w:rPr>
          <w:sz w:val="22"/>
          <w:szCs w:val="22"/>
        </w:rPr>
        <w:t>http://lot-online.ru/</w:t>
      </w:r>
      <w:r w:rsidR="00D6354E" w:rsidRPr="007427D9">
        <w:rPr>
          <w:sz w:val="22"/>
          <w:szCs w:val="22"/>
        </w:rPr>
        <w:t>, заключе</w:t>
      </w:r>
      <w:r w:rsidR="00E25439" w:rsidRPr="007427D9">
        <w:rPr>
          <w:sz w:val="22"/>
          <w:szCs w:val="22"/>
        </w:rPr>
        <w:t>н</w:t>
      </w:r>
      <w:r w:rsidR="00D6354E" w:rsidRPr="007427D9">
        <w:rPr>
          <w:color w:val="000000"/>
          <w:sz w:val="22"/>
          <w:szCs w:val="22"/>
        </w:rPr>
        <w:t xml:space="preserve"> следующи</w:t>
      </w:r>
      <w:r w:rsidRPr="007427D9">
        <w:rPr>
          <w:sz w:val="22"/>
          <w:szCs w:val="22"/>
        </w:rPr>
        <w:t>й</w:t>
      </w:r>
      <w:r w:rsidR="00D6354E" w:rsidRPr="007427D9">
        <w:rPr>
          <w:color w:val="000000"/>
          <w:sz w:val="22"/>
          <w:szCs w:val="22"/>
        </w:rPr>
        <w:t xml:space="preserve"> догово</w:t>
      </w:r>
      <w:r w:rsidR="00E25439" w:rsidRPr="007427D9">
        <w:rPr>
          <w:sz w:val="22"/>
          <w:szCs w:val="22"/>
        </w:rPr>
        <w:t>р</w:t>
      </w:r>
      <w:r w:rsidR="00D6354E" w:rsidRPr="007427D9">
        <w:rPr>
          <w:color w:val="000000"/>
          <w:sz w:val="22"/>
          <w:szCs w:val="22"/>
        </w:rPr>
        <w:t>:</w:t>
      </w:r>
      <w:r w:rsidR="005A15C5" w:rsidRPr="007427D9">
        <w:rPr>
          <w:color w:val="000000"/>
          <w:sz w:val="22"/>
          <w:szCs w:val="22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427D9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427D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7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427D9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27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427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427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427D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27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427D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7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427D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7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C286DB" w:rsidR="00D6354E" w:rsidRPr="007427D9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27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2BDC4F3" w:rsidR="00D6354E" w:rsidRPr="007427D9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27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AACD8B1" w:rsidR="00D6354E" w:rsidRPr="007427D9" w:rsidRDefault="007427D9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27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29.11</w:t>
            </w:r>
            <w:r w:rsidR="00345B98" w:rsidRPr="007427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D9DC070" w:rsidR="00D6354E" w:rsidRPr="007427D9" w:rsidRDefault="007427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27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3 836 350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C4030" w14:textId="77777777" w:rsidR="007427D9" w:rsidRPr="007427D9" w:rsidRDefault="007427D9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Соловьева Анна Евгеньевна</w:t>
            </w:r>
          </w:p>
          <w:p w14:paraId="4E81BBDC" w14:textId="3BFDF907" w:rsidR="00E25439" w:rsidRPr="007427D9" w:rsidRDefault="007427D9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27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(ИНН 503611617205)</w:t>
            </w:r>
          </w:p>
        </w:tc>
      </w:tr>
    </w:tbl>
    <w:p w14:paraId="64DB32B1" w14:textId="77777777" w:rsidR="00345B98" w:rsidRDefault="00345B98" w:rsidP="0037580B">
      <w:pPr>
        <w:pStyle w:val="a3"/>
        <w:jc w:val="both"/>
        <w:rPr>
          <w:sz w:val="20"/>
          <w:szCs w:val="20"/>
        </w:rPr>
      </w:pPr>
    </w:p>
    <w:p w14:paraId="2C21FF7B" w14:textId="77777777" w:rsidR="007427D9" w:rsidRDefault="007427D9" w:rsidP="0037580B">
      <w:pPr>
        <w:pStyle w:val="a3"/>
        <w:jc w:val="both"/>
        <w:rPr>
          <w:sz w:val="20"/>
          <w:szCs w:val="20"/>
        </w:rPr>
      </w:pPr>
    </w:p>
    <w:p w14:paraId="2F52EDB2" w14:textId="77777777" w:rsidR="007427D9" w:rsidRDefault="007427D9" w:rsidP="0037580B">
      <w:pPr>
        <w:pStyle w:val="a3"/>
        <w:jc w:val="both"/>
        <w:rPr>
          <w:sz w:val="20"/>
          <w:szCs w:val="20"/>
        </w:rPr>
      </w:pPr>
    </w:p>
    <w:p w14:paraId="1B75A19B" w14:textId="77777777" w:rsidR="007427D9" w:rsidRDefault="007427D9" w:rsidP="0037580B">
      <w:pPr>
        <w:pStyle w:val="a3"/>
        <w:jc w:val="both"/>
        <w:rPr>
          <w:sz w:val="20"/>
          <w:szCs w:val="20"/>
        </w:rPr>
      </w:pPr>
    </w:p>
    <w:p w14:paraId="0AC565EB" w14:textId="77777777" w:rsidR="007427D9" w:rsidRDefault="007427D9" w:rsidP="0037580B">
      <w:pPr>
        <w:pStyle w:val="a3"/>
        <w:jc w:val="both"/>
        <w:rPr>
          <w:sz w:val="20"/>
          <w:szCs w:val="20"/>
        </w:rPr>
      </w:pPr>
    </w:p>
    <w:p w14:paraId="60BFFC58" w14:textId="77777777" w:rsidR="007427D9" w:rsidRPr="00646ACC" w:rsidRDefault="007427D9" w:rsidP="0037580B">
      <w:pPr>
        <w:pStyle w:val="a3"/>
        <w:jc w:val="both"/>
        <w:rPr>
          <w:sz w:val="20"/>
          <w:szCs w:val="20"/>
        </w:rPr>
      </w:pPr>
    </w:p>
    <w:sectPr w:rsidR="007427D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7427D9"/>
    <w:rsid w:val="00803697"/>
    <w:rsid w:val="00827A91"/>
    <w:rsid w:val="008450EC"/>
    <w:rsid w:val="00877673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2E69"/>
    <w:rsid w:val="00BD0B17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30</cp:revision>
  <cp:lastPrinted>2023-12-01T13:41:00Z</cp:lastPrinted>
  <dcterms:created xsi:type="dcterms:W3CDTF">2020-08-18T06:36:00Z</dcterms:created>
  <dcterms:modified xsi:type="dcterms:W3CDTF">2023-12-01T13:42:00Z</dcterms:modified>
</cp:coreProperties>
</file>