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5547543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8C1D87">
        <w:rPr>
          <w:rFonts w:ascii="Times New Roman" w:hAnsi="Times New Roman" w:cs="Times New Roman"/>
          <w:sz w:val="24"/>
        </w:rPr>
        <w:t xml:space="preserve"> </w:t>
      </w:r>
      <w:r w:rsidR="008C1D87" w:rsidRPr="008C1D87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8C1D87" w:rsidRPr="008C1D87">
        <w:rPr>
          <w:rFonts w:ascii="Times New Roman" w:hAnsi="Times New Roman" w:cs="Times New Roman"/>
          <w:sz w:val="24"/>
          <w:szCs w:val="24"/>
        </w:rPr>
        <w:t>сообщение 02030206155 в газете АО «Коммерсантъ» №83(7528) от 13.05.2023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C1D87" w:rsidRPr="008C1D87">
        <w:rPr>
          <w:rFonts w:ascii="Times New Roman" w:hAnsi="Times New Roman" w:cs="Times New Roman"/>
          <w:sz w:val="24"/>
          <w:szCs w:val="24"/>
        </w:rPr>
        <w:t>24.10.2023 г. по 26.10.2023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C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8C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8C1D87" w:rsidRPr="008C1D87" w14:paraId="6C5889FB" w14:textId="77777777" w:rsidTr="00D4644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47421F15" w:rsidR="008C1D87" w:rsidRPr="008C1D87" w:rsidRDefault="008C1D87" w:rsidP="008C1D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D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4F1C321" w:rsidR="008C1D87" w:rsidRPr="008C1D87" w:rsidRDefault="008C1D87" w:rsidP="008C1D87">
            <w:pPr>
              <w:jc w:val="center"/>
            </w:pPr>
            <w:r w:rsidRPr="008C1D87">
              <w:t>7 220 220,00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DF94E6F" w:rsidR="008C1D87" w:rsidRPr="008C1D87" w:rsidRDefault="008C1D87" w:rsidP="008C1D87">
            <w:pPr>
              <w:jc w:val="center"/>
            </w:pPr>
            <w:r w:rsidRPr="008C1D87">
              <w:t>ИП Татаринова Александра Алексеевна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C1D87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2023-12-04T12:43:00Z</dcterms:created>
  <dcterms:modified xsi:type="dcterms:W3CDTF">2023-12-04T12:43:00Z</dcterms:modified>
</cp:coreProperties>
</file>