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Лопух Виктор Владимирович (19.08.1979г.р., место рожд: пос. Лесной Устьянского р-на Архангельской обл., адрес рег: 164557, Архангельская обл, Холмогорский р-н, Светлый п, дом № 5, квартира 38, СНИЛС07600274741, ИНН 292301666802, паспорт РФ серия 1104, номер 295258, выдан 05.10.2004, кем выдан Холмогорским РОВД Архангельской области, код подразделения 292-028),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12.09.2023г. по делу №А05-6732/2023,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19.01.2024г. по продаже имущества Лопуха Виктора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217010, VIN: XTA217010A0227545, год изготовления: 2010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32HT744676, Свидетельства о регистрации ТС 9943768625.</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АО "ТИНЬКОФФ БАНК" (ИНН 7710140679,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19.01.2024г.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Лопух Виктор Владимирович (ИНН 292301666802)</w:t>
            </w:r>
          </w:p>
          <w:p>
            <w:pPr>
              <w:pStyle w:val="Normal"/>
              <w:bidi w:val="0"/>
              <w:spacing w:lineRule="auto" w:line="240" w:before="0" w:after="0"/>
              <w:jc w:val="left"/>
              <w:rPr>
                <w:rFonts w:ascii="Arial" w:hAnsi="Arial"/>
                <w:sz w:val="16"/>
              </w:rPr>
            </w:pPr>
            <w:r>
              <w:rPr>
                <w:rFonts w:ascii="Times New Roman" w:hAnsi="Times New Roman"/>
                <w:sz w:val="20"/>
                <w:szCs w:val="20"/>
              </w:rPr>
              <w:t>Р/СЧ 40817810150171369671</w:t>
            </w:r>
          </w:p>
          <w:p>
            <w:pPr>
              <w:pStyle w:val="Normal"/>
              <w:bidi w:val="0"/>
              <w:spacing w:lineRule="auto" w:line="240" w:before="0" w:after="0"/>
              <w:jc w:val="left"/>
              <w:rPr>
                <w:rFonts w:ascii="Arial" w:hAnsi="Arial"/>
                <w:sz w:val="16"/>
              </w:rPr>
            </w:pPr>
            <w:r>
              <w:rPr>
                <w:rFonts w:ascii="Times New Roman" w:hAnsi="Times New Roman"/>
                <w:sz w:val="20"/>
                <w:szCs w:val="20"/>
              </w:rPr>
              <w:t xml:space="preserve">БИК  045004763 </w:t>
            </w:r>
          </w:p>
          <w:p>
            <w:pPr>
              <w:pStyle w:val="Normal"/>
              <w:bidi w:val="0"/>
              <w:spacing w:lineRule="auto" w:line="240" w:before="0" w:after="0"/>
              <w:jc w:val="left"/>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tab/>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Лопух Виктор Владимирович (19.08.1979г.р., место рожд: пос. Лесной Устьянского р-на Архангельской обл., адрес рег: 164557, Архангельская обл, Холмогорский р-н, Светлый п, дом № 5, квартира 38, СНИЛС07600274741, ИНН 292301666802, паспорт РФ серия 1104, номер 295258, выдан 05.10.2004, кем выдан Холмогорским РОВД Архангельской области, код подразделения 292-028)</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"Получатель: Лопух Виктор Владимирович (ИНН 292301666802)</w:t>
            </w:r>
          </w:p>
          <w:p>
            <w:pPr>
              <w:pStyle w:val="Normal"/>
              <w:bidi w:val="0"/>
              <w:spacing w:lineRule="auto" w:line="240" w:before="0" w:after="0"/>
              <w:jc w:val="both"/>
              <w:rPr>
                <w:rFonts w:ascii="Arial" w:hAnsi="Arial"/>
                <w:sz w:val="16"/>
              </w:rPr>
            </w:pPr>
            <w:r>
              <w:rPr>
                <w:rFonts w:ascii="Times New Roman" w:hAnsi="Times New Roman"/>
                <w:sz w:val="20"/>
                <w:szCs w:val="20"/>
              </w:rPr>
              <w:t>Р/СЧ 40817810150171369671</w:t>
            </w:r>
          </w:p>
          <w:p>
            <w:pPr>
              <w:pStyle w:val="Normal"/>
              <w:bidi w:val="0"/>
              <w:spacing w:lineRule="auto" w:line="240" w:before="0" w:after="0"/>
              <w:jc w:val="both"/>
              <w:rPr>
                <w:rFonts w:ascii="Arial" w:hAnsi="Arial"/>
                <w:sz w:val="16"/>
              </w:rPr>
            </w:pPr>
            <w:r>
              <w:rPr>
                <w:rFonts w:ascii="Times New Roman" w:hAnsi="Times New Roman"/>
                <w:sz w:val="20"/>
                <w:szCs w:val="20"/>
              </w:rPr>
              <w:t xml:space="preserve">БИК  045004763 </w:t>
            </w:r>
          </w:p>
          <w:p>
            <w:pPr>
              <w:pStyle w:val="Normal"/>
              <w:bidi w:val="0"/>
              <w:spacing w:lineRule="auto" w:line="240" w:before="0" w:after="0"/>
              <w:jc w:val="both"/>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tab/>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Лопуха Виктора Владимировича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Мякишкова Юлия Николаевна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1183</Words>
  <Characters>8483</Characters>
  <CharactersWithSpaces>9620</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2023-12-05T14:33:40Z</dcterms:modified>
  <cp:revision>1</cp:revision>
  <dc:subject/>
  <dc:title/>
</cp:coreProperties>
</file>