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Полоумова Вероника Павловна (Субботина Вероника Павловна) (25.03.1994г.р., место рожд: гор. Советская Гавань Хабаровского края, адрес рег: 625033, Тюменская обл, Тюмень г, Дмитрия Менделеева ул, дом № 12, квартира 145, СНИЛС15324391749, ИНН 270414376456, паспорт РФ серия 0117, номер 347894, выдан 17.08.2017, кем выдан Миграционный пунк УФМС России по Алтайскому краю и Республике Алтай в Змеиногорском районе, код подразделения 220-017),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Тюменской области  от 20.09.2022г. по делу №А70-14081/2022,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07.12.2023г. по продаже имущества Полоумовой Вероники Павловны,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№1 - 1/5 доля в праве на жилое помещение, площадь: 61,3м², адрес (местонахождение): 682803, Хабаровский край, Советская Гавань г, Полины Осипенко ул, дом № 4А, квартира 16, кадастровый номер: 27:21:0106008:427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07.12.2023г. на сайте https://lot-online.ru/, и указана в Протоколе  от 07.12.2023г.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r>
          </w:p>
        </w:tc>
      </w:tr>
      <w:tr>
        <w:trPr>
          <w:trHeight w:val="147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Полоумова Вероника Павловна (ИНН 270414376456)</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Р/С 40817810050170917920</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ИНН БАНКА 4401116480</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Полоумова Вероника Павловна (Субботина Вероника Павловна) (25.03.1994г.р., место рожд: гор. Советская Гавань Хабаровского края, адрес рег: 625033, Тюменская обл, Тюмень г, Дмитрия Менделеева ул, дом № 12, квартира 145, СНИЛС15324391749, ИНН 270414376456, паспорт РФ серия 0117, номер 347894, выдан 17.08.2017, кем выдан Миграционный пунк УФМС России по Алтайскому краю и Республике Алтай в Змеиногорском районе, код подразделения 220-017)</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49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Получатель: Полоумова Вероника Павловна (ИНН 270414376456)</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60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Р/С 40817810050170917920</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ИНН БАНКА 4401116480</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Полоумовой Вероники Павловны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LibreOffice/7.1.5.2$Windows_X86_64 LibreOffice_project/85f04e9f809797b8199d13c421bd8a2b025d52b5</Application>
  <AppVersion>15.0000</AppVersion>
  <Pages>3</Pages>
  <Words>1116</Words>
  <Characters>7989</Characters>
  <CharactersWithSpaces>9546</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2023-11-10T09:21:37Z</dcterms:modified>
  <cp:revision>2</cp:revision>
  <dc:subject/>
  <dc:title/>
</cp:coreProperties>
</file>