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3DC9C1A6" w:rsidR="00DF60FB" w:rsidRPr="007854FC" w:rsidRDefault="006430BB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430BB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430BB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6430BB">
        <w:rPr>
          <w:rFonts w:ascii="Times New Roman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Акционерным обществом «Кинельское Хлебоприемное предприятие» (ОГРН 1026303272896, ИНН 6350000079, адрес: 446435, Самарская обл., г. Кинель, ул. Промышленная, д. 17)  (далее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430BB">
        <w:rPr>
          <w:rFonts w:ascii="Times New Roman" w:hAnsi="Times New Roman" w:cs="Times New Roman"/>
          <w:sz w:val="18"/>
          <w:szCs w:val="18"/>
        </w:rPr>
        <w:t>Должник), в лице конкурсного управляющего Лещинской Анны Валерьевны (ИНН 772392308680, СНИЛС 140-179-604 39, рег. номер: 19711, адрес для направления корреспонденции: 109129, г Москва, а/я 23), члена Союза арбитражных управляющих «Авангард» (ОГРН 1027705031320, ИНН 7705479434, адрес: 105062, Москва, ул. Макаренко, д. 5, стр. 1А, пом. I, комн. 8,9,10) (далее – КУ), действующего на основании Решения Арбитражного суда Самарской области от 30.04.2021г. по делу № А55-28040/2019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12E535C8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76ACF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6430BB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6430BB">
        <w:rPr>
          <w:rFonts w:ascii="Times New Roman" w:eastAsia="Calibri" w:hAnsi="Times New Roman" w:cs="Times New Roman"/>
          <w:b/>
          <w:bCs/>
          <w:sz w:val="18"/>
          <w:szCs w:val="18"/>
        </w:rPr>
        <w:t>12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0E3B7A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37 (тридцать семь)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6430BB">
        <w:rPr>
          <w:rFonts w:ascii="Times New Roman" w:eastAsia="Calibri" w:hAnsi="Times New Roman" w:cs="Times New Roman"/>
          <w:sz w:val="18"/>
          <w:szCs w:val="18"/>
        </w:rPr>
        <w:t>11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6430BB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B16C62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6430BB" w:rsidRPr="006430BB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39 950 820</w:t>
      </w:r>
      <w:r w:rsidR="00776AC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,00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15F8870E" w14:textId="27440834" w:rsidR="006430BB" w:rsidRPr="00504888" w:rsidRDefault="000E3B7A" w:rsidP="00643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 xml:space="preserve">единым лотом следующее имущество, находящееся по адресу: Самарская обл., г. Кинель, ул. Промышленная, д. 17 (далее – Имущество, Лот), начальная цена (далее – нач. цена) НДС не облагается: </w:t>
      </w:r>
      <w:r w:rsidR="006430BB" w:rsidRPr="00504888">
        <w:rPr>
          <w:rFonts w:ascii="Times New Roman" w:eastAsia="Calibri" w:hAnsi="Times New Roman" w:cs="Times New Roman"/>
          <w:b/>
          <w:sz w:val="18"/>
          <w:szCs w:val="18"/>
        </w:rPr>
        <w:t>Лот №1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>:</w:t>
      </w:r>
      <w:bookmarkStart w:id="2" w:name="_Hlk81564877"/>
      <w:r w:rsidR="006430BB" w:rsidRPr="00504888">
        <w:rPr>
          <w:rFonts w:ascii="Times New Roman" w:eastAsia="Calibri" w:hAnsi="Times New Roman" w:cs="Times New Roman"/>
          <w:sz w:val="18"/>
          <w:szCs w:val="18"/>
        </w:rPr>
        <w:t xml:space="preserve"> Заложенное имущество стоимостью 136 503 000,00 руб. – зем</w:t>
      </w:r>
      <w:r w:rsidR="006430BB">
        <w:rPr>
          <w:rFonts w:ascii="Times New Roman" w:eastAsia="Calibri" w:hAnsi="Times New Roman" w:cs="Times New Roman"/>
          <w:sz w:val="18"/>
          <w:szCs w:val="18"/>
        </w:rPr>
        <w:t>ельный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 xml:space="preserve"> участок площадью 154328,5 кв.</w:t>
      </w:r>
      <w:r w:rsidR="006430B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>м и здания (2</w:t>
      </w:r>
      <w:r w:rsidR="006430BB">
        <w:rPr>
          <w:rFonts w:ascii="Times New Roman" w:eastAsia="Calibri" w:hAnsi="Times New Roman" w:cs="Times New Roman"/>
          <w:sz w:val="18"/>
          <w:szCs w:val="18"/>
        </w:rPr>
        <w:t>7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 xml:space="preserve"> шт.) общей площадью 23 221,7 кв.</w:t>
      </w:r>
      <w:r w:rsidR="006430B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>м. Ограничения (обременения): залог (ипотека) в пользу АО «</w:t>
      </w:r>
      <w:proofErr w:type="spellStart"/>
      <w:r w:rsidR="006430BB" w:rsidRPr="00504888">
        <w:rPr>
          <w:rFonts w:ascii="Times New Roman" w:eastAsia="Calibri" w:hAnsi="Times New Roman" w:cs="Times New Roman"/>
          <w:sz w:val="18"/>
          <w:szCs w:val="18"/>
        </w:rPr>
        <w:t>Тусарбанк</w:t>
      </w:r>
      <w:proofErr w:type="spellEnd"/>
      <w:r w:rsidR="006430BB" w:rsidRPr="00504888">
        <w:rPr>
          <w:rFonts w:ascii="Times New Roman" w:eastAsia="Calibri" w:hAnsi="Times New Roman" w:cs="Times New Roman"/>
          <w:sz w:val="18"/>
          <w:szCs w:val="18"/>
        </w:rPr>
        <w:t>»; незаложенное имущество стоимостью 11 463 000,00 руб. – здания (20 шт.) общей площадью 3 211,60 кв.</w:t>
      </w:r>
      <w:r w:rsidR="006430B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430BB" w:rsidRPr="00504888">
        <w:rPr>
          <w:rFonts w:ascii="Times New Roman" w:eastAsia="Calibri" w:hAnsi="Times New Roman" w:cs="Times New Roman"/>
          <w:sz w:val="18"/>
          <w:szCs w:val="18"/>
        </w:rPr>
        <w:t xml:space="preserve">м и железнодорожное полотно: площадь под железнодорожными путями - 10583 кв. м; погонные метры железнодорожных путей - 1411,07 п/м.  Ограничения (обременения): отсутствуют, </w:t>
      </w:r>
      <w:r w:rsidR="006430BB" w:rsidRPr="0050488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 – </w:t>
      </w:r>
      <w:r w:rsidR="006430BB" w:rsidRPr="006430BB">
        <w:rPr>
          <w:rFonts w:ascii="Times New Roman" w:eastAsia="Calibri" w:hAnsi="Times New Roman" w:cs="Times New Roman"/>
          <w:b/>
          <w:bCs/>
          <w:sz w:val="18"/>
          <w:szCs w:val="18"/>
        </w:rPr>
        <w:t>133 169 400</w:t>
      </w:r>
      <w:r w:rsidR="006430BB" w:rsidRPr="00504888">
        <w:rPr>
          <w:rFonts w:ascii="Times New Roman" w:eastAsia="Calibri" w:hAnsi="Times New Roman" w:cs="Times New Roman"/>
          <w:b/>
          <w:bCs/>
          <w:sz w:val="18"/>
          <w:szCs w:val="18"/>
        </w:rPr>
        <w:t>,00 руб</w:t>
      </w:r>
      <w:bookmarkEnd w:id="2"/>
      <w:r w:rsidR="006430BB" w:rsidRPr="00504888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6430BB" w:rsidRPr="00504888">
        <w:rPr>
          <w:rFonts w:ascii="Times New Roman" w:hAnsi="Times New Roman" w:cs="Times New Roman"/>
          <w:sz w:val="18"/>
          <w:szCs w:val="18"/>
        </w:rPr>
        <w:t xml:space="preserve"> Подробный перечень имущества размещен в Едином федеральном реестре сведений о банкротстве по адресу http://fedresurs.ru/, а также на сайте ЭП. </w:t>
      </w:r>
    </w:p>
    <w:p w14:paraId="63B70055" w14:textId="77777777" w:rsidR="006430BB" w:rsidRDefault="006430BB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430BB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по тел.: +7(999)985-28-02 (КУ), с документами в отношении Лота у ОТ: pf@auction-house.ru, </w:t>
      </w:r>
      <w:proofErr w:type="spellStart"/>
      <w:r w:rsidRPr="006430BB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6430BB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8(927)208-15-34. </w:t>
      </w:r>
    </w:p>
    <w:p w14:paraId="57650F6B" w14:textId="24DA3F31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B704B21" w14:textId="77777777" w:rsidR="005D39DF" w:rsidRDefault="005D39DF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D39DF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Должника: р/с 40702810639000021867 в Филиале «ЦЕНТРАЛЬНЫЙ» БАНКА ВТБ (ПАО) г. Москва, БИК 044525411, к/с 30101810145250000411.</w:t>
      </w:r>
    </w:p>
    <w:p w14:paraId="07192E8F" w14:textId="3309D655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776AC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0D7DE3"/>
    <w:rsid w:val="000E3B7A"/>
    <w:rsid w:val="000F4C3F"/>
    <w:rsid w:val="000F6CB4"/>
    <w:rsid w:val="001639DC"/>
    <w:rsid w:val="001864C6"/>
    <w:rsid w:val="001865AA"/>
    <w:rsid w:val="00193FF0"/>
    <w:rsid w:val="001B44AF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26576"/>
    <w:rsid w:val="00466664"/>
    <w:rsid w:val="00475A27"/>
    <w:rsid w:val="0051030A"/>
    <w:rsid w:val="005445F2"/>
    <w:rsid w:val="00544F76"/>
    <w:rsid w:val="005613B3"/>
    <w:rsid w:val="00577E97"/>
    <w:rsid w:val="005851A8"/>
    <w:rsid w:val="00593564"/>
    <w:rsid w:val="005D39DF"/>
    <w:rsid w:val="005F2583"/>
    <w:rsid w:val="00642549"/>
    <w:rsid w:val="006430BB"/>
    <w:rsid w:val="006450E9"/>
    <w:rsid w:val="006468A4"/>
    <w:rsid w:val="006964A2"/>
    <w:rsid w:val="00696EAE"/>
    <w:rsid w:val="006B37C6"/>
    <w:rsid w:val="00711F9E"/>
    <w:rsid w:val="00720978"/>
    <w:rsid w:val="007603DD"/>
    <w:rsid w:val="0077365D"/>
    <w:rsid w:val="00776ACF"/>
    <w:rsid w:val="007854FC"/>
    <w:rsid w:val="007D7CF3"/>
    <w:rsid w:val="0087324C"/>
    <w:rsid w:val="00887B9B"/>
    <w:rsid w:val="008A25AB"/>
    <w:rsid w:val="008E3A83"/>
    <w:rsid w:val="00906F89"/>
    <w:rsid w:val="00907196"/>
    <w:rsid w:val="00926696"/>
    <w:rsid w:val="00984599"/>
    <w:rsid w:val="009A1CED"/>
    <w:rsid w:val="009D306F"/>
    <w:rsid w:val="00A10F02"/>
    <w:rsid w:val="00A24884"/>
    <w:rsid w:val="00A53A79"/>
    <w:rsid w:val="00A624E7"/>
    <w:rsid w:val="00A94CA3"/>
    <w:rsid w:val="00AA0C5F"/>
    <w:rsid w:val="00AA749A"/>
    <w:rsid w:val="00AB7874"/>
    <w:rsid w:val="00B16C62"/>
    <w:rsid w:val="00B67452"/>
    <w:rsid w:val="00B71685"/>
    <w:rsid w:val="00B7665C"/>
    <w:rsid w:val="00BA7A7C"/>
    <w:rsid w:val="00BB08B5"/>
    <w:rsid w:val="00BE6D25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A6026"/>
    <w:rsid w:val="00DB4BFE"/>
    <w:rsid w:val="00DF3F13"/>
    <w:rsid w:val="00DF60FB"/>
    <w:rsid w:val="00E137DC"/>
    <w:rsid w:val="00E436DC"/>
    <w:rsid w:val="00E476E0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2</cp:revision>
  <dcterms:created xsi:type="dcterms:W3CDTF">2023-12-05T07:25:00Z</dcterms:created>
  <dcterms:modified xsi:type="dcterms:W3CDTF">2023-12-05T07:25:00Z</dcterms:modified>
</cp:coreProperties>
</file>