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F4A6" w14:textId="0C806BCA" w:rsidR="00ED4212" w:rsidRPr="005F7E19" w:rsidRDefault="00343998" w:rsidP="009B609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C2C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C2C6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адрес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</w:t>
      </w:r>
      <w:r w:rsidR="00A93CBA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@auction-house.ru) (далее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932A1F" w:rsidRPr="005F7E1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106367487"/>
      <w:r w:rsidR="00A93CBA" w:rsidRPr="00012A99">
        <w:rPr>
          <w:rFonts w:ascii="Times New Roman" w:hAnsi="Times New Roman" w:cs="Times New Roman"/>
          <w:b/>
        </w:rPr>
        <w:t xml:space="preserve">Общество с ограниченной ответственностью </w:t>
      </w:r>
      <w:r w:rsidR="00A93CBA" w:rsidRPr="00012A99">
        <w:rPr>
          <w:rFonts w:ascii="Times New Roman" w:eastAsia="Calibri" w:hAnsi="Times New Roman" w:cs="Times New Roman"/>
          <w:b/>
          <w:bCs/>
        </w:rPr>
        <w:t>«ЮНП-</w:t>
      </w:r>
      <w:r w:rsidR="00A93CBA">
        <w:rPr>
          <w:rFonts w:ascii="Times New Roman" w:eastAsia="Calibri" w:hAnsi="Times New Roman" w:cs="Times New Roman"/>
          <w:b/>
          <w:bCs/>
        </w:rPr>
        <w:t>СЕРВИС</w:t>
      </w:r>
      <w:r w:rsidR="00A93CBA" w:rsidRPr="00012A99">
        <w:rPr>
          <w:rFonts w:ascii="Times New Roman" w:eastAsia="Calibri" w:hAnsi="Times New Roman" w:cs="Times New Roman"/>
          <w:b/>
          <w:bCs/>
        </w:rPr>
        <w:t>» (ООО «ЮНП-</w:t>
      </w:r>
      <w:r w:rsidR="00A93CBA">
        <w:rPr>
          <w:rFonts w:ascii="Times New Roman" w:eastAsia="Calibri" w:hAnsi="Times New Roman" w:cs="Times New Roman"/>
          <w:b/>
          <w:bCs/>
        </w:rPr>
        <w:t>СЕРВИС</w:t>
      </w:r>
      <w:r w:rsidR="00A93CBA" w:rsidRPr="00012A99">
        <w:rPr>
          <w:rFonts w:ascii="Times New Roman" w:eastAsia="Calibri" w:hAnsi="Times New Roman" w:cs="Times New Roman"/>
          <w:b/>
          <w:bCs/>
        </w:rPr>
        <w:t>»</w:t>
      </w:r>
      <w:r w:rsidR="00A93CBA" w:rsidRPr="00012A99">
        <w:rPr>
          <w:rFonts w:ascii="Times New Roman" w:eastAsia="Calibri" w:hAnsi="Times New Roman" w:cs="Times New Roman"/>
        </w:rPr>
        <w:t xml:space="preserve"> ОГРН </w:t>
      </w:r>
      <w:r w:rsidR="00A93CBA">
        <w:rPr>
          <w:rFonts w:ascii="Times New Roman" w:eastAsia="Calibri" w:hAnsi="Times New Roman" w:cs="Times New Roman"/>
        </w:rPr>
        <w:t>1026103274010</w:t>
      </w:r>
      <w:r w:rsidR="00A93CBA" w:rsidRPr="00012A99">
        <w:rPr>
          <w:rFonts w:ascii="Times New Roman" w:eastAsia="Calibri" w:hAnsi="Times New Roman" w:cs="Times New Roman"/>
        </w:rPr>
        <w:t xml:space="preserve">, ИНН </w:t>
      </w:r>
      <w:r w:rsidR="00A93CBA">
        <w:rPr>
          <w:rFonts w:ascii="Times New Roman" w:eastAsia="Calibri" w:hAnsi="Times New Roman" w:cs="Times New Roman"/>
        </w:rPr>
        <w:t>6164066636</w:t>
      </w:r>
      <w:r w:rsidR="00A93CBA" w:rsidRPr="00012A99">
        <w:rPr>
          <w:rFonts w:ascii="Times New Roman" w:eastAsia="Calibri" w:hAnsi="Times New Roman" w:cs="Times New Roman"/>
        </w:rPr>
        <w:t>, адрес: Ростовская область, г. Ростов-на-Дону, пер. Островского, д. 44)</w:t>
      </w:r>
      <w:bookmarkEnd w:id="0"/>
      <w:r w:rsidR="00EE47A4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в лице </w:t>
      </w:r>
      <w:r w:rsidR="00A93CBA" w:rsidRPr="00012A99">
        <w:rPr>
          <w:rFonts w:ascii="Times New Roman" w:hAnsi="Times New Roman" w:cs="Times New Roman"/>
          <w:b/>
        </w:rPr>
        <w:t xml:space="preserve">конкурсного управляющего </w:t>
      </w:r>
      <w:bookmarkStart w:id="1" w:name="_Hlk72254577"/>
      <w:bookmarkStart w:id="2" w:name="_Hlk96605117"/>
      <w:r w:rsidR="00A93CBA" w:rsidRPr="00012A99">
        <w:rPr>
          <w:rFonts w:ascii="Times New Roman" w:eastAsia="Calibri" w:hAnsi="Times New Roman" w:cs="Times New Roman"/>
          <w:b/>
          <w:bCs/>
        </w:rPr>
        <w:t>Верниенко Дмитрия Григорьевича</w:t>
      </w:r>
      <w:r w:rsidR="00A93CBA" w:rsidRPr="00012A99">
        <w:rPr>
          <w:rFonts w:ascii="Times New Roman" w:eastAsia="Calibri" w:hAnsi="Times New Roman" w:cs="Times New Roman"/>
        </w:rPr>
        <w:t xml:space="preserve"> (</w:t>
      </w:r>
      <w:r w:rsidR="00A93CBA" w:rsidRPr="00A93CBA">
        <w:rPr>
          <w:rFonts w:ascii="Times New Roman" w:eastAsia="Calibri" w:hAnsi="Times New Roman" w:cs="Times New Roman"/>
        </w:rPr>
        <w:t xml:space="preserve">ИНН 616114162746, СНИЛС </w:t>
      </w:r>
      <w:r w:rsidR="00A93CBA" w:rsidRPr="00A93CBA">
        <w:rPr>
          <w:rFonts w:ascii="Times New Roman" w:hAnsi="Times New Roman" w:cs="Times New Roman"/>
          <w:color w:val="000000"/>
          <w:bdr w:val="none" w:sz="0" w:space="0" w:color="auto" w:frame="1"/>
        </w:rPr>
        <w:t>124-422-037 07,</w:t>
      </w:r>
      <w:r w:rsidR="00A93CBA" w:rsidRPr="00A93CBA">
        <w:rPr>
          <w:rFonts w:ascii="Times New Roman" w:hAnsi="Times New Roman" w:cs="Times New Roman"/>
          <w:b/>
          <w:bCs/>
          <w:color w:val="000000"/>
          <w:bdr w:val="none" w:sz="0" w:space="0" w:color="auto" w:frame="1"/>
        </w:rPr>
        <w:t xml:space="preserve"> </w:t>
      </w:r>
      <w:r w:rsidR="00A93CBA" w:rsidRPr="00A93CBA">
        <w:rPr>
          <w:rFonts w:ascii="Times New Roman" w:eastAsia="Calibri" w:hAnsi="Times New Roman" w:cs="Times New Roman"/>
        </w:rPr>
        <w:t xml:space="preserve"> тел.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 xml:space="preserve">8-919-877-55-11, </w:t>
      </w:r>
      <w:hyperlink r:id="rId5" w:history="1">
        <w:r w:rsidR="00A93CBA" w:rsidRPr="00A93CBA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d.vernienko2015@yandex.ru</w:t>
        </w:r>
      </w:hyperlink>
      <w:r w:rsidR="00A93CBA" w:rsidRPr="00A93CBA">
        <w:rPr>
          <w:rFonts w:ascii="Times New Roman" w:eastAsia="Calibri" w:hAnsi="Times New Roman" w:cs="Times New Roman"/>
        </w:rPr>
        <w:t xml:space="preserve">, </w:t>
      </w:r>
      <w:r w:rsidR="00A93CBA" w:rsidRPr="00A93CBA">
        <w:rPr>
          <w:rFonts w:ascii="Times New Roman" w:hAnsi="Times New Roman" w:cs="Times New Roman"/>
          <w:color w:val="2D2D2D"/>
          <w:shd w:val="clear" w:color="auto" w:fill="FFFFFF"/>
        </w:rPr>
        <w:t xml:space="preserve">регистрационный номер №18314, </w:t>
      </w:r>
      <w:r w:rsidR="00A93CBA" w:rsidRPr="00A93CBA">
        <w:rPr>
          <w:rFonts w:ascii="Times New Roman" w:eastAsia="Calibri" w:hAnsi="Times New Roman" w:cs="Times New Roman"/>
        </w:rPr>
        <w:t>адрес для направления корреспонденции: 344036, г. Ростов-на-Дону, а/я 1004</w:t>
      </w:r>
      <w:r w:rsidR="00A93CBA" w:rsidRPr="000C7C08">
        <w:rPr>
          <w:rFonts w:ascii="Times New Roman" w:eastAsia="Calibri" w:hAnsi="Times New Roman" w:cs="Times New Roman"/>
        </w:rPr>
        <w:t xml:space="preserve">), </w:t>
      </w:r>
      <w:bookmarkEnd w:id="1"/>
      <w:bookmarkEnd w:id="2"/>
      <w:r w:rsidR="005E54B2" w:rsidRPr="005E54B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участника </w:t>
      </w:r>
      <w:r w:rsidR="00A93CBA" w:rsidRPr="00A2032E">
        <w:rPr>
          <w:rFonts w:ascii="Times New Roman" w:eastAsia="Calibri" w:hAnsi="Times New Roman" w:cs="Times New Roman"/>
          <w:color w:val="000000" w:themeColor="text1"/>
        </w:rPr>
        <w:t>саморегулируемой организации Ассоциации арбитражных управляющих «Сибирский центр экспертов антикризисного управления»</w:t>
      </w:r>
      <w:r w:rsidR="00A93CBA" w:rsidRPr="00A2032E">
        <w:rPr>
          <w:rFonts w:ascii="Times New Roman" w:hAnsi="Times New Roman" w:cs="Times New Roman"/>
          <w:bCs/>
          <w:color w:val="000000" w:themeColor="text1"/>
          <w:bdr w:val="none" w:sz="0" w:space="0" w:color="auto" w:frame="1"/>
          <w:shd w:val="clear" w:color="auto" w:fill="FFFFFF"/>
        </w:rPr>
        <w:t xml:space="preserve">, 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 xml:space="preserve">(ИНН </w:t>
      </w:r>
      <w:r w:rsidR="00A93CBA" w:rsidRPr="00A2032E">
        <w:rPr>
          <w:rFonts w:ascii="Times New Roman" w:hAnsi="Times New Roman" w:cs="Times New Roman"/>
          <w:color w:val="000000" w:themeColor="text1"/>
          <w:bdr w:val="none" w:sz="0" w:space="0" w:color="auto" w:frame="1"/>
          <w:shd w:val="clear" w:color="auto" w:fill="FFFFFF"/>
        </w:rPr>
        <w:t>5406245522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>, ОГРН </w:t>
      </w:r>
      <w:r w:rsidR="00A93CBA" w:rsidRPr="00A2032E">
        <w:rPr>
          <w:rFonts w:ascii="Times New Roman" w:hAnsi="Times New Roman" w:cs="Times New Roman"/>
          <w:color w:val="000000" w:themeColor="text1"/>
          <w:shd w:val="clear" w:color="auto" w:fill="FFFFFF"/>
        </w:rPr>
        <w:t>1035402470036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 xml:space="preserve">, адрес: </w:t>
      </w:r>
      <w:r w:rsidR="00A93CBA" w:rsidRPr="00A2032E">
        <w:rPr>
          <w:rFonts w:ascii="Times New Roman" w:hAnsi="Times New Roman" w:cs="Times New Roman"/>
          <w:color w:val="000000" w:themeColor="text1"/>
        </w:rPr>
        <w:t>630091, г. Новосибирск, ул. Писарева, д. 4</w:t>
      </w:r>
      <w:r w:rsidR="00A93CBA" w:rsidRPr="00A2032E">
        <w:rPr>
          <w:rFonts w:ascii="Times New Roman" w:hAnsi="Times New Roman" w:cs="Times New Roman"/>
          <w:bCs/>
          <w:color w:val="000000" w:themeColor="text1"/>
        </w:rPr>
        <w:t>).</w:t>
      </w:r>
      <w:r w:rsidR="005E54B2">
        <w:t xml:space="preserve">, </w:t>
      </w:r>
      <w:r w:rsidR="00A93CBA" w:rsidRPr="000C7C08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дей</w:t>
      </w:r>
      <w:r w:rsidR="00A93CBA" w:rsidRPr="000C7C08">
        <w:rPr>
          <w:rFonts w:ascii="Times New Roman" w:hAnsi="Times New Roman" w:cs="Times New Roman"/>
          <w:bCs/>
        </w:rPr>
        <w:t xml:space="preserve">ствующего на основании </w:t>
      </w:r>
      <w:bookmarkStart w:id="3" w:name="_Hlk75192395"/>
      <w:r w:rsidR="00A93CBA" w:rsidRPr="000C7C08">
        <w:rPr>
          <w:rFonts w:ascii="Times New Roman" w:hAnsi="Times New Roman" w:cs="Times New Roman"/>
          <w:bCs/>
          <w:shd w:val="clear" w:color="auto" w:fill="FFFFFF"/>
        </w:rPr>
        <w:t xml:space="preserve">решения </w:t>
      </w:r>
      <w:r w:rsidR="00A93CBA" w:rsidRPr="000C7C08">
        <w:rPr>
          <w:rFonts w:ascii="Times New Roman" w:eastAsia="Calibri" w:hAnsi="Times New Roman" w:cs="Times New Roman"/>
        </w:rPr>
        <w:t>Арбитражного суда Ростовской области</w:t>
      </w:r>
      <w:r w:rsidR="00A93CBA" w:rsidRPr="000C7C08">
        <w:rPr>
          <w:rFonts w:ascii="Times New Roman" w:hAnsi="Times New Roman" w:cs="Times New Roman"/>
          <w:bCs/>
          <w:shd w:val="clear" w:color="auto" w:fill="FFFFFF"/>
        </w:rPr>
        <w:t xml:space="preserve">  от </w:t>
      </w:r>
      <w:r w:rsidR="00A93CBA" w:rsidRPr="000C7C08">
        <w:rPr>
          <w:rFonts w:ascii="Times New Roman" w:eastAsia="Calibri" w:hAnsi="Times New Roman" w:cs="Times New Roman"/>
        </w:rPr>
        <w:t xml:space="preserve">20 декабря 2022 г. </w:t>
      </w:r>
      <w:r w:rsidR="00A93CBA" w:rsidRPr="000C7C08">
        <w:rPr>
          <w:rFonts w:ascii="Times New Roman" w:hAnsi="Times New Roman" w:cs="Times New Roman"/>
          <w:bCs/>
        </w:rPr>
        <w:t xml:space="preserve">по делу  </w:t>
      </w:r>
      <w:r w:rsidR="00A93CBA" w:rsidRPr="000C7C08">
        <w:rPr>
          <w:rFonts w:ascii="Times New Roman" w:eastAsia="Calibri" w:hAnsi="Times New Roman" w:cs="Times New Roman"/>
        </w:rPr>
        <w:t>№ А53-7783/</w:t>
      </w:r>
      <w:r w:rsidR="00A93CBA">
        <w:rPr>
          <w:rFonts w:ascii="Times New Roman" w:eastAsia="Calibri" w:hAnsi="Times New Roman" w:cs="Times New Roman"/>
        </w:rPr>
        <w:t>20</w:t>
      </w:r>
      <w:r w:rsidR="00A93CBA" w:rsidRPr="000C7C08">
        <w:rPr>
          <w:rFonts w:ascii="Times New Roman" w:eastAsia="Calibri" w:hAnsi="Times New Roman" w:cs="Times New Roman"/>
        </w:rPr>
        <w:t>22</w:t>
      </w:r>
      <w:bookmarkEnd w:id="3"/>
      <w:r w:rsidR="00A93CB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A93CBA" w:rsidRPr="005E54B2">
        <w:t xml:space="preserve"> 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</w:t>
      </w:r>
      <w:r w:rsidR="00C85297" w:rsidRPr="0081335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управляющий</w:t>
      </w:r>
      <w:r w:rsidR="00C85297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>),</w:t>
      </w:r>
      <w:r w:rsidR="00E76250"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о проведении </w:t>
      </w:r>
      <w:r w:rsidR="005B5E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26</w:t>
      </w:r>
      <w:r w:rsidR="00572AB9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</w:t>
      </w:r>
      <w:r w:rsidR="005B5E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</w:t>
      </w:r>
      <w:r w:rsidR="00572AB9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1</w:t>
      </w:r>
      <w:r w:rsidR="00407E2D" w:rsidRPr="00A93C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</w:t>
      </w:r>
      <w:r w:rsidR="005B5E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4</w:t>
      </w:r>
      <w:r w:rsidR="00407E2D"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81335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10:00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площадке АО «РАД», адрес: 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http://www.lot-online.ru/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</w:t>
      </w:r>
      <w:r w:rsidR="005B5EBA" w:rsidRPr="005B5E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повторных </w:t>
      </w:r>
      <w:r w:rsidR="00920B8C" w:rsidRPr="005B5EBA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торгов</w:t>
      </w:r>
      <w:r w:rsidR="00920B8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форме 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электронного аукциона открытого по составу участников с открытой формой подачи предложений о цене.</w:t>
      </w:r>
      <w:r w:rsidR="00A822D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572AB9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Оператор электронной площадки (далее – Оператор) обеспечивает проведение торгов.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E01028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758E8DB8" w14:textId="51C5C6D3" w:rsidR="00343998" w:rsidRPr="005F7E19" w:rsidRDefault="00343998" w:rsidP="009B6093">
      <w:pPr>
        <w:spacing w:after="0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мск) </w:t>
      </w:r>
      <w:r w:rsidR="005B5E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12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.1</w:t>
      </w:r>
      <w:r w:rsidR="005B5E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по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5B5E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5B5E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1.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202</w:t>
      </w:r>
      <w:r w:rsidR="005B5E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до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00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. Определение участников торгов – </w:t>
      </w:r>
      <w:r w:rsidR="00A93C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5B5E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5B5E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</w:t>
      </w:r>
      <w:r w:rsidR="00BB3E9E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</w:t>
      </w:r>
      <w:r w:rsidR="005B5EB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4</w:t>
      </w:r>
      <w:r w:rsidR="00E01028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</w:t>
      </w:r>
      <w:r w:rsidR="00CF142C"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5</w:t>
      </w:r>
      <w:r w:rsidRPr="005F7E1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:00</w:t>
      </w:r>
      <w:r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  <w:r w:rsidR="00B879EC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BB3E9E" w:rsidRPr="005F7E19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16682F63" w14:textId="04A3459E" w:rsidR="00D7686C" w:rsidRDefault="004F0286" w:rsidP="00DF0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A93CB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единым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A93CB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</w:t>
      </w:r>
      <w:r w:rsidR="00B879EC"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м </w:t>
      </w:r>
      <w:r w:rsidRPr="005F7E1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подлежит следующее имущество (далее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– Имущество, </w:t>
      </w:r>
      <w:r w:rsidR="003D6F6B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Лот</w:t>
      </w:r>
      <w:r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9701D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56531421" w14:textId="6D715974" w:rsidR="00D24941" w:rsidRDefault="001E7A48" w:rsidP="00B879E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№1:</w:t>
      </w:r>
    </w:p>
    <w:p w14:paraId="2A3AE46B" w14:textId="77777777" w:rsidR="00A93CBA" w:rsidRPr="00926406" w:rsidRDefault="00A93CBA" w:rsidP="00A93CB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</w:rPr>
      </w:pPr>
      <w:r w:rsidRPr="00926406">
        <w:rPr>
          <w:rFonts w:ascii="Times New Roman" w:hAnsi="Times New Roman" w:cs="Times New Roman"/>
          <w:b/>
          <w:bCs/>
        </w:rPr>
        <w:t>Объект 1.</w:t>
      </w:r>
      <w:r w:rsidRPr="009264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З</w:t>
      </w:r>
      <w:r w:rsidRPr="00926406">
        <w:rPr>
          <w:rFonts w:ascii="Times New Roman" w:hAnsi="Times New Roman" w:cs="Times New Roman"/>
          <w:b/>
          <w:bCs/>
        </w:rPr>
        <w:t>дание автозаправочной станции</w:t>
      </w:r>
      <w:r w:rsidRPr="00926406">
        <w:rPr>
          <w:rFonts w:ascii="Times New Roman" w:hAnsi="Times New Roman" w:cs="Times New Roman"/>
        </w:rPr>
        <w:t xml:space="preserve"> (АЗС, в состав которой входят: навес, литер а1, площадью 210 кв.м., навес, литер а2, площадью 74,8 кв.м., навес, литер Б1, площадью 4 кв.м., пристройка, литер А1, площадью 21,1 кв.м., скважина, литер № 1, площадью 1 кв.м., заправочные колонки, литер №2, №3, №4, заправочный приемник, литер №5, №6, емкость очиститель, литер №7, №8, №9, №10, очиститель, литер №11, №12, №13, №14, мощение, литер №15, площадью 1 700 кв.м., пожарная емкость, объемом 50 000 л., туалет на 2 очка уличный, выгребной), назначение: нежилое помещение, общая площадь 23,4 кв.м.,  с кадастровым номером: </w:t>
      </w:r>
      <w:r w:rsidRPr="001D3291">
        <w:rPr>
          <w:rFonts w:ascii="Times New Roman" w:hAnsi="Times New Roman" w:cs="Times New Roman"/>
          <w:b/>
          <w:bCs/>
        </w:rPr>
        <w:t>61:35:0020201:3547</w:t>
      </w:r>
      <w:r>
        <w:rPr>
          <w:rFonts w:ascii="Times New Roman" w:hAnsi="Times New Roman" w:cs="Times New Roman"/>
        </w:rPr>
        <w:t xml:space="preserve">, </w:t>
      </w:r>
      <w:r w:rsidRPr="00926406">
        <w:rPr>
          <w:rFonts w:ascii="Times New Roman" w:hAnsi="Times New Roman" w:cs="Times New Roman"/>
        </w:rPr>
        <w:t>расположенное по адресу: Ростовская область, Семикаракорский район, пос. Вислый, АЗС</w:t>
      </w:r>
      <w:r>
        <w:rPr>
          <w:rFonts w:ascii="Times New Roman" w:hAnsi="Times New Roman" w:cs="Times New Roman"/>
        </w:rPr>
        <w:t xml:space="preserve">, принадлежащий Должнику на праве </w:t>
      </w:r>
      <w:r w:rsidRPr="00926406">
        <w:rPr>
          <w:rFonts w:ascii="Times New Roman" w:hAnsi="Times New Roman" w:cs="Times New Roman"/>
        </w:rPr>
        <w:t>собственности, что подтверждается записью в Едином государственном реестре недвижимости № </w:t>
      </w:r>
      <w:r w:rsidRPr="00926406">
        <w:rPr>
          <w:rFonts w:ascii="Times New Roman" w:eastAsia="TimesNewRomanPSMT" w:hAnsi="Times New Roman" w:cs="Times New Roman"/>
        </w:rPr>
        <w:t>61-35-4/2000-443</w:t>
      </w:r>
      <w:r>
        <w:rPr>
          <w:rFonts w:ascii="Times New Roman" w:eastAsia="TimesNewRomanPSMT" w:hAnsi="Times New Roman" w:cs="Times New Roman"/>
        </w:rPr>
        <w:t xml:space="preserve"> от </w:t>
      </w:r>
      <w:r w:rsidRPr="00926406">
        <w:rPr>
          <w:rFonts w:ascii="Times New Roman" w:eastAsia="TimesNewRomanPSMT" w:hAnsi="Times New Roman" w:cs="Times New Roman"/>
        </w:rPr>
        <w:t>27.07.2000</w:t>
      </w:r>
      <w:r>
        <w:rPr>
          <w:rFonts w:ascii="Times New Roman" w:eastAsia="TimesNewRomanPSMT" w:hAnsi="Times New Roman" w:cs="Times New Roman"/>
        </w:rPr>
        <w:t xml:space="preserve"> г. </w:t>
      </w:r>
    </w:p>
    <w:p w14:paraId="30599C43" w14:textId="46B0859C" w:rsidR="00A93CBA" w:rsidRDefault="00FA6FC8" w:rsidP="00FA6FC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="00A93CBA">
        <w:rPr>
          <w:rFonts w:ascii="Times New Roman" w:hAnsi="Times New Roman" w:cs="Times New Roman"/>
          <w:b/>
          <w:bCs/>
        </w:rPr>
        <w:t>бременения (ограничения) Объекта 1:</w:t>
      </w:r>
    </w:p>
    <w:p w14:paraId="78CC8370" w14:textId="77777777" w:rsidR="00A93CBA" w:rsidRDefault="00A93CBA" w:rsidP="00FA6FC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ипотека в пользу АКБ «Стелла-Банк» (АО) на основании договора о залоге объекта недвижимости (ипотека) №1561 </w:t>
      </w:r>
      <w:r w:rsidRPr="001D3291">
        <w:rPr>
          <w:rFonts w:ascii="Times New Roman" w:hAnsi="Times New Roman" w:cs="Times New Roman"/>
        </w:rPr>
        <w:t>от 01.09.2008 г., запись государственной регистрации № </w:t>
      </w:r>
      <w:r w:rsidRPr="001D3291">
        <w:rPr>
          <w:rFonts w:ascii="Times New Roman" w:eastAsia="TimesNewRomanPSMT" w:hAnsi="Times New Roman" w:cs="Times New Roman"/>
        </w:rPr>
        <w:t>61-61-41/019/2008-443</w:t>
      </w:r>
      <w:r>
        <w:rPr>
          <w:rFonts w:ascii="Times New Roman" w:eastAsia="TimesNewRomanPSMT" w:hAnsi="Times New Roman" w:cs="Times New Roman"/>
        </w:rPr>
        <w:t xml:space="preserve"> от </w:t>
      </w:r>
      <w:r w:rsidRPr="001D3291">
        <w:rPr>
          <w:rFonts w:ascii="Times New Roman" w:eastAsia="TimesNewRomanPSMT" w:hAnsi="Times New Roman" w:cs="Times New Roman"/>
        </w:rPr>
        <w:t>01.10.2008</w:t>
      </w:r>
      <w:r>
        <w:rPr>
          <w:rFonts w:ascii="Times New Roman" w:eastAsia="TimesNewRomanPSMT" w:hAnsi="Times New Roman" w:cs="Times New Roman"/>
        </w:rPr>
        <w:t>.</w:t>
      </w:r>
      <w:r w:rsidRPr="00926406">
        <w:rPr>
          <w:rFonts w:ascii="Times New Roman" w:hAnsi="Times New Roman" w:cs="Times New Roman"/>
          <w:b/>
          <w:bCs/>
        </w:rPr>
        <w:t xml:space="preserve"> </w:t>
      </w:r>
    </w:p>
    <w:p w14:paraId="0C6FE0D0" w14:textId="77777777" w:rsidR="00FA6FC8" w:rsidRDefault="00FA6FC8" w:rsidP="00A93CB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58DB5C5E" w14:textId="74AF8435" w:rsidR="00A93CBA" w:rsidRDefault="00A93CBA" w:rsidP="00FA6F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Объект 2. З</w:t>
      </w:r>
      <w:r w:rsidRPr="00926406">
        <w:rPr>
          <w:rFonts w:ascii="Times New Roman" w:hAnsi="Times New Roman" w:cs="Times New Roman"/>
          <w:b/>
          <w:bCs/>
        </w:rPr>
        <w:t>емельный участок</w:t>
      </w:r>
      <w:r w:rsidRPr="00926406">
        <w:rPr>
          <w:rFonts w:ascii="Times New Roman" w:hAnsi="Times New Roman" w:cs="Times New Roman"/>
        </w:rPr>
        <w:t xml:space="preserve">, площадью 1 900 </w:t>
      </w:r>
      <w:r>
        <w:rPr>
          <w:rFonts w:ascii="Times New Roman" w:hAnsi="Times New Roman" w:cs="Times New Roman"/>
        </w:rPr>
        <w:t xml:space="preserve">+/-31 </w:t>
      </w:r>
      <w:r w:rsidRPr="00926406">
        <w:rPr>
          <w:rFonts w:ascii="Times New Roman" w:hAnsi="Times New Roman" w:cs="Times New Roman"/>
        </w:rPr>
        <w:t xml:space="preserve">кв.м.; Земли населенных пунктов, под АЗС, с кадастровым номером - </w:t>
      </w:r>
      <w:r w:rsidRPr="001D3291">
        <w:rPr>
          <w:rFonts w:ascii="Times New Roman" w:hAnsi="Times New Roman" w:cs="Times New Roman"/>
          <w:b/>
          <w:bCs/>
        </w:rPr>
        <w:t>61:35:0020201:31</w:t>
      </w:r>
      <w:r>
        <w:rPr>
          <w:rFonts w:ascii="Times New Roman" w:hAnsi="Times New Roman" w:cs="Times New Roman"/>
        </w:rPr>
        <w:t xml:space="preserve">. </w:t>
      </w:r>
      <w:r w:rsidRPr="00926406">
        <w:rPr>
          <w:rFonts w:ascii="Times New Roman" w:hAnsi="Times New Roman" w:cs="Times New Roman"/>
        </w:rPr>
        <w:t xml:space="preserve">Местоположение установлено относительно ориентира, расположенного в границах участка. Ориентир х. Вислый, трасса Ольгинская-Волгодонск 120/96 км. АЗС, почтовый адрес ориентира: Ростовская обл., р-н Семикаракорский, </w:t>
      </w:r>
      <w:r>
        <w:rPr>
          <w:rFonts w:ascii="Times New Roman" w:hAnsi="Times New Roman" w:cs="Times New Roman"/>
        </w:rPr>
        <w:t xml:space="preserve">принадлежащий Должнику на праве </w:t>
      </w:r>
      <w:r w:rsidRPr="00926406">
        <w:rPr>
          <w:rFonts w:ascii="Times New Roman" w:hAnsi="Times New Roman" w:cs="Times New Roman"/>
        </w:rPr>
        <w:t>собственности, что подтверждается записью в Едином государственном реестре недвижимости № </w:t>
      </w:r>
      <w:r>
        <w:rPr>
          <w:rFonts w:ascii="Times New Roman" w:hAnsi="Times New Roman" w:cs="Times New Roman"/>
        </w:rPr>
        <w:t>61-01/35-3/2003-221 от 25.03.2003 г.</w:t>
      </w:r>
    </w:p>
    <w:p w14:paraId="72736593" w14:textId="77777777" w:rsidR="00A93CBA" w:rsidRDefault="00A93CBA" w:rsidP="00FA6F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Обременения (ограничения) Объекта 2:</w:t>
      </w:r>
    </w:p>
    <w:p w14:paraId="500CBA07" w14:textId="77777777" w:rsidR="00A93CBA" w:rsidRDefault="00A93CBA" w:rsidP="00FA6FC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- </w:t>
      </w:r>
      <w:r>
        <w:rPr>
          <w:rFonts w:ascii="Times New Roman" w:hAnsi="Times New Roman" w:cs="Times New Roman"/>
        </w:rPr>
        <w:t xml:space="preserve">ипотека в пользу АКБ «Стелла-Банк» (АО) на основании договора о залоге объекта недвижимости (ипотека) №1561 </w:t>
      </w:r>
      <w:r w:rsidRPr="001D3291">
        <w:rPr>
          <w:rFonts w:ascii="Times New Roman" w:hAnsi="Times New Roman" w:cs="Times New Roman"/>
        </w:rPr>
        <w:t>от 01.09.2008 г., запись государственной регистрации № </w:t>
      </w:r>
      <w:r w:rsidRPr="001D3291">
        <w:rPr>
          <w:rFonts w:ascii="Times New Roman" w:eastAsia="TimesNewRomanPSMT" w:hAnsi="Times New Roman" w:cs="Times New Roman"/>
        </w:rPr>
        <w:t>61-61-41/019/2008-443</w:t>
      </w:r>
      <w:r>
        <w:rPr>
          <w:rFonts w:ascii="Times New Roman" w:eastAsia="TimesNewRomanPSMT" w:hAnsi="Times New Roman" w:cs="Times New Roman"/>
        </w:rPr>
        <w:t xml:space="preserve"> от </w:t>
      </w:r>
      <w:r w:rsidRPr="001D3291">
        <w:rPr>
          <w:rFonts w:ascii="Times New Roman" w:eastAsia="TimesNewRomanPSMT" w:hAnsi="Times New Roman" w:cs="Times New Roman"/>
        </w:rPr>
        <w:t>01.10.2008</w:t>
      </w:r>
      <w:r>
        <w:rPr>
          <w:rFonts w:ascii="Times New Roman" w:eastAsia="TimesNewRomanPSMT" w:hAnsi="Times New Roman" w:cs="Times New Roman"/>
        </w:rPr>
        <w:t>.</w:t>
      </w:r>
      <w:r w:rsidRPr="00926406">
        <w:rPr>
          <w:rFonts w:ascii="Times New Roman" w:hAnsi="Times New Roman" w:cs="Times New Roman"/>
          <w:b/>
          <w:bCs/>
        </w:rPr>
        <w:t xml:space="preserve"> </w:t>
      </w:r>
    </w:p>
    <w:p w14:paraId="10D360F5" w14:textId="77777777" w:rsidR="005D382B" w:rsidRDefault="005D382B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  <w:rPr>
          <w:b/>
          <w:bCs/>
          <w:shd w:val="clear" w:color="auto" w:fill="FFFFFF"/>
          <w:lang w:eastAsia="ru-RU"/>
        </w:rPr>
      </w:pPr>
    </w:p>
    <w:p w14:paraId="35EEA7AE" w14:textId="63BC4E1B" w:rsidR="001A36B6" w:rsidRDefault="0029431E" w:rsidP="00DF04CD">
      <w:pPr>
        <w:pStyle w:val="2"/>
        <w:shd w:val="clear" w:color="auto" w:fill="auto"/>
        <w:tabs>
          <w:tab w:val="left" w:pos="851"/>
          <w:tab w:val="left" w:pos="993"/>
        </w:tabs>
        <w:spacing w:before="0" w:line="240" w:lineRule="auto"/>
        <w:ind w:right="40" w:firstLine="0"/>
      </w:pPr>
      <w:r w:rsidRPr="005F7E19">
        <w:rPr>
          <w:b/>
          <w:bCs/>
          <w:shd w:val="clear" w:color="auto" w:fill="FFFFFF"/>
          <w:lang w:eastAsia="ru-RU"/>
        </w:rPr>
        <w:t>Начальная цена Лота</w:t>
      </w:r>
      <w:r w:rsidR="005D382B">
        <w:rPr>
          <w:b/>
          <w:bCs/>
          <w:shd w:val="clear" w:color="auto" w:fill="FFFFFF"/>
          <w:lang w:eastAsia="ru-RU"/>
        </w:rPr>
        <w:t xml:space="preserve"> №1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0C1591" w:rsidRPr="005F7E19">
        <w:rPr>
          <w:b/>
          <w:bCs/>
          <w:shd w:val="clear" w:color="auto" w:fill="FFFFFF"/>
          <w:lang w:eastAsia="ru-RU"/>
        </w:rPr>
        <w:t>–</w:t>
      </w:r>
      <w:r w:rsidRPr="005F7E19">
        <w:rPr>
          <w:b/>
          <w:bCs/>
          <w:shd w:val="clear" w:color="auto" w:fill="FFFFFF"/>
          <w:lang w:eastAsia="ru-RU"/>
        </w:rPr>
        <w:t xml:space="preserve"> </w:t>
      </w:r>
      <w:r w:rsidR="00390E92">
        <w:rPr>
          <w:b/>
          <w:bCs/>
        </w:rPr>
        <w:t>23 802 120</w:t>
      </w:r>
      <w:r w:rsidR="00FA6FC8">
        <w:rPr>
          <w:b/>
          <w:bCs/>
        </w:rPr>
        <w:t xml:space="preserve"> </w:t>
      </w:r>
      <w:r w:rsidR="00DF557F" w:rsidRPr="00FA6FC8">
        <w:rPr>
          <w:b/>
          <w:bCs/>
        </w:rPr>
        <w:t>(</w:t>
      </w:r>
      <w:r w:rsidR="00FA6FC8">
        <w:rPr>
          <w:b/>
          <w:bCs/>
        </w:rPr>
        <w:t xml:space="preserve">двадцать </w:t>
      </w:r>
      <w:r w:rsidR="00390E92">
        <w:rPr>
          <w:b/>
          <w:bCs/>
        </w:rPr>
        <w:t>три</w:t>
      </w:r>
      <w:r w:rsidR="00FE67D6" w:rsidRPr="005F7E19">
        <w:rPr>
          <w:b/>
          <w:bCs/>
        </w:rPr>
        <w:t xml:space="preserve"> миллион</w:t>
      </w:r>
      <w:r w:rsidR="00390E92">
        <w:rPr>
          <w:b/>
          <w:bCs/>
        </w:rPr>
        <w:t>а</w:t>
      </w:r>
      <w:r w:rsidR="00FE67D6" w:rsidRPr="005F7E19">
        <w:rPr>
          <w:b/>
          <w:bCs/>
        </w:rPr>
        <w:t xml:space="preserve"> </w:t>
      </w:r>
      <w:r w:rsidR="00390E92">
        <w:rPr>
          <w:b/>
          <w:bCs/>
        </w:rPr>
        <w:t>восемьсот две</w:t>
      </w:r>
      <w:r w:rsidR="00FA6FC8">
        <w:rPr>
          <w:b/>
          <w:bCs/>
        </w:rPr>
        <w:t xml:space="preserve"> тысяч</w:t>
      </w:r>
      <w:r w:rsidR="00390E92">
        <w:rPr>
          <w:b/>
          <w:bCs/>
        </w:rPr>
        <w:t>и сто двадцать</w:t>
      </w:r>
      <w:r w:rsidR="00FE67D6" w:rsidRPr="005F7E19">
        <w:rPr>
          <w:b/>
          <w:bCs/>
        </w:rPr>
        <w:t>)</w:t>
      </w:r>
      <w:r w:rsidR="000C1591" w:rsidRPr="005F7E19">
        <w:rPr>
          <w:b/>
          <w:bCs/>
        </w:rPr>
        <w:t xml:space="preserve"> </w:t>
      </w:r>
      <w:r w:rsidR="00DF557F" w:rsidRPr="005F7E19">
        <w:rPr>
          <w:b/>
        </w:rPr>
        <w:t xml:space="preserve">рублей 00 копеек </w:t>
      </w:r>
      <w:r w:rsidR="001A36B6" w:rsidRPr="005F7E19">
        <w:rPr>
          <w:b/>
        </w:rPr>
        <w:t>(НДС не облагается).</w:t>
      </w:r>
      <w:r w:rsidR="001A36B6" w:rsidRPr="005F7E19">
        <w:t xml:space="preserve"> </w:t>
      </w:r>
    </w:p>
    <w:p w14:paraId="1FA39953" w14:textId="77777777" w:rsidR="00917E5D" w:rsidRPr="005F7E19" w:rsidRDefault="00917E5D" w:rsidP="0083108C">
      <w:pPr>
        <w:pStyle w:val="2"/>
        <w:tabs>
          <w:tab w:val="left" w:pos="851"/>
          <w:tab w:val="left" w:pos="993"/>
        </w:tabs>
        <w:spacing w:before="0" w:line="240" w:lineRule="auto"/>
        <w:ind w:right="40" w:hanging="710"/>
        <w:rPr>
          <w:bCs/>
          <w:shd w:val="clear" w:color="auto" w:fill="FFFFFF"/>
          <w:lang w:eastAsia="ru-RU"/>
        </w:rPr>
      </w:pPr>
    </w:p>
    <w:p w14:paraId="19EF1508" w14:textId="6E28589E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F96857">
        <w:rPr>
          <w:rFonts w:ascii="Times New Roman" w:hAnsi="Times New Roman" w:cs="Times New Roman"/>
        </w:rPr>
        <w:lastRenderedPageBreak/>
        <w:t xml:space="preserve">Ознакомление с Имуществом производится по адресу его местонахождения, по предварительной договоренности с Конкурсным управляющим, в рабочие дни с 09.00 до 18.00, по телефону: </w:t>
      </w:r>
      <w:r w:rsidRPr="00F96857">
        <w:rPr>
          <w:rFonts w:ascii="Times New Roman" w:hAnsi="Times New Roman" w:cs="Times New Roman"/>
          <w:color w:val="2D2D2D"/>
          <w:shd w:val="clear" w:color="auto" w:fill="FFFFFF"/>
        </w:rPr>
        <w:t>8-919-877-55-11</w:t>
      </w:r>
      <w:r w:rsidRPr="00F96857">
        <w:rPr>
          <w:rFonts w:ascii="Times New Roman" w:hAnsi="Times New Roman" w:cs="Times New Roman"/>
        </w:rPr>
        <w:t xml:space="preserve">, </w:t>
      </w:r>
      <w:hyperlink r:id="rId6" w:history="1">
        <w:r w:rsidRPr="00F96857">
          <w:rPr>
            <w:rStyle w:val="ae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d.vernienko2015@yandex.ru</w:t>
        </w:r>
      </w:hyperlink>
      <w:r w:rsidRPr="00F968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472A465" w14:textId="40E12FAF" w:rsidR="00FA6FC8" w:rsidRDefault="00FA6FC8" w:rsidP="00FA6FC8">
      <w:pPr>
        <w:numPr>
          <w:ilvl w:val="12"/>
          <w:numId w:val="0"/>
        </w:num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</w:rPr>
      </w:pPr>
      <w:r w:rsidRPr="00CC1F97">
        <w:rPr>
          <w:rFonts w:ascii="Times New Roman" w:hAnsi="Times New Roman" w:cs="Times New Roman"/>
        </w:rPr>
        <w:t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8 928-333-02-88, адрес электронной почты: k</w:t>
      </w:r>
      <w:r>
        <w:rPr>
          <w:rFonts w:ascii="Times New Roman" w:hAnsi="Times New Roman" w:cs="Times New Roman"/>
        </w:rPr>
        <w:t>rasnodar</w:t>
      </w:r>
      <w:r w:rsidRPr="00CC1F97">
        <w:rPr>
          <w:rFonts w:ascii="Times New Roman" w:hAnsi="Times New Roman" w:cs="Times New Roman"/>
        </w:rPr>
        <w:t>@auction-house.ru.</w:t>
      </w:r>
    </w:p>
    <w:p w14:paraId="28C2D040" w14:textId="2D1981D9" w:rsidR="00E6176F" w:rsidRPr="005F7E19" w:rsidRDefault="00E6176F" w:rsidP="00FA6FC8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</w:pPr>
      <w:r w:rsidRPr="005F7E19">
        <w:rPr>
          <w:rFonts w:ascii="Times New Roman" w:hAnsi="Times New Roman" w:cs="Times New Roman"/>
        </w:rPr>
        <w:t>Для участия в торгах Заявитель представляет Оператору в электронной форме подписанный электронной подписью Заявителя договор о задатке,</w:t>
      </w:r>
      <w:r w:rsidRPr="005F7E19">
        <w:t xml:space="preserve"> </w:t>
      </w:r>
      <w:r w:rsidRPr="005F7E19">
        <w:rPr>
          <w:rFonts w:ascii="Times New Roman" w:hAnsi="Times New Roman" w:cs="Times New Roman"/>
        </w:rPr>
        <w:t xml:space="preserve">форма которого размещена на ЭП. Заявитель обязан в срок, указанный в настоящем сообщении, внести задаток путем перечисления денежных средств на счет Оператора: </w:t>
      </w:r>
      <w:r w:rsidRPr="005F7E19">
        <w:rPr>
          <w:rFonts w:ascii="Times New Roman" w:hAnsi="Times New Roman" w:cs="Times New Roman"/>
          <w:b/>
          <w:bCs/>
        </w:rPr>
        <w:t>получатель платежа – АО «Российский аукционный дом» (ИНН 7838430413, КПП 783801001):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>р/с 40702810355000036459 в</w:t>
      </w:r>
      <w:r w:rsidRPr="005F7E19">
        <w:rPr>
          <w:rFonts w:ascii="Times New Roman" w:hAnsi="Times New Roman" w:cs="Times New Roman"/>
        </w:rPr>
        <w:t xml:space="preserve"> </w:t>
      </w:r>
      <w:r w:rsidRPr="005F7E19">
        <w:rPr>
          <w:rFonts w:ascii="Times New Roman" w:hAnsi="Times New Roman" w:cs="Times New Roman"/>
          <w:b/>
          <w:bCs/>
        </w:rPr>
        <w:t xml:space="preserve">Северо-Западный Банк ПАО Сбербанк, БИК 044030653, к/с 30101810500000000653. </w:t>
      </w:r>
      <w:r w:rsidRPr="005F7E19">
        <w:rPr>
          <w:rFonts w:ascii="Times New Roman" w:hAnsi="Times New Roman" w:cs="Times New Roman"/>
        </w:rPr>
        <w:t>В назначении платежа необходимо указывать:</w:t>
      </w:r>
      <w:r w:rsidRPr="005F7E19">
        <w:rPr>
          <w:rFonts w:ascii="Times New Roman" w:hAnsi="Times New Roman" w:cs="Times New Roman"/>
          <w:b/>
          <w:bCs/>
        </w:rPr>
        <w:t xml:space="preserve"> «№ л/с ____________. Средства для проведения операций по обеспечению участия в электронных процедурах. НДС не облагается». </w:t>
      </w:r>
      <w:r w:rsidRPr="005F7E19">
        <w:rPr>
          <w:rFonts w:ascii="Times New Roman" w:hAnsi="Times New Roman" w:cs="Times New Roman"/>
        </w:rPr>
        <w:t>Заявитель вправе направить задаток по вышеуказанным реквизитам без представления подписанного договора о задатке. В этом случае перечисление задатка Заявителем считается акцептом размещенного на ЭП договора о задатке.</w:t>
      </w:r>
      <w:r w:rsidRPr="005F7E19">
        <w:t xml:space="preserve"> </w:t>
      </w:r>
    </w:p>
    <w:p w14:paraId="54BBE4EA" w14:textId="7777777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  <w:b/>
          <w:bCs/>
        </w:rPr>
      </w:pPr>
      <w:r w:rsidRPr="005F7E19">
        <w:rPr>
          <w:rFonts w:ascii="Times New Roman" w:hAnsi="Times New Roman" w:cs="Times New Roman"/>
        </w:rPr>
        <w:t>Задаток должен быть внесен непосредственно стороной по договору о задатке.</w:t>
      </w:r>
      <w:r w:rsidRPr="005F7E19">
        <w:rPr>
          <w:rFonts w:ascii="Times New Roman" w:hAnsi="Times New Roman" w:cs="Times New Roman"/>
          <w:b/>
          <w:bCs/>
        </w:rPr>
        <w:t xml:space="preserve"> Исполнение обязанности по внесению суммы задатка третьими лицами не допускается. </w:t>
      </w:r>
    </w:p>
    <w:p w14:paraId="4749D1A7" w14:textId="77777777" w:rsidR="00E6176F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Задаток должен быть внесен на расчетный счет Оператора, указанный в настоящем сообщении, не позднее даты и времени окончания приема заявок на</w:t>
      </w:r>
      <w:r w:rsidRPr="007D10EF">
        <w:rPr>
          <w:rFonts w:ascii="Times New Roman" w:hAnsi="Times New Roman" w:cs="Times New Roman"/>
        </w:rPr>
        <w:t xml:space="preserve"> участие в торгах.</w:t>
      </w:r>
      <w:r>
        <w:rPr>
          <w:rFonts w:ascii="Times New Roman" w:hAnsi="Times New Roman" w:cs="Times New Roman"/>
        </w:rPr>
        <w:t xml:space="preserve"> </w:t>
      </w:r>
    </w:p>
    <w:p w14:paraId="75FCDC0A" w14:textId="737FE9C7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D10EF">
        <w:rPr>
          <w:rFonts w:ascii="Times New Roman" w:hAnsi="Times New Roman" w:cs="Times New Roman"/>
          <w:b/>
          <w:bCs/>
        </w:rPr>
        <w:t xml:space="preserve">Задаток - </w:t>
      </w:r>
      <w:r w:rsidR="005F226C">
        <w:rPr>
          <w:rFonts w:ascii="Times New Roman" w:hAnsi="Times New Roman" w:cs="Times New Roman"/>
          <w:b/>
          <w:bCs/>
        </w:rPr>
        <w:t>10</w:t>
      </w:r>
      <w:r w:rsidRPr="007D10EF">
        <w:rPr>
          <w:rFonts w:ascii="Times New Roman" w:hAnsi="Times New Roman" w:cs="Times New Roman"/>
          <w:b/>
          <w:bCs/>
        </w:rPr>
        <w:t xml:space="preserve"> % от </w:t>
      </w:r>
      <w:r w:rsidRPr="005F7E19">
        <w:rPr>
          <w:rFonts w:ascii="Times New Roman" w:hAnsi="Times New Roman" w:cs="Times New Roman"/>
          <w:b/>
          <w:bCs/>
        </w:rPr>
        <w:t>начальной цены Лота. Шаг аукциона - 5 % от начальной цены Лота.</w:t>
      </w:r>
      <w:r w:rsidRPr="005F7E19">
        <w:rPr>
          <w:rFonts w:ascii="Times New Roman" w:hAnsi="Times New Roman" w:cs="Times New Roman"/>
        </w:rPr>
        <w:t xml:space="preserve">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Датой внесения задатка считается дата поступления денежных средств, перечисленных в качестве задатка, на счет Оператора.</w:t>
      </w:r>
    </w:p>
    <w:p w14:paraId="00926CD0" w14:textId="247F1EDD" w:rsidR="00E6176F" w:rsidRPr="005F7E19" w:rsidRDefault="00E6176F" w:rsidP="00E6176F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Порядок работы с суммами денежных средств, перечисленных в качестве задатка, в том числе сроки и порядок возврата суммы задатка, внесенного Заявителем на счет Оператора</w:t>
      </w:r>
      <w:r w:rsidR="00656F49" w:rsidRPr="005F7E19">
        <w:rPr>
          <w:rFonts w:ascii="Times New Roman" w:hAnsi="Times New Roman" w:cs="Times New Roman"/>
        </w:rPr>
        <w:t>,</w:t>
      </w:r>
      <w:r w:rsidRPr="005F7E19">
        <w:rPr>
          <w:rFonts w:ascii="Times New Roman" w:hAnsi="Times New Roman" w:cs="Times New Roman"/>
        </w:rPr>
        <w:t xml:space="preserve"> определяются Регламентом АО «Российский аукционный дом»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собственников».</w:t>
      </w:r>
    </w:p>
    <w:p w14:paraId="1768C1E3" w14:textId="66685CBF" w:rsidR="004B1DEC" w:rsidRPr="004B1DEC" w:rsidRDefault="004B1DEC" w:rsidP="004B1DE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5F7E19">
        <w:rPr>
          <w:rFonts w:ascii="Times New Roman" w:hAnsi="Times New Roman" w:cs="Times New Roman"/>
        </w:rPr>
        <w:t>К участию в торгах допускаются любые</w:t>
      </w:r>
      <w:r w:rsidRPr="004B1DEC">
        <w:rPr>
          <w:rFonts w:ascii="Times New Roman" w:hAnsi="Times New Roman" w:cs="Times New Roman"/>
        </w:rPr>
        <w:t xml:space="preserve">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B4214">
        <w:rPr>
          <w:rFonts w:ascii="Times New Roman" w:hAnsi="Times New Roman" w:cs="Times New Roman"/>
        </w:rPr>
        <w:t>Финансовому</w:t>
      </w:r>
      <w:r w:rsidRPr="004B1DEC">
        <w:rPr>
          <w:rFonts w:ascii="Times New Roman" w:hAnsi="Times New Roman" w:cs="Times New Roman"/>
        </w:rPr>
        <w:t xml:space="preserve"> управляющему и о характере этой заинтересованности, сведения об участии в капитале заявителя </w:t>
      </w:r>
      <w:r w:rsidR="00FB4214">
        <w:rPr>
          <w:rFonts w:ascii="Times New Roman" w:hAnsi="Times New Roman" w:cs="Times New Roman"/>
        </w:rPr>
        <w:t>Финансового</w:t>
      </w:r>
      <w:r w:rsidRPr="004B1DEC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2A10BA">
        <w:rPr>
          <w:rFonts w:ascii="Times New Roman" w:hAnsi="Times New Roman" w:cs="Times New Roman"/>
        </w:rPr>
        <w:t>Финансовый</w:t>
      </w:r>
      <w:r w:rsidRPr="004B1DEC">
        <w:rPr>
          <w:rFonts w:ascii="Times New Roman" w:hAnsi="Times New Roman" w:cs="Times New Roman"/>
        </w:rPr>
        <w:t xml:space="preserve"> управляющий. </w:t>
      </w:r>
    </w:p>
    <w:p w14:paraId="1A1761EA" w14:textId="77777777" w:rsidR="00350A2C" w:rsidRDefault="004B1DEC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 w:rsidRPr="00A32226">
        <w:rPr>
          <w:rFonts w:ascii="Times New Roman" w:hAnsi="Times New Roman" w:cs="Times New Roman"/>
          <w:b/>
          <w:bCs/>
        </w:rPr>
        <w:t>Победитель торгов</w:t>
      </w:r>
      <w:r w:rsidRPr="004B1DEC">
        <w:rPr>
          <w:rFonts w:ascii="Times New Roman" w:hAnsi="Times New Roman" w:cs="Times New Roman"/>
        </w:rPr>
        <w:t xml:space="preserve"> - лицо, предложившее наиболее высокую цену. Результаты торгов подводятся Организатором торгов в день и в месте проведения торгов на сайте электронной </w:t>
      </w:r>
      <w:r w:rsidRPr="004B1DEC">
        <w:rPr>
          <w:rFonts w:ascii="Times New Roman" w:hAnsi="Times New Roman" w:cs="Times New Roman"/>
        </w:rPr>
        <w:lastRenderedPageBreak/>
        <w:t>площадки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 договора купли-продажи размещен на электронной площадке</w:t>
      </w:r>
      <w:r w:rsidR="009B0418">
        <w:rPr>
          <w:rFonts w:ascii="Times New Roman" w:hAnsi="Times New Roman" w:cs="Times New Roman"/>
        </w:rPr>
        <w:t xml:space="preserve">. </w:t>
      </w:r>
    </w:p>
    <w:p w14:paraId="447B15B4" w14:textId="757755CC" w:rsidR="002F02C0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течение 5 (пяти) дней с даты подписания протокола о результатах проведения торгов </w:t>
      </w:r>
      <w:r w:rsidR="002235A4">
        <w:rPr>
          <w:rFonts w:ascii="Times New Roman" w:hAnsi="Times New Roman" w:cs="Times New Roman"/>
        </w:rPr>
        <w:t>Финансовый</w:t>
      </w:r>
      <w:r>
        <w:rPr>
          <w:rFonts w:ascii="Times New Roman" w:hAnsi="Times New Roman" w:cs="Times New Roman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договора. Договор купли-продажи должен быть заключен в течение 5 (пяти) дней со дня получения Победителем указанного предложения с проектом договора купли-продажи от </w:t>
      </w:r>
      <w:r w:rsidR="002235A4">
        <w:rPr>
          <w:rFonts w:ascii="Times New Roman" w:hAnsi="Times New Roman" w:cs="Times New Roman"/>
        </w:rPr>
        <w:t>Финансового</w:t>
      </w:r>
      <w:r>
        <w:rPr>
          <w:rFonts w:ascii="Times New Roman" w:hAnsi="Times New Roman" w:cs="Times New Roman"/>
        </w:rPr>
        <w:t xml:space="preserve"> управляющего.</w:t>
      </w:r>
    </w:p>
    <w:p w14:paraId="40FC6445" w14:textId="7671D87A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Сделк</w:t>
      </w:r>
      <w:r w:rsidR="001F0DB2">
        <w:rPr>
          <w:rFonts w:ascii="Times New Roman" w:hAnsi="Times New Roman" w:cs="Times New Roman"/>
          <w:b/>
          <w:bCs/>
        </w:rPr>
        <w:t>и</w:t>
      </w:r>
      <w:r w:rsidRPr="00A96B79">
        <w:rPr>
          <w:rFonts w:ascii="Times New Roman" w:hAnsi="Times New Roman" w:cs="Times New Roman"/>
          <w:b/>
          <w:bCs/>
        </w:rPr>
        <w:t xml:space="preserve"> по итогам торгов подлеж</w:t>
      </w:r>
      <w:r w:rsidR="001F0DB2">
        <w:rPr>
          <w:rFonts w:ascii="Times New Roman" w:hAnsi="Times New Roman" w:cs="Times New Roman"/>
          <w:b/>
          <w:bCs/>
        </w:rPr>
        <w:t>а</w:t>
      </w:r>
      <w:r w:rsidRPr="00A96B79">
        <w:rPr>
          <w:rFonts w:ascii="Times New Roman" w:hAnsi="Times New Roman" w:cs="Times New Roman"/>
          <w:b/>
          <w:bCs/>
        </w:rPr>
        <w:t xml:space="preserve">т заключению с учетом положений Указа Президента РФ №81 от 01.03.2022 «О дополнительных временных мерах экономического характера по обеспечению финансовой стабильности РФ» (далее – Указ Президента РФ). </w:t>
      </w:r>
    </w:p>
    <w:p w14:paraId="2D9F88A7" w14:textId="77777777" w:rsidR="002F02C0" w:rsidRPr="00A96B79" w:rsidRDefault="002F02C0" w:rsidP="002F02C0">
      <w:pPr>
        <w:spacing w:after="0"/>
        <w:ind w:right="-57" w:firstLine="567"/>
        <w:jc w:val="both"/>
        <w:rPr>
          <w:rFonts w:ascii="Times New Roman" w:hAnsi="Times New Roman" w:cs="Times New Roman"/>
          <w:b/>
          <w:bCs/>
        </w:rPr>
      </w:pPr>
      <w:r w:rsidRPr="00A96B79">
        <w:rPr>
          <w:rFonts w:ascii="Times New Roman" w:hAnsi="Times New Roman" w:cs="Times New Roman"/>
          <w:b/>
          <w:bCs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0A915D65" w14:textId="41D2013E" w:rsidR="00D45777" w:rsidRPr="00D17165" w:rsidRDefault="00D45777" w:rsidP="00D45777">
      <w:pPr>
        <w:ind w:right="-5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Оплата цены Имущества производится</w:t>
      </w:r>
      <w:r w:rsidRPr="004B1DEC">
        <w:rPr>
          <w:rFonts w:ascii="Times New Roman" w:hAnsi="Times New Roman" w:cs="Times New Roman"/>
        </w:rPr>
        <w:t xml:space="preserve"> в течение 30 дней со дня подписания договора купли-продажи на специальный счет Должника: </w:t>
      </w:r>
      <w:r w:rsidRPr="00D45777">
        <w:rPr>
          <w:rFonts w:ascii="Times New Roman" w:hAnsi="Times New Roman" w:cs="Times New Roman"/>
        </w:rPr>
        <w:t xml:space="preserve">р/с </w:t>
      </w:r>
      <w:r w:rsidRPr="00D45777">
        <w:rPr>
          <w:rFonts w:ascii="Times New Roman" w:hAnsi="Times New Roman" w:cs="Times New Roman"/>
          <w:bCs/>
        </w:rPr>
        <w:t>40702810652090009210</w:t>
      </w:r>
      <w:r w:rsidRPr="00D45777">
        <w:rPr>
          <w:rFonts w:ascii="Times New Roman" w:hAnsi="Times New Roman" w:cs="Times New Roman"/>
        </w:rPr>
        <w:t xml:space="preserve"> в Юго-Западном банке ПАО Сбербанк России,</w:t>
      </w:r>
      <w:r w:rsidRPr="00D45777">
        <w:rPr>
          <w:rFonts w:ascii="Times New Roman" w:hAnsi="Times New Roman" w:cs="Times New Roman"/>
          <w:bCs/>
        </w:rPr>
        <w:t xml:space="preserve"> к/с </w:t>
      </w:r>
      <w:r w:rsidRPr="00D45777">
        <w:rPr>
          <w:rFonts w:ascii="Times New Roman" w:hAnsi="Times New Roman" w:cs="Times New Roman"/>
        </w:rPr>
        <w:t xml:space="preserve">30101810600000000602, </w:t>
      </w:r>
      <w:r w:rsidRPr="00D45777">
        <w:rPr>
          <w:rFonts w:ascii="Times New Roman" w:hAnsi="Times New Roman" w:cs="Times New Roman"/>
          <w:bCs/>
        </w:rPr>
        <w:t xml:space="preserve">БИК </w:t>
      </w:r>
      <w:r w:rsidRPr="00D45777">
        <w:rPr>
          <w:rFonts w:ascii="Times New Roman" w:hAnsi="Times New Roman" w:cs="Times New Roman"/>
        </w:rPr>
        <w:t>046015602</w:t>
      </w:r>
    </w:p>
    <w:p w14:paraId="14CA40FB" w14:textId="77777777" w:rsidR="00D45777" w:rsidRDefault="00D45777">
      <w:pPr>
        <w:ind w:right="-57" w:firstLine="567"/>
        <w:jc w:val="both"/>
        <w:rPr>
          <w:rFonts w:ascii="Times New Roman" w:hAnsi="Times New Roman" w:cs="Times New Roman"/>
        </w:rPr>
      </w:pPr>
    </w:p>
    <w:sectPr w:rsidR="00D4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46852175">
    <w:abstractNumId w:val="11"/>
  </w:num>
  <w:num w:numId="2" w16cid:durableId="1638951638">
    <w:abstractNumId w:val="4"/>
  </w:num>
  <w:num w:numId="3" w16cid:durableId="908929038">
    <w:abstractNumId w:val="7"/>
  </w:num>
  <w:num w:numId="4" w16cid:durableId="999581544">
    <w:abstractNumId w:val="17"/>
  </w:num>
  <w:num w:numId="5" w16cid:durableId="235630561">
    <w:abstractNumId w:val="13"/>
  </w:num>
  <w:num w:numId="6" w16cid:durableId="1347294407">
    <w:abstractNumId w:val="16"/>
  </w:num>
  <w:num w:numId="7" w16cid:durableId="1866140703">
    <w:abstractNumId w:val="3"/>
  </w:num>
  <w:num w:numId="8" w16cid:durableId="750663954">
    <w:abstractNumId w:val="6"/>
  </w:num>
  <w:num w:numId="9" w16cid:durableId="1371489472">
    <w:abstractNumId w:val="1"/>
  </w:num>
  <w:num w:numId="10" w16cid:durableId="22559495">
    <w:abstractNumId w:val="15"/>
  </w:num>
  <w:num w:numId="11" w16cid:durableId="1269653676">
    <w:abstractNumId w:val="10"/>
  </w:num>
  <w:num w:numId="12" w16cid:durableId="815536681">
    <w:abstractNumId w:val="5"/>
  </w:num>
  <w:num w:numId="13" w16cid:durableId="916132254">
    <w:abstractNumId w:val="14"/>
  </w:num>
  <w:num w:numId="14" w16cid:durableId="1339382274">
    <w:abstractNumId w:val="0"/>
  </w:num>
  <w:num w:numId="15" w16cid:durableId="363940802">
    <w:abstractNumId w:val="9"/>
  </w:num>
  <w:num w:numId="16" w16cid:durableId="1819346724">
    <w:abstractNumId w:val="12"/>
  </w:num>
  <w:num w:numId="17" w16cid:durableId="1975676303">
    <w:abstractNumId w:val="2"/>
  </w:num>
  <w:num w:numId="18" w16cid:durableId="2141148019">
    <w:abstractNumId w:val="8"/>
  </w:num>
  <w:num w:numId="19" w16cid:durableId="1191409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83168164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107C2"/>
    <w:rsid w:val="00010EE0"/>
    <w:rsid w:val="00012CB3"/>
    <w:rsid w:val="000134D8"/>
    <w:rsid w:val="00013BCB"/>
    <w:rsid w:val="00015105"/>
    <w:rsid w:val="000176C8"/>
    <w:rsid w:val="00020163"/>
    <w:rsid w:val="0002308F"/>
    <w:rsid w:val="00023503"/>
    <w:rsid w:val="00027876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97229"/>
    <w:rsid w:val="000A67F4"/>
    <w:rsid w:val="000A708F"/>
    <w:rsid w:val="000A7A3D"/>
    <w:rsid w:val="000B2232"/>
    <w:rsid w:val="000B46F0"/>
    <w:rsid w:val="000B59A6"/>
    <w:rsid w:val="000B72AE"/>
    <w:rsid w:val="000B7AB9"/>
    <w:rsid w:val="000C1591"/>
    <w:rsid w:val="000D2509"/>
    <w:rsid w:val="000D3433"/>
    <w:rsid w:val="000D7F2D"/>
    <w:rsid w:val="000E1571"/>
    <w:rsid w:val="000E295D"/>
    <w:rsid w:val="000E48CF"/>
    <w:rsid w:val="000E490C"/>
    <w:rsid w:val="000F0A21"/>
    <w:rsid w:val="000F6152"/>
    <w:rsid w:val="00103D6C"/>
    <w:rsid w:val="00104A7D"/>
    <w:rsid w:val="00105ABD"/>
    <w:rsid w:val="00114BEC"/>
    <w:rsid w:val="00120DAF"/>
    <w:rsid w:val="001240A5"/>
    <w:rsid w:val="00127C8C"/>
    <w:rsid w:val="00135F9A"/>
    <w:rsid w:val="001403CE"/>
    <w:rsid w:val="001405B1"/>
    <w:rsid w:val="00143D29"/>
    <w:rsid w:val="00146F56"/>
    <w:rsid w:val="00147156"/>
    <w:rsid w:val="0015295C"/>
    <w:rsid w:val="00152A0F"/>
    <w:rsid w:val="00154849"/>
    <w:rsid w:val="00157D06"/>
    <w:rsid w:val="00161205"/>
    <w:rsid w:val="00163C3A"/>
    <w:rsid w:val="0016496C"/>
    <w:rsid w:val="00165505"/>
    <w:rsid w:val="00165539"/>
    <w:rsid w:val="001706D0"/>
    <w:rsid w:val="00170D6F"/>
    <w:rsid w:val="0017532B"/>
    <w:rsid w:val="00176F56"/>
    <w:rsid w:val="00177B0F"/>
    <w:rsid w:val="00181274"/>
    <w:rsid w:val="00182F51"/>
    <w:rsid w:val="00183B7F"/>
    <w:rsid w:val="00190909"/>
    <w:rsid w:val="00191CD8"/>
    <w:rsid w:val="00194076"/>
    <w:rsid w:val="00197E20"/>
    <w:rsid w:val="001A36B6"/>
    <w:rsid w:val="001A3C7A"/>
    <w:rsid w:val="001A5EB6"/>
    <w:rsid w:val="001B035C"/>
    <w:rsid w:val="001B22B5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1023"/>
    <w:rsid w:val="001E283F"/>
    <w:rsid w:val="001E2929"/>
    <w:rsid w:val="001E36BC"/>
    <w:rsid w:val="001E4A0C"/>
    <w:rsid w:val="001E6662"/>
    <w:rsid w:val="001E68B6"/>
    <w:rsid w:val="001E7A48"/>
    <w:rsid w:val="001F08FF"/>
    <w:rsid w:val="001F0DB2"/>
    <w:rsid w:val="001F16E0"/>
    <w:rsid w:val="001F48D7"/>
    <w:rsid w:val="001F4921"/>
    <w:rsid w:val="001F5965"/>
    <w:rsid w:val="001F632B"/>
    <w:rsid w:val="00201F7E"/>
    <w:rsid w:val="00202040"/>
    <w:rsid w:val="00203832"/>
    <w:rsid w:val="0020768A"/>
    <w:rsid w:val="00214AD7"/>
    <w:rsid w:val="00216D8E"/>
    <w:rsid w:val="002174E0"/>
    <w:rsid w:val="002235A4"/>
    <w:rsid w:val="0022470A"/>
    <w:rsid w:val="00225454"/>
    <w:rsid w:val="00226C50"/>
    <w:rsid w:val="00227560"/>
    <w:rsid w:val="00232B96"/>
    <w:rsid w:val="002334AC"/>
    <w:rsid w:val="0024164E"/>
    <w:rsid w:val="002436E4"/>
    <w:rsid w:val="0025103E"/>
    <w:rsid w:val="002510AB"/>
    <w:rsid w:val="00261ACA"/>
    <w:rsid w:val="00263695"/>
    <w:rsid w:val="00263F22"/>
    <w:rsid w:val="00264C1F"/>
    <w:rsid w:val="00267CA7"/>
    <w:rsid w:val="0027158C"/>
    <w:rsid w:val="00271F3D"/>
    <w:rsid w:val="00272E95"/>
    <w:rsid w:val="002758F2"/>
    <w:rsid w:val="0028226F"/>
    <w:rsid w:val="00293137"/>
    <w:rsid w:val="0029431E"/>
    <w:rsid w:val="00294D2C"/>
    <w:rsid w:val="00295905"/>
    <w:rsid w:val="00295DD2"/>
    <w:rsid w:val="00296670"/>
    <w:rsid w:val="0029760A"/>
    <w:rsid w:val="002A0879"/>
    <w:rsid w:val="002A10BA"/>
    <w:rsid w:val="002A2042"/>
    <w:rsid w:val="002A5335"/>
    <w:rsid w:val="002A7C72"/>
    <w:rsid w:val="002B221D"/>
    <w:rsid w:val="002B3050"/>
    <w:rsid w:val="002B418F"/>
    <w:rsid w:val="002B5DDC"/>
    <w:rsid w:val="002B7648"/>
    <w:rsid w:val="002C2372"/>
    <w:rsid w:val="002C2B27"/>
    <w:rsid w:val="002D42E3"/>
    <w:rsid w:val="002D4C30"/>
    <w:rsid w:val="002D66A1"/>
    <w:rsid w:val="002D6923"/>
    <w:rsid w:val="002D7FAC"/>
    <w:rsid w:val="002E4945"/>
    <w:rsid w:val="002E5993"/>
    <w:rsid w:val="002F02C0"/>
    <w:rsid w:val="002F08A7"/>
    <w:rsid w:val="002F7994"/>
    <w:rsid w:val="003012B5"/>
    <w:rsid w:val="003018B2"/>
    <w:rsid w:val="00301958"/>
    <w:rsid w:val="00301EAD"/>
    <w:rsid w:val="00303BB4"/>
    <w:rsid w:val="00303CEF"/>
    <w:rsid w:val="0030501C"/>
    <w:rsid w:val="003054A9"/>
    <w:rsid w:val="00305F43"/>
    <w:rsid w:val="00307A51"/>
    <w:rsid w:val="00307D4B"/>
    <w:rsid w:val="00314261"/>
    <w:rsid w:val="0031540D"/>
    <w:rsid w:val="0032055A"/>
    <w:rsid w:val="00322016"/>
    <w:rsid w:val="003225E3"/>
    <w:rsid w:val="00323132"/>
    <w:rsid w:val="003238B5"/>
    <w:rsid w:val="00340742"/>
    <w:rsid w:val="003412C1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7297D"/>
    <w:rsid w:val="0037373D"/>
    <w:rsid w:val="00377233"/>
    <w:rsid w:val="00381FE0"/>
    <w:rsid w:val="00387683"/>
    <w:rsid w:val="0039011F"/>
    <w:rsid w:val="00390E92"/>
    <w:rsid w:val="00391AE1"/>
    <w:rsid w:val="00392328"/>
    <w:rsid w:val="003A4562"/>
    <w:rsid w:val="003A61DC"/>
    <w:rsid w:val="003A7E40"/>
    <w:rsid w:val="003B1128"/>
    <w:rsid w:val="003B1140"/>
    <w:rsid w:val="003B1F62"/>
    <w:rsid w:val="003B28BA"/>
    <w:rsid w:val="003C119D"/>
    <w:rsid w:val="003C17CF"/>
    <w:rsid w:val="003C7B85"/>
    <w:rsid w:val="003D108A"/>
    <w:rsid w:val="003D2FF2"/>
    <w:rsid w:val="003D6F6B"/>
    <w:rsid w:val="003E0C2B"/>
    <w:rsid w:val="003E3736"/>
    <w:rsid w:val="003E61A4"/>
    <w:rsid w:val="003F2D39"/>
    <w:rsid w:val="003F2D5E"/>
    <w:rsid w:val="003F365F"/>
    <w:rsid w:val="003F3D07"/>
    <w:rsid w:val="00400BBD"/>
    <w:rsid w:val="0040372E"/>
    <w:rsid w:val="00407E2D"/>
    <w:rsid w:val="00407FAA"/>
    <w:rsid w:val="004121BD"/>
    <w:rsid w:val="0041714F"/>
    <w:rsid w:val="00421A5D"/>
    <w:rsid w:val="0042529A"/>
    <w:rsid w:val="004320B1"/>
    <w:rsid w:val="00432151"/>
    <w:rsid w:val="004361CD"/>
    <w:rsid w:val="00441F4D"/>
    <w:rsid w:val="004445DA"/>
    <w:rsid w:val="00444925"/>
    <w:rsid w:val="00447189"/>
    <w:rsid w:val="004505AF"/>
    <w:rsid w:val="00453D3B"/>
    <w:rsid w:val="00455684"/>
    <w:rsid w:val="0045655E"/>
    <w:rsid w:val="00457563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462C"/>
    <w:rsid w:val="004976DD"/>
    <w:rsid w:val="004A2742"/>
    <w:rsid w:val="004A431F"/>
    <w:rsid w:val="004A61E3"/>
    <w:rsid w:val="004A6394"/>
    <w:rsid w:val="004B1DEC"/>
    <w:rsid w:val="004D126C"/>
    <w:rsid w:val="004D465D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0AF6"/>
    <w:rsid w:val="00502614"/>
    <w:rsid w:val="005035C9"/>
    <w:rsid w:val="0050468C"/>
    <w:rsid w:val="00504830"/>
    <w:rsid w:val="00505027"/>
    <w:rsid w:val="00505AE3"/>
    <w:rsid w:val="00506EA7"/>
    <w:rsid w:val="0050786D"/>
    <w:rsid w:val="00510AD6"/>
    <w:rsid w:val="005119E7"/>
    <w:rsid w:val="00512AFC"/>
    <w:rsid w:val="00520E11"/>
    <w:rsid w:val="0052154A"/>
    <w:rsid w:val="00525184"/>
    <w:rsid w:val="005252CB"/>
    <w:rsid w:val="005366A0"/>
    <w:rsid w:val="00536941"/>
    <w:rsid w:val="00537208"/>
    <w:rsid w:val="0054627E"/>
    <w:rsid w:val="005464A4"/>
    <w:rsid w:val="00550953"/>
    <w:rsid w:val="005618F5"/>
    <w:rsid w:val="00562CA4"/>
    <w:rsid w:val="00565E13"/>
    <w:rsid w:val="005670E9"/>
    <w:rsid w:val="00567610"/>
    <w:rsid w:val="00572AB9"/>
    <w:rsid w:val="00573F91"/>
    <w:rsid w:val="00574D22"/>
    <w:rsid w:val="00577EF6"/>
    <w:rsid w:val="005807F2"/>
    <w:rsid w:val="00584C00"/>
    <w:rsid w:val="005878CC"/>
    <w:rsid w:val="00590A5A"/>
    <w:rsid w:val="00591ACD"/>
    <w:rsid w:val="00593608"/>
    <w:rsid w:val="00594427"/>
    <w:rsid w:val="00595078"/>
    <w:rsid w:val="00595FB1"/>
    <w:rsid w:val="0059712E"/>
    <w:rsid w:val="00597431"/>
    <w:rsid w:val="005A03CC"/>
    <w:rsid w:val="005A045A"/>
    <w:rsid w:val="005A2FCD"/>
    <w:rsid w:val="005B0B7A"/>
    <w:rsid w:val="005B0BF4"/>
    <w:rsid w:val="005B0F9F"/>
    <w:rsid w:val="005B5690"/>
    <w:rsid w:val="005B5EBA"/>
    <w:rsid w:val="005B7AEF"/>
    <w:rsid w:val="005C0576"/>
    <w:rsid w:val="005C21B3"/>
    <w:rsid w:val="005C4334"/>
    <w:rsid w:val="005C51AC"/>
    <w:rsid w:val="005D382B"/>
    <w:rsid w:val="005D6C2A"/>
    <w:rsid w:val="005E54B2"/>
    <w:rsid w:val="005F1DA9"/>
    <w:rsid w:val="005F1EB9"/>
    <w:rsid w:val="005F226C"/>
    <w:rsid w:val="005F4A1E"/>
    <w:rsid w:val="005F51DE"/>
    <w:rsid w:val="005F7B6A"/>
    <w:rsid w:val="005F7E19"/>
    <w:rsid w:val="00601907"/>
    <w:rsid w:val="00601A68"/>
    <w:rsid w:val="0060334B"/>
    <w:rsid w:val="00606959"/>
    <w:rsid w:val="006109C7"/>
    <w:rsid w:val="0062091C"/>
    <w:rsid w:val="00626C0A"/>
    <w:rsid w:val="00631009"/>
    <w:rsid w:val="0063128C"/>
    <w:rsid w:val="006319BA"/>
    <w:rsid w:val="00632B05"/>
    <w:rsid w:val="00634233"/>
    <w:rsid w:val="00635D62"/>
    <w:rsid w:val="00636FDD"/>
    <w:rsid w:val="006374F4"/>
    <w:rsid w:val="00640E5F"/>
    <w:rsid w:val="00641185"/>
    <w:rsid w:val="00645FD6"/>
    <w:rsid w:val="00646E4D"/>
    <w:rsid w:val="00647578"/>
    <w:rsid w:val="00651690"/>
    <w:rsid w:val="00655355"/>
    <w:rsid w:val="00656F49"/>
    <w:rsid w:val="006627DF"/>
    <w:rsid w:val="006630E3"/>
    <w:rsid w:val="0066500E"/>
    <w:rsid w:val="0066652E"/>
    <w:rsid w:val="006668B8"/>
    <w:rsid w:val="006755CF"/>
    <w:rsid w:val="00675E56"/>
    <w:rsid w:val="00685915"/>
    <w:rsid w:val="006937E1"/>
    <w:rsid w:val="00693850"/>
    <w:rsid w:val="0069485C"/>
    <w:rsid w:val="006948C9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4B64"/>
    <w:rsid w:val="006F43D7"/>
    <w:rsid w:val="006F479B"/>
    <w:rsid w:val="006F50F6"/>
    <w:rsid w:val="00701091"/>
    <w:rsid w:val="007016AF"/>
    <w:rsid w:val="00704864"/>
    <w:rsid w:val="007052F4"/>
    <w:rsid w:val="007113C1"/>
    <w:rsid w:val="007124E4"/>
    <w:rsid w:val="00721FBD"/>
    <w:rsid w:val="007225CA"/>
    <w:rsid w:val="007268F5"/>
    <w:rsid w:val="00731338"/>
    <w:rsid w:val="0073312E"/>
    <w:rsid w:val="0073467D"/>
    <w:rsid w:val="007347A0"/>
    <w:rsid w:val="00736C4A"/>
    <w:rsid w:val="00740F8B"/>
    <w:rsid w:val="00741D81"/>
    <w:rsid w:val="0074634A"/>
    <w:rsid w:val="00750FA1"/>
    <w:rsid w:val="007537AB"/>
    <w:rsid w:val="00753D3F"/>
    <w:rsid w:val="00762E6C"/>
    <w:rsid w:val="00773EEF"/>
    <w:rsid w:val="0077406D"/>
    <w:rsid w:val="0077414D"/>
    <w:rsid w:val="00776517"/>
    <w:rsid w:val="00781421"/>
    <w:rsid w:val="00782A96"/>
    <w:rsid w:val="00782E51"/>
    <w:rsid w:val="007961E2"/>
    <w:rsid w:val="00797611"/>
    <w:rsid w:val="007A052E"/>
    <w:rsid w:val="007A05FE"/>
    <w:rsid w:val="007A3C38"/>
    <w:rsid w:val="007B0730"/>
    <w:rsid w:val="007B1495"/>
    <w:rsid w:val="007B24BF"/>
    <w:rsid w:val="007B6981"/>
    <w:rsid w:val="007C10ED"/>
    <w:rsid w:val="007C615C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7721"/>
    <w:rsid w:val="00804660"/>
    <w:rsid w:val="008066AE"/>
    <w:rsid w:val="008075FB"/>
    <w:rsid w:val="0081335E"/>
    <w:rsid w:val="00815F61"/>
    <w:rsid w:val="008224F3"/>
    <w:rsid w:val="00823282"/>
    <w:rsid w:val="0083108C"/>
    <w:rsid w:val="00831730"/>
    <w:rsid w:val="008328F2"/>
    <w:rsid w:val="00836564"/>
    <w:rsid w:val="00836B03"/>
    <w:rsid w:val="00837083"/>
    <w:rsid w:val="00840E98"/>
    <w:rsid w:val="00846492"/>
    <w:rsid w:val="00846F89"/>
    <w:rsid w:val="00847D0D"/>
    <w:rsid w:val="008622E6"/>
    <w:rsid w:val="0086369B"/>
    <w:rsid w:val="00864168"/>
    <w:rsid w:val="008644EB"/>
    <w:rsid w:val="008655F2"/>
    <w:rsid w:val="008667D6"/>
    <w:rsid w:val="00881081"/>
    <w:rsid w:val="0089111A"/>
    <w:rsid w:val="00895E79"/>
    <w:rsid w:val="008A0163"/>
    <w:rsid w:val="008A1A7B"/>
    <w:rsid w:val="008A47AF"/>
    <w:rsid w:val="008A4A02"/>
    <w:rsid w:val="008A67DE"/>
    <w:rsid w:val="008B1F98"/>
    <w:rsid w:val="008B2E9F"/>
    <w:rsid w:val="008B6BD3"/>
    <w:rsid w:val="008C0893"/>
    <w:rsid w:val="008C250D"/>
    <w:rsid w:val="008C426F"/>
    <w:rsid w:val="008D3530"/>
    <w:rsid w:val="008D46FA"/>
    <w:rsid w:val="008D691C"/>
    <w:rsid w:val="008F0392"/>
    <w:rsid w:val="008F06F0"/>
    <w:rsid w:val="008F16B5"/>
    <w:rsid w:val="008F6381"/>
    <w:rsid w:val="00902D54"/>
    <w:rsid w:val="0090668A"/>
    <w:rsid w:val="0091618E"/>
    <w:rsid w:val="00917E5D"/>
    <w:rsid w:val="009200E0"/>
    <w:rsid w:val="00920B8C"/>
    <w:rsid w:val="00924786"/>
    <w:rsid w:val="00931D65"/>
    <w:rsid w:val="00932A1F"/>
    <w:rsid w:val="0093457E"/>
    <w:rsid w:val="009346E0"/>
    <w:rsid w:val="00934A8F"/>
    <w:rsid w:val="00934DB8"/>
    <w:rsid w:val="009352AD"/>
    <w:rsid w:val="0093571A"/>
    <w:rsid w:val="00943D14"/>
    <w:rsid w:val="00946B6C"/>
    <w:rsid w:val="0095263E"/>
    <w:rsid w:val="00953D98"/>
    <w:rsid w:val="0095502C"/>
    <w:rsid w:val="00957AA7"/>
    <w:rsid w:val="00965075"/>
    <w:rsid w:val="0096585B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A29AE"/>
    <w:rsid w:val="009A2B3C"/>
    <w:rsid w:val="009A451F"/>
    <w:rsid w:val="009B0418"/>
    <w:rsid w:val="009B0D7F"/>
    <w:rsid w:val="009B4005"/>
    <w:rsid w:val="009B5727"/>
    <w:rsid w:val="009B6093"/>
    <w:rsid w:val="009C00CD"/>
    <w:rsid w:val="009C0403"/>
    <w:rsid w:val="009C095C"/>
    <w:rsid w:val="009C2C69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4271"/>
    <w:rsid w:val="00A1525C"/>
    <w:rsid w:val="00A218F4"/>
    <w:rsid w:val="00A22883"/>
    <w:rsid w:val="00A26EB5"/>
    <w:rsid w:val="00A32226"/>
    <w:rsid w:val="00A327AD"/>
    <w:rsid w:val="00A366EE"/>
    <w:rsid w:val="00A370AD"/>
    <w:rsid w:val="00A37BAB"/>
    <w:rsid w:val="00A40058"/>
    <w:rsid w:val="00A41E0F"/>
    <w:rsid w:val="00A429A4"/>
    <w:rsid w:val="00A42E37"/>
    <w:rsid w:val="00A4486D"/>
    <w:rsid w:val="00A44D50"/>
    <w:rsid w:val="00A46A6B"/>
    <w:rsid w:val="00A6154C"/>
    <w:rsid w:val="00A64FBA"/>
    <w:rsid w:val="00A64FBD"/>
    <w:rsid w:val="00A65221"/>
    <w:rsid w:val="00A65545"/>
    <w:rsid w:val="00A66FA6"/>
    <w:rsid w:val="00A71DF5"/>
    <w:rsid w:val="00A728AD"/>
    <w:rsid w:val="00A73332"/>
    <w:rsid w:val="00A77C2E"/>
    <w:rsid w:val="00A80D28"/>
    <w:rsid w:val="00A81FDF"/>
    <w:rsid w:val="00A822DE"/>
    <w:rsid w:val="00A83199"/>
    <w:rsid w:val="00A93CBA"/>
    <w:rsid w:val="00A96B79"/>
    <w:rsid w:val="00AA1446"/>
    <w:rsid w:val="00AA276E"/>
    <w:rsid w:val="00AA27CD"/>
    <w:rsid w:val="00AA6128"/>
    <w:rsid w:val="00AB0454"/>
    <w:rsid w:val="00AB3CF9"/>
    <w:rsid w:val="00AB3E2D"/>
    <w:rsid w:val="00AB493C"/>
    <w:rsid w:val="00AC2C6A"/>
    <w:rsid w:val="00AC5082"/>
    <w:rsid w:val="00AC5723"/>
    <w:rsid w:val="00AC6490"/>
    <w:rsid w:val="00AD256E"/>
    <w:rsid w:val="00AD579B"/>
    <w:rsid w:val="00AE295F"/>
    <w:rsid w:val="00AE3389"/>
    <w:rsid w:val="00AE5476"/>
    <w:rsid w:val="00AE6C49"/>
    <w:rsid w:val="00AF0A56"/>
    <w:rsid w:val="00AF336F"/>
    <w:rsid w:val="00AF4C0A"/>
    <w:rsid w:val="00B038D1"/>
    <w:rsid w:val="00B03CC1"/>
    <w:rsid w:val="00B10100"/>
    <w:rsid w:val="00B13858"/>
    <w:rsid w:val="00B14D64"/>
    <w:rsid w:val="00B152B1"/>
    <w:rsid w:val="00B176A9"/>
    <w:rsid w:val="00B17CDB"/>
    <w:rsid w:val="00B2465D"/>
    <w:rsid w:val="00B24AA1"/>
    <w:rsid w:val="00B26E3D"/>
    <w:rsid w:val="00B306FB"/>
    <w:rsid w:val="00B327D9"/>
    <w:rsid w:val="00B355B8"/>
    <w:rsid w:val="00B355C4"/>
    <w:rsid w:val="00B428A4"/>
    <w:rsid w:val="00B43DB2"/>
    <w:rsid w:val="00B46DFE"/>
    <w:rsid w:val="00B50432"/>
    <w:rsid w:val="00B57CFB"/>
    <w:rsid w:val="00B63F35"/>
    <w:rsid w:val="00B647C3"/>
    <w:rsid w:val="00B72EA9"/>
    <w:rsid w:val="00B74F8C"/>
    <w:rsid w:val="00B77BDF"/>
    <w:rsid w:val="00B82F15"/>
    <w:rsid w:val="00B8506B"/>
    <w:rsid w:val="00B867C7"/>
    <w:rsid w:val="00B879EC"/>
    <w:rsid w:val="00B95FE4"/>
    <w:rsid w:val="00B97D58"/>
    <w:rsid w:val="00BA117C"/>
    <w:rsid w:val="00BA3CC0"/>
    <w:rsid w:val="00BA7EFE"/>
    <w:rsid w:val="00BB0844"/>
    <w:rsid w:val="00BB23C5"/>
    <w:rsid w:val="00BB33EE"/>
    <w:rsid w:val="00BB3E9E"/>
    <w:rsid w:val="00BC31AC"/>
    <w:rsid w:val="00BC4F3D"/>
    <w:rsid w:val="00BC750B"/>
    <w:rsid w:val="00BD63CD"/>
    <w:rsid w:val="00BE1F48"/>
    <w:rsid w:val="00BE32E4"/>
    <w:rsid w:val="00BE4322"/>
    <w:rsid w:val="00BE7E71"/>
    <w:rsid w:val="00BF50F8"/>
    <w:rsid w:val="00BF623F"/>
    <w:rsid w:val="00C014E5"/>
    <w:rsid w:val="00C03CF0"/>
    <w:rsid w:val="00C0540C"/>
    <w:rsid w:val="00C0675D"/>
    <w:rsid w:val="00C14523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6B4E"/>
    <w:rsid w:val="00C4733E"/>
    <w:rsid w:val="00C512D0"/>
    <w:rsid w:val="00C52B47"/>
    <w:rsid w:val="00C52BDD"/>
    <w:rsid w:val="00C5313A"/>
    <w:rsid w:val="00C551A1"/>
    <w:rsid w:val="00C557FF"/>
    <w:rsid w:val="00C60D9E"/>
    <w:rsid w:val="00C63F2F"/>
    <w:rsid w:val="00C64F01"/>
    <w:rsid w:val="00C7438C"/>
    <w:rsid w:val="00C84C94"/>
    <w:rsid w:val="00C85297"/>
    <w:rsid w:val="00C91BBC"/>
    <w:rsid w:val="00C92C5E"/>
    <w:rsid w:val="00C92F45"/>
    <w:rsid w:val="00C92F5F"/>
    <w:rsid w:val="00C9450A"/>
    <w:rsid w:val="00C97DC1"/>
    <w:rsid w:val="00CA6228"/>
    <w:rsid w:val="00CA6B7D"/>
    <w:rsid w:val="00CA7D71"/>
    <w:rsid w:val="00CC26D8"/>
    <w:rsid w:val="00CC3A72"/>
    <w:rsid w:val="00CC4291"/>
    <w:rsid w:val="00CC7FB7"/>
    <w:rsid w:val="00CD11B4"/>
    <w:rsid w:val="00CD3041"/>
    <w:rsid w:val="00CD6389"/>
    <w:rsid w:val="00CE1663"/>
    <w:rsid w:val="00CE177B"/>
    <w:rsid w:val="00CE7674"/>
    <w:rsid w:val="00CF1353"/>
    <w:rsid w:val="00CF142C"/>
    <w:rsid w:val="00CF5026"/>
    <w:rsid w:val="00D00A7B"/>
    <w:rsid w:val="00D03793"/>
    <w:rsid w:val="00D057F2"/>
    <w:rsid w:val="00D06C4A"/>
    <w:rsid w:val="00D12539"/>
    <w:rsid w:val="00D12ED7"/>
    <w:rsid w:val="00D159E9"/>
    <w:rsid w:val="00D15F01"/>
    <w:rsid w:val="00D23FF8"/>
    <w:rsid w:val="00D24941"/>
    <w:rsid w:val="00D30252"/>
    <w:rsid w:val="00D43F9E"/>
    <w:rsid w:val="00D45777"/>
    <w:rsid w:val="00D46FB8"/>
    <w:rsid w:val="00D476F8"/>
    <w:rsid w:val="00D50844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6BCD"/>
    <w:rsid w:val="00D77146"/>
    <w:rsid w:val="00D83E3E"/>
    <w:rsid w:val="00D852C9"/>
    <w:rsid w:val="00D86554"/>
    <w:rsid w:val="00D94BF0"/>
    <w:rsid w:val="00DA4454"/>
    <w:rsid w:val="00DB11F9"/>
    <w:rsid w:val="00DB34DD"/>
    <w:rsid w:val="00DB6F43"/>
    <w:rsid w:val="00DC04EA"/>
    <w:rsid w:val="00DC7780"/>
    <w:rsid w:val="00DC7C44"/>
    <w:rsid w:val="00DD0841"/>
    <w:rsid w:val="00DD5A88"/>
    <w:rsid w:val="00DD5DF9"/>
    <w:rsid w:val="00DE029B"/>
    <w:rsid w:val="00DE0A7C"/>
    <w:rsid w:val="00DE0DB7"/>
    <w:rsid w:val="00DE6030"/>
    <w:rsid w:val="00DE661F"/>
    <w:rsid w:val="00DE6D62"/>
    <w:rsid w:val="00DF04CD"/>
    <w:rsid w:val="00DF2D67"/>
    <w:rsid w:val="00DF4387"/>
    <w:rsid w:val="00DF557F"/>
    <w:rsid w:val="00E01028"/>
    <w:rsid w:val="00E01193"/>
    <w:rsid w:val="00E11AEB"/>
    <w:rsid w:val="00E13980"/>
    <w:rsid w:val="00E15535"/>
    <w:rsid w:val="00E1758C"/>
    <w:rsid w:val="00E27733"/>
    <w:rsid w:val="00E27CB8"/>
    <w:rsid w:val="00E3627F"/>
    <w:rsid w:val="00E40AE2"/>
    <w:rsid w:val="00E40FD4"/>
    <w:rsid w:val="00E4107E"/>
    <w:rsid w:val="00E465B2"/>
    <w:rsid w:val="00E46D7E"/>
    <w:rsid w:val="00E50DDE"/>
    <w:rsid w:val="00E576EE"/>
    <w:rsid w:val="00E6176F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A1CB2"/>
    <w:rsid w:val="00EA318B"/>
    <w:rsid w:val="00EA741B"/>
    <w:rsid w:val="00EA776F"/>
    <w:rsid w:val="00EB6CB3"/>
    <w:rsid w:val="00EC357C"/>
    <w:rsid w:val="00EC5961"/>
    <w:rsid w:val="00EC5CF9"/>
    <w:rsid w:val="00EC5EA3"/>
    <w:rsid w:val="00EC700F"/>
    <w:rsid w:val="00ED12CC"/>
    <w:rsid w:val="00ED34C9"/>
    <w:rsid w:val="00ED4212"/>
    <w:rsid w:val="00ED5DD4"/>
    <w:rsid w:val="00ED74C1"/>
    <w:rsid w:val="00EE109C"/>
    <w:rsid w:val="00EE134C"/>
    <w:rsid w:val="00EE2A74"/>
    <w:rsid w:val="00EE3535"/>
    <w:rsid w:val="00EE3C5A"/>
    <w:rsid w:val="00EE47A4"/>
    <w:rsid w:val="00EE5DD3"/>
    <w:rsid w:val="00EF00FA"/>
    <w:rsid w:val="00EF0957"/>
    <w:rsid w:val="00EF1547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161E"/>
    <w:rsid w:val="00F3306C"/>
    <w:rsid w:val="00F431EA"/>
    <w:rsid w:val="00F50C68"/>
    <w:rsid w:val="00F56F2E"/>
    <w:rsid w:val="00F610AB"/>
    <w:rsid w:val="00F6276D"/>
    <w:rsid w:val="00F64078"/>
    <w:rsid w:val="00F67C2F"/>
    <w:rsid w:val="00F71690"/>
    <w:rsid w:val="00F7438B"/>
    <w:rsid w:val="00F7634C"/>
    <w:rsid w:val="00F777F0"/>
    <w:rsid w:val="00F9062C"/>
    <w:rsid w:val="00F92CBC"/>
    <w:rsid w:val="00F955A3"/>
    <w:rsid w:val="00FA6FC8"/>
    <w:rsid w:val="00FB1DB4"/>
    <w:rsid w:val="00FB4214"/>
    <w:rsid w:val="00FB5FE9"/>
    <w:rsid w:val="00FC30A9"/>
    <w:rsid w:val="00FC7633"/>
    <w:rsid w:val="00FD0358"/>
    <w:rsid w:val="00FD1550"/>
    <w:rsid w:val="00FE0216"/>
    <w:rsid w:val="00FE1A9B"/>
    <w:rsid w:val="00FE67D6"/>
    <w:rsid w:val="00FF0693"/>
    <w:rsid w:val="00FF398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EE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vernienko2015@yandex.ru" TargetMode="External"/><Relationship Id="rId5" Type="http://schemas.openxmlformats.org/officeDocument/2006/relationships/hyperlink" Target="mailto:d.vernienko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2023-12-01T12:06:00Z</dcterms:created>
  <dcterms:modified xsi:type="dcterms:W3CDTF">2023-12-01T12:21:00Z</dcterms:modified>
</cp:coreProperties>
</file>