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FB8C" w14:textId="77777777" w:rsidR="007F7113" w:rsidRDefault="007F7113" w:rsidP="007F7113">
      <w:pPr>
        <w:widowControl w:val="0"/>
        <w:rPr>
          <w:rFonts w:ascii="Times New Roman" w:hAnsi="Times New Roman"/>
          <w:sz w:val="22"/>
          <w:szCs w:val="22"/>
        </w:rPr>
      </w:pPr>
      <w:r>
        <w:rPr>
          <w:color w:val="000000"/>
        </w:rPr>
        <w:tab/>
      </w:r>
    </w:p>
    <w:p w14:paraId="6068D3BE" w14:textId="77777777" w:rsidR="007F7113" w:rsidRPr="00F15D26" w:rsidRDefault="007F7113" w:rsidP="007F7113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bookmarkStart w:id="0" w:name="_Hlk98775575"/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30900E78" w14:textId="77777777" w:rsidR="007F7113" w:rsidRDefault="007F7113" w:rsidP="007F7113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187E165" w14:textId="77777777" w:rsidR="007F7113" w:rsidRPr="00BE014F" w:rsidRDefault="007F7113" w:rsidP="007F7113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E014F">
        <w:rPr>
          <w:b/>
          <w:sz w:val="22"/>
          <w:szCs w:val="22"/>
          <w:lang w:val="ru-RU"/>
        </w:rPr>
        <w:t>ДОГОВО</w:t>
      </w:r>
      <w:r w:rsidRPr="00BE01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BE014F">
        <w:rPr>
          <w:b/>
          <w:sz w:val="22"/>
          <w:szCs w:val="22"/>
          <w:lang w:val="ru-RU"/>
        </w:rPr>
        <w:br/>
      </w:r>
      <w:r>
        <w:rPr>
          <w:b/>
          <w:sz w:val="22"/>
          <w:szCs w:val="22"/>
          <w:lang w:val="ru-RU"/>
        </w:rPr>
        <w:t xml:space="preserve">            </w:t>
      </w:r>
      <w:r w:rsidRPr="00BE014F">
        <w:rPr>
          <w:b/>
          <w:sz w:val="22"/>
          <w:szCs w:val="22"/>
          <w:lang w:val="ru-RU"/>
        </w:rPr>
        <w:t xml:space="preserve">купли-продажи объекта </w:t>
      </w:r>
      <w:r>
        <w:rPr>
          <w:b/>
          <w:sz w:val="22"/>
          <w:szCs w:val="22"/>
          <w:lang w:val="ru-RU"/>
        </w:rPr>
        <w:t>не</w:t>
      </w:r>
      <w:r w:rsidRPr="00BE014F">
        <w:rPr>
          <w:b/>
          <w:sz w:val="22"/>
          <w:szCs w:val="22"/>
          <w:lang w:val="ru-RU"/>
        </w:rPr>
        <w:t>движимого имущества</w:t>
      </w:r>
    </w:p>
    <w:p w14:paraId="74DEA453" w14:textId="77777777" w:rsidR="007F7113" w:rsidRPr="00BE014F" w:rsidRDefault="007F7113" w:rsidP="007F7113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E014F">
        <w:rPr>
          <w:sz w:val="22"/>
          <w:szCs w:val="22"/>
          <w:lang w:val="ru-RU"/>
        </w:rPr>
        <w:t xml:space="preserve">г. </w:t>
      </w:r>
      <w:r w:rsidRPr="00BE014F">
        <w:rPr>
          <w:rFonts w:asciiTheme="minorHAnsi" w:hAnsiTheme="minorHAnsi"/>
          <w:sz w:val="22"/>
          <w:szCs w:val="22"/>
          <w:lang w:val="ru-RU"/>
        </w:rPr>
        <w:t>__________</w:t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  <w:t xml:space="preserve">    «___» ________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E014F">
        <w:rPr>
          <w:sz w:val="22"/>
          <w:szCs w:val="22"/>
          <w:lang w:val="ru-RU"/>
        </w:rPr>
        <w:t>г.</w:t>
      </w:r>
    </w:p>
    <w:p w14:paraId="1C52ECAE" w14:textId="77777777" w:rsidR="007F7113" w:rsidRPr="00BE014F" w:rsidRDefault="007F7113" w:rsidP="007F7113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478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</w:t>
      </w:r>
      <w:r w:rsidRPr="0061478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О</w:t>
      </w:r>
      <w:r w:rsidRPr="0061478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бщество с ограниченной ответственностью «Август-С» </w:t>
      </w:r>
      <w:r w:rsidRPr="0061478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1326222586, ОГРН 1121326002192, адрес: </w:t>
      </w:r>
      <w:r w:rsidRPr="00614782">
        <w:rPr>
          <w:rFonts w:ascii="Times New Roman" w:hAnsi="Times New Roman" w:cs="Times New Roman"/>
          <w:bCs/>
          <w:sz w:val="22"/>
          <w:szCs w:val="22"/>
          <w:lang w:val="ru-RU"/>
        </w:rPr>
        <w:t>430003, Республика Мордовия, пл. Вокзальная, д.13)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</w:t>
      </w:r>
      <w:r w:rsidRPr="00614782">
        <w:rPr>
          <w:rFonts w:ascii="Times New Roman" w:hAnsi="Times New Roman" w:cs="Times New Roman"/>
          <w:bCs/>
          <w:sz w:val="22"/>
          <w:szCs w:val="22"/>
          <w:lang w:val="ru-RU"/>
        </w:rPr>
        <w:t>Должник), в лице конкурсного управляющего</w:t>
      </w:r>
      <w:r w:rsidRPr="0061478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614782">
        <w:rPr>
          <w:rFonts w:ascii="Times New Roman" w:hAnsi="Times New Roman" w:cs="Times New Roman"/>
          <w:sz w:val="22"/>
          <w:szCs w:val="22"/>
          <w:lang w:val="ru-RU"/>
        </w:rPr>
        <w:t>Кистайкина</w:t>
      </w:r>
      <w:proofErr w:type="spellEnd"/>
      <w:r w:rsidRPr="00614782">
        <w:rPr>
          <w:rFonts w:ascii="Times New Roman" w:hAnsi="Times New Roman" w:cs="Times New Roman"/>
          <w:sz w:val="22"/>
          <w:szCs w:val="22"/>
          <w:lang w:val="ru-RU"/>
        </w:rPr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Pr="0061478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7703392442</w:t>
      </w:r>
      <w:r w:rsidRPr="00614782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61478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1077799003435</w:t>
      </w:r>
      <w:r w:rsidRPr="00614782">
        <w:rPr>
          <w:rFonts w:ascii="Times New Roman" w:hAnsi="Times New Roman" w:cs="Times New Roman"/>
          <w:sz w:val="22"/>
          <w:szCs w:val="22"/>
          <w:lang w:val="ru-RU"/>
        </w:rPr>
        <w:t xml:space="preserve"> , место нахождения: </w:t>
      </w:r>
      <w:r w:rsidRPr="0061478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117105, г. Москва, г. Москва, Варшавское шоссе, 1, 1-2, 36</w:t>
      </w:r>
      <w:r w:rsidRPr="00614782">
        <w:rPr>
          <w:rFonts w:ascii="Times New Roman" w:hAnsi="Times New Roman" w:cs="Times New Roman"/>
          <w:sz w:val="22"/>
          <w:szCs w:val="22"/>
          <w:lang w:val="ru-RU"/>
        </w:rPr>
        <w:t>), действующего на основании Решения Арбитражного суда Республики Мордовия от 15.06.2022г. (резолютивная часть) по делу №А39-3905/2022,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 в дальнейшем «Продавец» с одной стороны, </w:t>
      </w:r>
    </w:p>
    <w:p w14:paraId="344E91AC" w14:textId="77777777" w:rsidR="007F7113" w:rsidRPr="00EF3762" w:rsidRDefault="007F7113" w:rsidP="007F711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BE014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BE014F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EF3762">
        <w:rPr>
          <w:sz w:val="22"/>
          <w:szCs w:val="22"/>
          <w:lang w:val="ru-RU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453751BF" w14:textId="77777777" w:rsidR="007F7113" w:rsidRDefault="007F7113" w:rsidP="007F7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647D331" w14:textId="77777777" w:rsidR="007F7113" w:rsidRPr="00F06C31" w:rsidRDefault="007F7113" w:rsidP="007F7113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3C7DF197" w14:textId="77777777" w:rsidR="007F7113" w:rsidRPr="00EF3762" w:rsidRDefault="007F7113" w:rsidP="007F7113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ЕФРСБ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_____, в газете «Коммерсантъ» ______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на электронной площадке 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FC475D">
        <w:rPr>
          <w:rFonts w:ascii="Times New Roman" w:hAnsi="Times New Roman" w:cs="Times New Roman"/>
          <w:color w:val="000000"/>
          <w:sz w:val="22"/>
          <w:szCs w:val="22"/>
        </w:rPr>
        <w:t>ru</w:t>
      </w:r>
      <w:proofErr w:type="spellEnd"/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46AA122F" w14:textId="77777777" w:rsidR="007F7113" w:rsidRPr="00EF3762" w:rsidRDefault="007F7113" w:rsidP="007F7113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EF3762">
        <w:rPr>
          <w:sz w:val="22"/>
          <w:szCs w:val="22"/>
          <w:lang w:val="ru-RU"/>
        </w:rPr>
        <w:t>сроки,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0588773C" w14:textId="77777777" w:rsidR="007F7113" w:rsidRPr="00EF3762" w:rsidRDefault="007F7113" w:rsidP="007F7113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5F52EA53" w14:textId="77777777" w:rsidR="007F7113" w:rsidRPr="00A94F2B" w:rsidRDefault="007F7113" w:rsidP="007F7113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</w:t>
      </w:r>
      <w:r w:rsidRPr="00267F5C">
        <w:rPr>
          <w:color w:val="000000"/>
          <w:sz w:val="22"/>
          <w:szCs w:val="22"/>
          <w:lang w:val="ru-RU"/>
        </w:rPr>
        <w:t xml:space="preserve">не передан </w:t>
      </w:r>
      <w:r w:rsidRPr="00AC1729">
        <w:rPr>
          <w:color w:val="000000"/>
          <w:sz w:val="22"/>
          <w:szCs w:val="22"/>
          <w:lang w:val="ru-RU"/>
        </w:rPr>
        <w:t>в</w:t>
      </w:r>
      <w:r w:rsidRPr="002D31BD">
        <w:rPr>
          <w:color w:val="000000"/>
          <w:sz w:val="22"/>
          <w:szCs w:val="22"/>
          <w:lang w:val="ru-RU"/>
        </w:rPr>
        <w:t xml:space="preserve">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 xml:space="preserve">Залог в пользу </w:t>
      </w:r>
      <w:r>
        <w:rPr>
          <w:rFonts w:ascii="Times New Roman" w:hAnsi="Times New Roman" w:cs="Times New Roman"/>
          <w:bCs/>
          <w:lang w:val="ru-RU"/>
        </w:rPr>
        <w:t xml:space="preserve">АО «КС Банк», </w:t>
      </w:r>
      <w:r w:rsidRPr="006B6D8D">
        <w:rPr>
          <w:rFonts w:ascii="Times New Roman" w:hAnsi="Times New Roman" w:cs="Times New Roman"/>
          <w:bCs/>
          <w:lang w:val="ru-RU"/>
        </w:rPr>
        <w:t>аренда,</w:t>
      </w:r>
      <w:r>
        <w:rPr>
          <w:rFonts w:ascii="Times New Roman" w:hAnsi="Times New Roman" w:cs="Times New Roman"/>
          <w:bCs/>
          <w:lang w:val="ru-RU"/>
        </w:rPr>
        <w:t xml:space="preserve"> запрещение регистрации.</w:t>
      </w:r>
    </w:p>
    <w:p w14:paraId="0AF44E78" w14:textId="77777777" w:rsidR="007F7113" w:rsidRPr="00EF3762" w:rsidRDefault="007F7113" w:rsidP="007F7113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5972FCAD" w14:textId="77777777" w:rsidR="007F7113" w:rsidRPr="00EF3762" w:rsidRDefault="007F7113" w:rsidP="007F7113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2B5463B2" w14:textId="77777777" w:rsidR="007F7113" w:rsidRPr="00EF3762" w:rsidRDefault="007F7113" w:rsidP="007F7113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6"/>
          <w:color w:val="000000"/>
          <w:sz w:val="22"/>
          <w:szCs w:val="22"/>
          <w:lang w:val="ru-RU"/>
        </w:rPr>
        <w:t xml:space="preserve"> </w:t>
      </w:r>
    </w:p>
    <w:p w14:paraId="5F817E40" w14:textId="77777777" w:rsidR="007F7113" w:rsidRPr="00EF3762" w:rsidRDefault="007F7113" w:rsidP="007F7113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05D54E3F" w14:textId="77777777" w:rsidR="007F7113" w:rsidRPr="00EF3762" w:rsidRDefault="007F7113" w:rsidP="007F7113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3277710" w14:textId="77777777" w:rsidR="007F7113" w:rsidRPr="00EF3762" w:rsidRDefault="007F7113" w:rsidP="007F7113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04487B56" w14:textId="77777777" w:rsidR="007F7113" w:rsidRPr="00614782" w:rsidRDefault="007F7113" w:rsidP="007F7113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BB052FA" w14:textId="77777777" w:rsidR="007F7113" w:rsidRPr="002D31BD" w:rsidRDefault="007F7113" w:rsidP="007F7113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666C3E9F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61AB5910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0584ABF5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DC5941E" w14:textId="77777777" w:rsidR="007F7113" w:rsidRPr="00EF3762" w:rsidRDefault="007F7113" w:rsidP="007F7113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2FD032FE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lastRenderedPageBreak/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614109EC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7267FCC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3B017F84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4385AC97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7A3AFB30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43C35494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37907A39" w14:textId="77777777" w:rsidR="007F7113" w:rsidRPr="00EF3762" w:rsidRDefault="007F7113" w:rsidP="007F7113">
      <w:pPr>
        <w:ind w:firstLine="540"/>
        <w:jc w:val="both"/>
        <w:rPr>
          <w:sz w:val="22"/>
          <w:szCs w:val="22"/>
          <w:lang w:val="ru-RU"/>
        </w:rPr>
      </w:pPr>
    </w:p>
    <w:p w14:paraId="3CADA8FC" w14:textId="77777777" w:rsidR="007F7113" w:rsidRPr="00EF3762" w:rsidRDefault="007F7113" w:rsidP="007F7113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6D38A1F0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30A95E96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6C9E77A2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16606536" w14:textId="77777777" w:rsidR="007F7113" w:rsidRPr="00EF3762" w:rsidRDefault="007F7113" w:rsidP="007F7113">
      <w:pPr>
        <w:ind w:firstLine="540"/>
        <w:jc w:val="center"/>
        <w:rPr>
          <w:sz w:val="22"/>
          <w:szCs w:val="22"/>
          <w:lang w:val="ru-RU"/>
        </w:rPr>
      </w:pPr>
    </w:p>
    <w:p w14:paraId="0B1776B4" w14:textId="77777777" w:rsidR="007F7113" w:rsidRPr="006164E0" w:rsidRDefault="007F7113" w:rsidP="007F7113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1E317FB4" w14:textId="77777777" w:rsidR="007F7113" w:rsidRPr="00EF3762" w:rsidRDefault="007F7113" w:rsidP="007F7113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267F5C">
        <w:rPr>
          <w:sz w:val="22"/>
          <w:szCs w:val="22"/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6BFCEB96" w14:textId="77777777" w:rsidR="007F7113" w:rsidRPr="00EF3762" w:rsidRDefault="007F7113" w:rsidP="007F7113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60E6D978" w14:textId="77777777" w:rsidR="007F7113" w:rsidRPr="00EF3762" w:rsidRDefault="007F7113" w:rsidP="007F7113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331B3BA" w14:textId="77777777" w:rsidR="007F7113" w:rsidRPr="00EF3762" w:rsidRDefault="007F7113" w:rsidP="007F7113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4C8A5F5" w14:textId="77777777" w:rsidR="007F7113" w:rsidRPr="00EF3762" w:rsidRDefault="007F7113" w:rsidP="007F7113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50939B78" w14:textId="77777777" w:rsidR="007F7113" w:rsidRPr="00EF3762" w:rsidRDefault="007F7113" w:rsidP="007F7113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49C020FC" w14:textId="77777777" w:rsidR="007F7113" w:rsidRPr="00EF3762" w:rsidRDefault="007F7113" w:rsidP="007F7113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ABE4DF1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21C1140F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72B4072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21540359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2F112E12" w14:textId="77777777" w:rsidR="007F7113" w:rsidRPr="00EF3762" w:rsidRDefault="007F7113" w:rsidP="007F7113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41213FFB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33A0590D" w14:textId="77777777" w:rsidR="007F7113" w:rsidRPr="00EF3762" w:rsidRDefault="007F7113" w:rsidP="007F7113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29850B89" w14:textId="77777777" w:rsidR="007F7113" w:rsidRPr="00EF3762" w:rsidRDefault="007F7113" w:rsidP="007F7113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70184901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6EB59B14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80B47E0" w14:textId="77777777" w:rsidR="007F7113" w:rsidRPr="00EF3762" w:rsidRDefault="007F7113" w:rsidP="007F711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73D12EB8" w14:textId="77777777" w:rsidR="007F7113" w:rsidRPr="006164E0" w:rsidRDefault="007F7113" w:rsidP="007F7113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3AFA3A96" w14:textId="77777777" w:rsidR="007F7113" w:rsidRPr="00522D78" w:rsidRDefault="007F7113" w:rsidP="007F711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2CA65C24" w14:textId="77777777" w:rsidR="007F7113" w:rsidRPr="00522D78" w:rsidRDefault="007F7113" w:rsidP="007F711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0529AE25" w14:textId="77777777" w:rsidR="007F7113" w:rsidRPr="00522D78" w:rsidRDefault="007F7113" w:rsidP="007F711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2B0A657C" w14:textId="77777777" w:rsidR="007F7113" w:rsidRPr="00522D78" w:rsidRDefault="007F7113" w:rsidP="007F711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8E407AF" w14:textId="77777777" w:rsidR="007F7113" w:rsidRPr="00522D78" w:rsidRDefault="007F7113" w:rsidP="007F711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6F07A2E8" w14:textId="77777777" w:rsidR="007F7113" w:rsidRPr="00522D78" w:rsidRDefault="007F7113" w:rsidP="007F7113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1301926C" w14:textId="77777777" w:rsidR="007F7113" w:rsidRPr="00522D78" w:rsidRDefault="007F7113" w:rsidP="007F7113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E5B01B1" w14:textId="77777777" w:rsidR="007F7113" w:rsidRDefault="007F7113" w:rsidP="007F7113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7F7113" w:rsidRPr="00093498" w14:paraId="545BC3EE" w14:textId="77777777" w:rsidTr="005A49BA">
        <w:trPr>
          <w:jc w:val="center"/>
        </w:trPr>
        <w:tc>
          <w:tcPr>
            <w:tcW w:w="4954" w:type="dxa"/>
          </w:tcPr>
          <w:p w14:paraId="445CAF94" w14:textId="77777777" w:rsidR="007F7113" w:rsidRPr="00093498" w:rsidRDefault="007F7113" w:rsidP="005A49BA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32C89729" w14:textId="77777777" w:rsidR="007F7113" w:rsidRPr="00093498" w:rsidRDefault="007F7113" w:rsidP="005A49BA">
            <w:pPr>
              <w:pStyle w:val="a3"/>
              <w:widowControl w:val="0"/>
              <w:ind w:firstLine="0"/>
              <w:jc w:val="left"/>
            </w:pPr>
          </w:p>
        </w:tc>
      </w:tr>
    </w:tbl>
    <w:p w14:paraId="5F78589A" w14:textId="77777777" w:rsidR="007F7113" w:rsidRPr="00217236" w:rsidRDefault="007F7113" w:rsidP="007F7113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bookmarkEnd w:id="0"/>
    <w:p w14:paraId="26EBEF4D" w14:textId="77777777" w:rsidR="007F7113" w:rsidRPr="00217236" w:rsidRDefault="007F7113" w:rsidP="007F7113">
      <w:pPr>
        <w:spacing w:before="240"/>
        <w:jc w:val="both"/>
        <w:rPr>
          <w:b/>
          <w:sz w:val="22"/>
          <w:szCs w:val="22"/>
          <w:lang w:val="ru-RU"/>
        </w:rPr>
      </w:pPr>
    </w:p>
    <w:p w14:paraId="44483144" w14:textId="77777777" w:rsidR="007F7113" w:rsidRPr="00614782" w:rsidRDefault="007F7113" w:rsidP="007F7113">
      <w:pPr>
        <w:tabs>
          <w:tab w:val="left" w:pos="358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14:paraId="553F317F" w14:textId="77777777" w:rsidR="00472752" w:rsidRDefault="00472752"/>
    <w:sectPr w:rsidR="00472752" w:rsidSect="007F7113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2"/>
    <w:rsid w:val="00472752"/>
    <w:rsid w:val="00595772"/>
    <w:rsid w:val="007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5D49-DEAC-4A1D-8AD9-998E01C5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113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113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7F711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7F7113"/>
    <w:pPr>
      <w:ind w:left="720"/>
      <w:contextualSpacing/>
    </w:pPr>
  </w:style>
  <w:style w:type="paragraph" w:customStyle="1" w:styleId="ConsNormal">
    <w:name w:val="ConsNormal"/>
    <w:rsid w:val="007F7113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6">
    <w:name w:val="footnote reference"/>
    <w:basedOn w:val="a0"/>
    <w:unhideWhenUsed/>
    <w:rsid w:val="007F7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1776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2023-12-08T09:38:00Z</dcterms:created>
  <dcterms:modified xsi:type="dcterms:W3CDTF">2023-12-08T09:39:00Z</dcterms:modified>
</cp:coreProperties>
</file>