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Михеев Андрей Николаевич (12.04.1984г.р., место рожд: п. Красная Звезда Всеволожский р-он Ленинградская обл. , адрес рег: 188682, Ленинградская обл, Всеволожский р-н, имени Свердлова гп, 1-й мкр, дом № 38, квартира 63, СНИЛС12940968283, ИНН 470311866359, паспорт РФ серия 4121, номер 240328, выдан 01.03.2022, кем выдан ГУ МВД России по г. Санкт-Петербургу и Ленинградской области, код подразделения 470-004),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20.09.2023г. по делу №А56-67435/2023,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Михеева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1 364м², адрес (местонахождение): 181341, Псковская обл, Островский р-н, Рубилово д, категория земель: Земли населененных пунктов , разрешенное использование: Для индивидуального жилищного строительства , кадастровый номер: 60:13:0070702:300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0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t xml:space="preserve">Получатель: Михеев Андрей Николаевич (ИНН 470311866359), </w:t>
            </w:r>
          </w:p>
          <w:p>
            <w:pPr>
              <w:pStyle w:val="Normal"/>
              <w:widowControl w:val="false"/>
              <w:bidi w:val="0"/>
              <w:spacing w:lineRule="auto" w:line="240" w:before="0" w:after="0"/>
              <w:jc w:val="left"/>
              <w:rPr>
                <w:rFonts w:ascii="Times New Roman" w:hAnsi="Times New Roman"/>
                <w:sz w:val="20"/>
                <w:szCs w:val="20"/>
              </w:rPr>
            </w:pPr>
            <w:r>
              <w:rPr>
                <w:kern w:val="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kern w:val="0"/>
              </w:rPr>
              <w:t xml:space="preserve">Р/СЧ 40817810850170526061, </w:t>
            </w:r>
          </w:p>
          <w:p>
            <w:pPr>
              <w:pStyle w:val="Normal"/>
              <w:widowControl w:val="false"/>
              <w:bidi w:val="0"/>
              <w:spacing w:lineRule="auto" w:line="240" w:before="0" w:after="0"/>
              <w:jc w:val="left"/>
              <w:rPr>
                <w:rFonts w:ascii="Times New Roman" w:hAnsi="Times New Roman"/>
                <w:sz w:val="20"/>
                <w:szCs w:val="20"/>
              </w:rPr>
            </w:pPr>
            <w:r>
              <w:rPr>
                <w:kern w:val="0"/>
              </w:rPr>
              <w:t xml:space="preserve">БИК 045004763, </w:t>
            </w:r>
          </w:p>
          <w:p>
            <w:pPr>
              <w:pStyle w:val="Normal"/>
              <w:widowControl w:val="false"/>
              <w:bidi w:val="0"/>
              <w:spacing w:lineRule="auto" w:line="240" w:before="0" w:after="0"/>
              <w:jc w:val="left"/>
              <w:rPr>
                <w:rFonts w:ascii="Times New Roman" w:hAnsi="Times New Roman"/>
                <w:sz w:val="20"/>
                <w:szCs w:val="20"/>
              </w:rPr>
            </w:pPr>
            <w:r>
              <w:rPr>
                <w:kern w:val="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kern w:val="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4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Михеев Андрей Николаевич (12.04.1984г.р., место рожд: п. Красная Звезда Всеволожский р-он Ленинградская обл. , адрес рег: 188682, Ленинградская обл, Всеволожский р-н, имени Свердлова гп, 1-й мкр, дом № 38, квартира 63, СНИЛС12940968283, ИНН 470311866359, паспорт РФ серия 4121, номер 240328, выдан 01.03.2022, кем выдан ГУ МВД России по г. Санкт-Петербургу и Ленинградской области, код подразделения 470-004)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Михеев Андрей Николаевич (ИНН 470311866359),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40817810850170526061,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Михеева Андрея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1117</Words>
  <Characters>8014</Characters>
  <CharactersWithSpaces>9578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2023-12-14T10:04:34Z</dcterms:modified>
  <cp:revision>1</cp:revision>
  <dc:subject/>
  <dc:title/>
</cp:coreProperties>
</file>