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54526" w14:textId="38DA981B" w:rsidR="0014591D" w:rsidRPr="006B205D" w:rsidRDefault="00E677B7" w:rsidP="00FB6764">
      <w:pPr>
        <w:jc w:val="both"/>
      </w:pPr>
      <w:r w:rsidRPr="00224E5C">
        <w:t>АО «</w:t>
      </w:r>
      <w:r>
        <w:t>РАД</w:t>
      </w:r>
      <w:r w:rsidRPr="001B3F98">
        <w:t>» (ОГРН 1097847233351, ИНН 7838430413; 190000, С</w:t>
      </w:r>
      <w:r w:rsidR="00310BBF">
        <w:t>анкт-</w:t>
      </w:r>
      <w:r>
        <w:t>П</w:t>
      </w:r>
      <w:r w:rsidR="00310BBF">
        <w:t>етер</w:t>
      </w:r>
      <w:r>
        <w:t>б</w:t>
      </w:r>
      <w:r w:rsidR="00310BBF">
        <w:t>ург</w:t>
      </w:r>
      <w:r>
        <w:t>, пер. </w:t>
      </w:r>
      <w:proofErr w:type="spellStart"/>
      <w:r>
        <w:t>Гривцова</w:t>
      </w:r>
      <w:proofErr w:type="spellEnd"/>
      <w:r>
        <w:t xml:space="preserve">, </w:t>
      </w:r>
      <w:r w:rsidR="00310BBF">
        <w:t>5, лит. </w:t>
      </w:r>
      <w:r w:rsidRPr="00595E54">
        <w:t xml:space="preserve">В, тел. +7(800)777-57-57 </w:t>
      </w:r>
      <w:r>
        <w:t>(</w:t>
      </w:r>
      <w:r w:rsidRPr="00595E54">
        <w:t>597</w:t>
      </w:r>
      <w:r>
        <w:t>)</w:t>
      </w:r>
      <w:r w:rsidRPr="00595E54">
        <w:t xml:space="preserve">,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>
        <w:t>)</w:t>
      </w:r>
      <w:r w:rsidRPr="00595E54">
        <w:t xml:space="preserve">, действующее на основании договора поручения </w:t>
      </w:r>
      <w:r w:rsidRPr="0075774A">
        <w:t xml:space="preserve">с </w:t>
      </w:r>
      <w:r>
        <w:rPr>
          <w:rFonts w:eastAsiaTheme="minorHAnsi"/>
          <w:b/>
          <w:bCs/>
          <w:lang w:eastAsia="en-US"/>
        </w:rPr>
        <w:t>ООО</w:t>
      </w:r>
      <w:r w:rsidRPr="001528FA">
        <w:rPr>
          <w:rFonts w:eastAsiaTheme="minorHAnsi"/>
          <w:b/>
          <w:bCs/>
          <w:lang w:eastAsia="en-US"/>
        </w:rPr>
        <w:t xml:space="preserve"> «Нагорье» </w:t>
      </w:r>
      <w:r>
        <w:rPr>
          <w:rFonts w:eastAsiaTheme="minorHAnsi"/>
          <w:bCs/>
          <w:lang w:eastAsia="en-US"/>
        </w:rPr>
        <w:t>(150000, г. </w:t>
      </w:r>
      <w:r>
        <w:rPr>
          <w:rFonts w:eastAsiaTheme="minorHAnsi"/>
          <w:bCs/>
          <w:lang w:eastAsia="en-US"/>
        </w:rPr>
        <w:t>Ярославль, ул. </w:t>
      </w:r>
      <w:r w:rsidRPr="001528FA">
        <w:rPr>
          <w:rFonts w:eastAsiaTheme="minorHAnsi"/>
          <w:bCs/>
          <w:lang w:eastAsia="en-US"/>
        </w:rPr>
        <w:t>Республиканская, д. 31, кв. 1, ОГРН 1067604080499, ИНН 7604093000</w:t>
      </w:r>
      <w:r w:rsidRPr="0075774A">
        <w:t xml:space="preserve">), </w:t>
      </w:r>
      <w:r w:rsidRPr="0075774A">
        <w:rPr>
          <w:color w:val="000000" w:themeColor="text1"/>
        </w:rPr>
        <w:t>в лице</w:t>
      </w:r>
      <w:r w:rsidRPr="00595E54">
        <w:rPr>
          <w:color w:val="000000" w:themeColor="text1"/>
        </w:rPr>
        <w:t xml:space="preserve"> </w:t>
      </w:r>
      <w:r w:rsidRPr="001528FA">
        <w:rPr>
          <w:b/>
          <w:color w:val="000000" w:themeColor="text1"/>
        </w:rPr>
        <w:t xml:space="preserve">конкурсного управляющего Чебышева Сергея Александровича </w:t>
      </w:r>
      <w:r w:rsidRPr="001528FA">
        <w:rPr>
          <w:color w:val="000000" w:themeColor="text1"/>
        </w:rPr>
        <w:t>(ИНН 100302135173</w:t>
      </w:r>
      <w:r>
        <w:rPr>
          <w:color w:val="000000" w:themeColor="text1"/>
        </w:rPr>
        <w:t>)</w:t>
      </w:r>
      <w:r w:rsidRPr="001528FA">
        <w:rPr>
          <w:bCs/>
        </w:rPr>
        <w:t>,</w:t>
      </w:r>
      <w:r w:rsidRPr="00595E54">
        <w:rPr>
          <w:bCs/>
        </w:rPr>
        <w:t xml:space="preserve"> члена </w:t>
      </w:r>
      <w:r w:rsidRPr="001528FA">
        <w:rPr>
          <w:bCs/>
        </w:rPr>
        <w:t xml:space="preserve">САУ «СРО «ДЕЛО» </w:t>
      </w:r>
      <w:r>
        <w:rPr>
          <w:bCs/>
        </w:rPr>
        <w:t>(</w:t>
      </w:r>
      <w:r w:rsidRPr="001528FA">
        <w:rPr>
          <w:bCs/>
        </w:rPr>
        <w:t>ИНН 5010029544, ОГРН 1035002205919, адрес: 125</w:t>
      </w:r>
      <w:r>
        <w:rPr>
          <w:bCs/>
        </w:rPr>
        <w:t>284, Москва, Хорошевское ш.</w:t>
      </w:r>
      <w:r w:rsidRPr="001528FA">
        <w:rPr>
          <w:bCs/>
        </w:rPr>
        <w:t>, 32А, оф. 300, а/я 22</w:t>
      </w:r>
      <w:r w:rsidRPr="0075774A">
        <w:rPr>
          <w:bCs/>
        </w:rPr>
        <w:t>), действующего</w:t>
      </w:r>
      <w:r w:rsidRPr="00595E5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в процедуре конкурсного производства </w:t>
      </w:r>
      <w:r w:rsidRPr="00595E54">
        <w:rPr>
          <w:bCs/>
          <w:color w:val="000000" w:themeColor="text1"/>
        </w:rPr>
        <w:t xml:space="preserve">на основании </w:t>
      </w:r>
      <w:r>
        <w:rPr>
          <w:bCs/>
          <w:color w:val="000000" w:themeColor="text1"/>
        </w:rPr>
        <w:t>о</w:t>
      </w:r>
      <w:r w:rsidRPr="001528FA">
        <w:rPr>
          <w:bCs/>
          <w:color w:val="000000" w:themeColor="text1"/>
        </w:rPr>
        <w:t>пределения Арбит</w:t>
      </w:r>
      <w:r w:rsidR="00310BBF">
        <w:rPr>
          <w:bCs/>
          <w:color w:val="000000" w:themeColor="text1"/>
        </w:rPr>
        <w:t>ражного суда Ярославской области</w:t>
      </w:r>
      <w:r w:rsidRPr="001528FA">
        <w:rPr>
          <w:bCs/>
          <w:color w:val="000000" w:themeColor="text1"/>
        </w:rPr>
        <w:t xml:space="preserve"> от 02.09.2021 по делу № А82-24388/2018 Б/701</w:t>
      </w:r>
      <w:r w:rsidRPr="00DD6BC6">
        <w:t xml:space="preserve">, </w:t>
      </w:r>
      <w:r>
        <w:t xml:space="preserve">сообщает </w:t>
      </w:r>
      <w:r w:rsidRPr="00E37557">
        <w:t xml:space="preserve">о </w:t>
      </w:r>
      <w:r w:rsidRPr="00E37557">
        <w:rPr>
          <w:b/>
        </w:rPr>
        <w:t xml:space="preserve">заключении договора купли-продажи </w:t>
      </w:r>
      <w:r w:rsidRPr="00E37557">
        <w:t xml:space="preserve">по </w:t>
      </w:r>
      <w:r w:rsidRPr="00825B28">
        <w:t xml:space="preserve">результатам </w:t>
      </w:r>
      <w:r w:rsidRPr="00825B28">
        <w:rPr>
          <w:rFonts w:eastAsiaTheme="minorHAnsi"/>
          <w:lang w:eastAsia="en-US"/>
        </w:rPr>
        <w:t xml:space="preserve">электронных </w:t>
      </w:r>
      <w:r w:rsidRPr="00FB6764">
        <w:rPr>
          <w:b/>
        </w:rPr>
        <w:t>торгов</w:t>
      </w:r>
      <w:r w:rsidRPr="00825B28">
        <w:t xml:space="preserve"> </w:t>
      </w:r>
      <w:r>
        <w:rPr>
          <w:b/>
          <w:color w:val="000000"/>
          <w:shd w:val="clear" w:color="auto" w:fill="FFFFFF"/>
        </w:rPr>
        <w:t>посредством публичного предложения</w:t>
      </w:r>
      <w:r>
        <w:t xml:space="preserve"> (торги № </w:t>
      </w:r>
      <w:r w:rsidRPr="006B205D">
        <w:rPr>
          <w:rFonts w:eastAsiaTheme="minorHAnsi"/>
          <w:lang w:eastAsia="en-US"/>
        </w:rPr>
        <w:t>16</w:t>
      </w:r>
      <w:r w:rsidR="00FB6764">
        <w:rPr>
          <w:rFonts w:eastAsiaTheme="minorHAnsi"/>
          <w:lang w:eastAsia="en-US"/>
        </w:rPr>
        <w:t>7644</w:t>
      </w:r>
      <w:r w:rsidRPr="00520A06">
        <w:rPr>
          <w:rFonts w:eastAsia="SimSun" w:cs="Mangal"/>
          <w:iCs/>
          <w:kern w:val="2"/>
          <w:lang w:eastAsia="hi-IN" w:bidi="hi-IN"/>
        </w:rPr>
        <w:t>,</w:t>
      </w:r>
      <w:r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Pr="00FB6764">
        <w:t>сообщение № 76010093318 в газете «Коммерсантъ» №187(7632) от 07.10.2023)</w:t>
      </w:r>
      <w:r w:rsidRPr="00FB6764">
        <w:t>,</w:t>
      </w:r>
      <w:r w:rsidRPr="00FB6764">
        <w:t xml:space="preserve"> </w:t>
      </w:r>
      <w:r w:rsidRPr="00FB6764">
        <w:rPr>
          <w:b/>
        </w:rPr>
        <w:t>проведенных в период с 10.10.2023 по 30.11.2023</w:t>
      </w:r>
      <w:r w:rsidRPr="00FB6764">
        <w:t xml:space="preserve"> </w:t>
      </w:r>
      <w:r w:rsidR="00FB6764" w:rsidRPr="00FB6764">
        <w:t xml:space="preserve">на электронной площадке АО «РАД» </w:t>
      </w:r>
      <w:r w:rsidR="00FB6764" w:rsidRPr="00B124B5">
        <w:t xml:space="preserve">по адресу в сети Интернет: </w:t>
      </w:r>
      <w:hyperlink r:id="rId7" w:history="1">
        <w:r w:rsidR="00FB6764" w:rsidRPr="00B124B5">
          <w:rPr>
            <w:rStyle w:val="aa"/>
            <w:color w:val="auto"/>
            <w:lang w:val="en-US"/>
          </w:rPr>
          <w:t>www</w:t>
        </w:r>
        <w:r w:rsidR="00FB6764" w:rsidRPr="00B124B5">
          <w:rPr>
            <w:rStyle w:val="aa"/>
            <w:color w:val="auto"/>
          </w:rPr>
          <w:t>.lot-online.ru</w:t>
        </w:r>
      </w:hyperlink>
      <w:r w:rsidR="00FB6764">
        <w:rPr>
          <w:rFonts w:eastAsiaTheme="minorHAnsi"/>
          <w:lang w:eastAsia="en-US"/>
        </w:rPr>
        <w:t xml:space="preserve"> </w:t>
      </w:r>
      <w:r w:rsidR="00FB6764" w:rsidRPr="000F3B5D">
        <w:rPr>
          <w:rFonts w:eastAsiaTheme="minorHAnsi"/>
          <w:b/>
          <w:lang w:eastAsia="en-US"/>
        </w:rPr>
        <w:t>по лоту № 1</w:t>
      </w:r>
      <w:r w:rsidR="00FB6764" w:rsidRPr="006B205D">
        <w:rPr>
          <w:rFonts w:eastAsiaTheme="minorHAnsi"/>
          <w:lang w:eastAsia="en-US"/>
        </w:rPr>
        <w:t xml:space="preserve">: </w:t>
      </w:r>
      <w:r w:rsidR="00FB6764" w:rsidRPr="006B205D">
        <w:t xml:space="preserve">номер </w:t>
      </w:r>
      <w:r w:rsidR="00FB6764" w:rsidRPr="00310BBF">
        <w:t xml:space="preserve">договора </w:t>
      </w:r>
      <w:r w:rsidR="00FB6764" w:rsidRPr="00310BBF">
        <w:rPr>
          <w:b/>
        </w:rPr>
        <w:t>РАД-3</w:t>
      </w:r>
      <w:r w:rsidR="00FB6764" w:rsidRPr="00310BBF">
        <w:rPr>
          <w:b/>
        </w:rPr>
        <w:t>51908</w:t>
      </w:r>
      <w:r w:rsidR="00FB6764" w:rsidRPr="00310BBF">
        <w:t xml:space="preserve">, дата заключения </w:t>
      </w:r>
      <w:r w:rsidR="00FB6764" w:rsidRPr="00310BBF">
        <w:rPr>
          <w:b/>
        </w:rPr>
        <w:t>13</w:t>
      </w:r>
      <w:r w:rsidR="00FB6764" w:rsidRPr="00310BBF">
        <w:rPr>
          <w:b/>
        </w:rPr>
        <w:t>.1</w:t>
      </w:r>
      <w:r w:rsidR="00FB6764" w:rsidRPr="00310BBF">
        <w:rPr>
          <w:b/>
        </w:rPr>
        <w:t>2</w:t>
      </w:r>
      <w:r w:rsidR="00FB6764" w:rsidRPr="00310BBF">
        <w:rPr>
          <w:b/>
        </w:rPr>
        <w:t>.2023</w:t>
      </w:r>
      <w:r w:rsidR="00FB6764" w:rsidRPr="00310BBF">
        <w:t xml:space="preserve">, цена договора </w:t>
      </w:r>
      <w:r w:rsidR="00FB6764" w:rsidRPr="00310BBF">
        <w:rPr>
          <w:b/>
        </w:rPr>
        <w:t>135 002 000,00</w:t>
      </w:r>
      <w:r w:rsidR="00FB6764" w:rsidRPr="00310BBF">
        <w:t xml:space="preserve"> руб.; приобретатель </w:t>
      </w:r>
      <w:r w:rsidR="00FB6764" w:rsidRPr="006B205D">
        <w:t xml:space="preserve">по договору – </w:t>
      </w:r>
      <w:r w:rsidR="00FB6764">
        <w:rPr>
          <w:rFonts w:eastAsiaTheme="minorHAnsi"/>
          <w:b/>
          <w:lang w:eastAsia="en-US"/>
        </w:rPr>
        <w:t>Общество с ограниченной ответственностью</w:t>
      </w:r>
      <w:r w:rsidR="00FB6764" w:rsidRPr="00FB6764">
        <w:rPr>
          <w:rFonts w:eastAsiaTheme="minorHAnsi"/>
          <w:b/>
          <w:lang w:eastAsia="en-US"/>
        </w:rPr>
        <w:t xml:space="preserve"> </w:t>
      </w:r>
      <w:r w:rsidR="00FB6764">
        <w:rPr>
          <w:rFonts w:eastAsiaTheme="minorHAnsi"/>
          <w:b/>
          <w:lang w:eastAsia="en-US"/>
        </w:rPr>
        <w:t>«</w:t>
      </w:r>
      <w:r w:rsidR="00FB6764" w:rsidRPr="00FB6764">
        <w:rPr>
          <w:rFonts w:eastAsiaTheme="minorHAnsi"/>
          <w:b/>
          <w:lang w:eastAsia="en-US"/>
        </w:rPr>
        <w:t>ДИАЛОГ</w:t>
      </w:r>
      <w:r w:rsidR="00FB6764">
        <w:rPr>
          <w:rFonts w:eastAsiaTheme="minorHAnsi"/>
          <w:b/>
          <w:lang w:eastAsia="en-US"/>
        </w:rPr>
        <w:t>»</w:t>
      </w:r>
      <w:r w:rsidR="00310BBF">
        <w:rPr>
          <w:rFonts w:eastAsiaTheme="minorHAnsi"/>
          <w:b/>
          <w:lang w:eastAsia="en-US"/>
        </w:rPr>
        <w:t xml:space="preserve"> (ИНН </w:t>
      </w:r>
      <w:r w:rsidR="00FB6764" w:rsidRPr="00FB6764">
        <w:rPr>
          <w:rFonts w:eastAsiaTheme="minorHAnsi"/>
          <w:b/>
          <w:lang w:eastAsia="en-US"/>
        </w:rPr>
        <w:t>5406390400)</w:t>
      </w:r>
      <w:r w:rsidR="00FB6764" w:rsidRPr="006B205D">
        <w:t>.</w:t>
      </w:r>
      <w:bookmarkStart w:id="0" w:name="_GoBack"/>
      <w:bookmarkEnd w:id="0"/>
    </w:p>
    <w:sectPr w:rsidR="0014591D" w:rsidRPr="006B205D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A4909" w14:textId="77777777" w:rsidR="00615FB0" w:rsidRDefault="00615FB0" w:rsidP="00310303">
      <w:r>
        <w:separator/>
      </w:r>
    </w:p>
  </w:endnote>
  <w:endnote w:type="continuationSeparator" w:id="0">
    <w:p w14:paraId="354FFD24" w14:textId="77777777" w:rsidR="00615FB0" w:rsidRDefault="00615FB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25E0A" w14:textId="77777777" w:rsidR="00615FB0" w:rsidRDefault="00615FB0" w:rsidP="00310303">
      <w:r>
        <w:separator/>
      </w:r>
    </w:p>
  </w:footnote>
  <w:footnote w:type="continuationSeparator" w:id="0">
    <w:p w14:paraId="03B9E5E5" w14:textId="77777777" w:rsidR="00615FB0" w:rsidRDefault="00615FB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62CC"/>
    <w:rsid w:val="000970FF"/>
    <w:rsid w:val="000A2218"/>
    <w:rsid w:val="000B3A32"/>
    <w:rsid w:val="000D3937"/>
    <w:rsid w:val="000D76F9"/>
    <w:rsid w:val="000F36B2"/>
    <w:rsid w:val="000F3B5D"/>
    <w:rsid w:val="000F458B"/>
    <w:rsid w:val="0010213C"/>
    <w:rsid w:val="0014591D"/>
    <w:rsid w:val="00147621"/>
    <w:rsid w:val="001C6F26"/>
    <w:rsid w:val="001D0D3D"/>
    <w:rsid w:val="0020316C"/>
    <w:rsid w:val="002817FB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10BBF"/>
    <w:rsid w:val="003221D3"/>
    <w:rsid w:val="00325883"/>
    <w:rsid w:val="00330418"/>
    <w:rsid w:val="003364E7"/>
    <w:rsid w:val="00342F84"/>
    <w:rsid w:val="00377F47"/>
    <w:rsid w:val="00380BC7"/>
    <w:rsid w:val="00387085"/>
    <w:rsid w:val="00395B7D"/>
    <w:rsid w:val="003B7959"/>
    <w:rsid w:val="003E6C40"/>
    <w:rsid w:val="003F4D88"/>
    <w:rsid w:val="004113E0"/>
    <w:rsid w:val="00423F55"/>
    <w:rsid w:val="004429E9"/>
    <w:rsid w:val="00476DEE"/>
    <w:rsid w:val="0048519C"/>
    <w:rsid w:val="00486677"/>
    <w:rsid w:val="004E273A"/>
    <w:rsid w:val="004E7F84"/>
    <w:rsid w:val="00516605"/>
    <w:rsid w:val="00520A06"/>
    <w:rsid w:val="00531114"/>
    <w:rsid w:val="00536F97"/>
    <w:rsid w:val="005474E5"/>
    <w:rsid w:val="00555534"/>
    <w:rsid w:val="00557CEC"/>
    <w:rsid w:val="00566A62"/>
    <w:rsid w:val="00572696"/>
    <w:rsid w:val="0057276D"/>
    <w:rsid w:val="005A0F26"/>
    <w:rsid w:val="005A3543"/>
    <w:rsid w:val="005B6CCF"/>
    <w:rsid w:val="005C22D7"/>
    <w:rsid w:val="005C7365"/>
    <w:rsid w:val="005D1F3D"/>
    <w:rsid w:val="005D53F5"/>
    <w:rsid w:val="005E6251"/>
    <w:rsid w:val="006028D6"/>
    <w:rsid w:val="00606D8A"/>
    <w:rsid w:val="00615FB0"/>
    <w:rsid w:val="00660A91"/>
    <w:rsid w:val="00672F4C"/>
    <w:rsid w:val="00683D2F"/>
    <w:rsid w:val="006949C9"/>
    <w:rsid w:val="006975BE"/>
    <w:rsid w:val="006A5115"/>
    <w:rsid w:val="006A52D6"/>
    <w:rsid w:val="006B205D"/>
    <w:rsid w:val="006B4CD7"/>
    <w:rsid w:val="006D2740"/>
    <w:rsid w:val="006E5D90"/>
    <w:rsid w:val="007404FF"/>
    <w:rsid w:val="007469AB"/>
    <w:rsid w:val="00746ACE"/>
    <w:rsid w:val="00747006"/>
    <w:rsid w:val="007517CF"/>
    <w:rsid w:val="007903C7"/>
    <w:rsid w:val="007C258F"/>
    <w:rsid w:val="007C312F"/>
    <w:rsid w:val="007D1396"/>
    <w:rsid w:val="007D52F4"/>
    <w:rsid w:val="007E75ED"/>
    <w:rsid w:val="007F1032"/>
    <w:rsid w:val="00821F52"/>
    <w:rsid w:val="00824CBA"/>
    <w:rsid w:val="00825B28"/>
    <w:rsid w:val="008274BA"/>
    <w:rsid w:val="0083234F"/>
    <w:rsid w:val="0084789D"/>
    <w:rsid w:val="00892F38"/>
    <w:rsid w:val="008964B1"/>
    <w:rsid w:val="008D24E1"/>
    <w:rsid w:val="00945EC8"/>
    <w:rsid w:val="00980001"/>
    <w:rsid w:val="009C0D4D"/>
    <w:rsid w:val="009C3A1E"/>
    <w:rsid w:val="009C5E23"/>
    <w:rsid w:val="009D2445"/>
    <w:rsid w:val="00A03534"/>
    <w:rsid w:val="00A10C7F"/>
    <w:rsid w:val="00A26979"/>
    <w:rsid w:val="00A46818"/>
    <w:rsid w:val="00A7295E"/>
    <w:rsid w:val="00A75937"/>
    <w:rsid w:val="00A84E57"/>
    <w:rsid w:val="00A86D77"/>
    <w:rsid w:val="00A915D6"/>
    <w:rsid w:val="00AA23A3"/>
    <w:rsid w:val="00AB0A84"/>
    <w:rsid w:val="00AB41AF"/>
    <w:rsid w:val="00AD16CC"/>
    <w:rsid w:val="00AD3CE6"/>
    <w:rsid w:val="00AE1067"/>
    <w:rsid w:val="00AE1A50"/>
    <w:rsid w:val="00B124B5"/>
    <w:rsid w:val="00B223C0"/>
    <w:rsid w:val="00B25C04"/>
    <w:rsid w:val="00B44C55"/>
    <w:rsid w:val="00B5029F"/>
    <w:rsid w:val="00B61909"/>
    <w:rsid w:val="00BB60EB"/>
    <w:rsid w:val="00BC6D00"/>
    <w:rsid w:val="00BE6A75"/>
    <w:rsid w:val="00C0083D"/>
    <w:rsid w:val="00C46EE2"/>
    <w:rsid w:val="00C64179"/>
    <w:rsid w:val="00CD2E6D"/>
    <w:rsid w:val="00CD379D"/>
    <w:rsid w:val="00CE3376"/>
    <w:rsid w:val="00CE3867"/>
    <w:rsid w:val="00CE4B49"/>
    <w:rsid w:val="00CF6DD5"/>
    <w:rsid w:val="00D12659"/>
    <w:rsid w:val="00D218EC"/>
    <w:rsid w:val="00D2364C"/>
    <w:rsid w:val="00D73C7F"/>
    <w:rsid w:val="00D743E5"/>
    <w:rsid w:val="00DB3636"/>
    <w:rsid w:val="00DC31A0"/>
    <w:rsid w:val="00DC52C6"/>
    <w:rsid w:val="00DE36BC"/>
    <w:rsid w:val="00DF6B4A"/>
    <w:rsid w:val="00E0419E"/>
    <w:rsid w:val="00E16D53"/>
    <w:rsid w:val="00E309A0"/>
    <w:rsid w:val="00E677B7"/>
    <w:rsid w:val="00E7417D"/>
    <w:rsid w:val="00E83654"/>
    <w:rsid w:val="00E870D3"/>
    <w:rsid w:val="00E909A4"/>
    <w:rsid w:val="00EA76C4"/>
    <w:rsid w:val="00EC1BA0"/>
    <w:rsid w:val="00EC6C4C"/>
    <w:rsid w:val="00EE349A"/>
    <w:rsid w:val="00EF0DB1"/>
    <w:rsid w:val="00EF2DEE"/>
    <w:rsid w:val="00F27A51"/>
    <w:rsid w:val="00F40125"/>
    <w:rsid w:val="00FB6764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2018-07-19T11:23:00Z</cp:lastPrinted>
  <dcterms:created xsi:type="dcterms:W3CDTF">2023-12-14T06:53:00Z</dcterms:created>
  <dcterms:modified xsi:type="dcterms:W3CDTF">2023-12-14T07:14:00Z</dcterms:modified>
</cp:coreProperties>
</file>