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1B3C" w14:textId="680952A5" w:rsidR="00C16BCD" w:rsidRPr="00B130ED" w:rsidRDefault="00A4697A" w:rsidP="00C16BCD">
      <w:pPr>
        <w:pStyle w:val="indent"/>
        <w:ind w:firstLine="0"/>
        <w:contextualSpacing/>
      </w:pPr>
      <w:r w:rsidRPr="00471530">
        <w:rPr>
          <w:color w:val="000000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471530">
        <w:rPr>
          <w:color w:val="000000"/>
        </w:rPr>
        <w:t>31</w:t>
      </w:r>
      <w:r w:rsidRPr="00471530">
        <w:rPr>
          <w:color w:val="000000"/>
        </w:rPr>
        <w:t>)</w:t>
      </w:r>
      <w:r w:rsidR="001148E7" w:rsidRPr="00471530">
        <w:rPr>
          <w:color w:val="000000"/>
        </w:rPr>
        <w:t>419</w:t>
      </w:r>
      <w:r w:rsidRPr="00471530">
        <w:rPr>
          <w:color w:val="000000"/>
        </w:rPr>
        <w:t>-</w:t>
      </w:r>
      <w:r w:rsidR="001148E7" w:rsidRPr="00471530">
        <w:rPr>
          <w:color w:val="000000"/>
        </w:rPr>
        <w:t>81</w:t>
      </w:r>
      <w:r w:rsidRPr="00471530">
        <w:rPr>
          <w:color w:val="000000"/>
        </w:rPr>
        <w:t>-</w:t>
      </w:r>
      <w:r w:rsidR="001148E7" w:rsidRPr="00471530">
        <w:rPr>
          <w:color w:val="000000"/>
        </w:rPr>
        <w:t>83</w:t>
      </w:r>
      <w:r w:rsidRPr="00471530">
        <w:rPr>
          <w:color w:val="000000"/>
        </w:rPr>
        <w:t xml:space="preserve">, 8(800)777-57-57, </w:t>
      </w:r>
      <w:r w:rsidR="001148E7" w:rsidRPr="00471530">
        <w:rPr>
          <w:color w:val="000000"/>
          <w:lang w:val="en-US"/>
        </w:rPr>
        <w:t>ageeva</w:t>
      </w:r>
      <w:r w:rsidRPr="00471530">
        <w:rPr>
          <w:color w:val="000000"/>
        </w:rPr>
        <w:t>@auction-house.ru) (далее-Организатор торгов, ОТ</w:t>
      </w:r>
      <w:r w:rsidR="001F28C1">
        <w:rPr>
          <w:color w:val="000000"/>
        </w:rPr>
        <w:t>, Оператор ЭП</w:t>
      </w:r>
      <w:r w:rsidRPr="00471530">
        <w:rPr>
          <w:color w:val="000000"/>
        </w:rPr>
        <w:t xml:space="preserve">), действующее на основании договора поручения с </w:t>
      </w:r>
      <w:r w:rsidR="003A2E03" w:rsidRPr="00061098">
        <w:rPr>
          <w:b/>
          <w:bCs/>
          <w:iCs/>
        </w:rPr>
        <w:t>О</w:t>
      </w:r>
      <w:r w:rsidR="003A2E03">
        <w:rPr>
          <w:b/>
          <w:bCs/>
          <w:iCs/>
        </w:rPr>
        <w:t>ОО</w:t>
      </w:r>
      <w:r w:rsidR="003A2E03" w:rsidRPr="00061098">
        <w:rPr>
          <w:b/>
          <w:bCs/>
          <w:iCs/>
        </w:rPr>
        <w:t xml:space="preserve"> «ДорСтройПроект» </w:t>
      </w:r>
      <w:r w:rsidR="003A2E03" w:rsidRPr="00061098">
        <w:rPr>
          <w:bCs/>
          <w:iCs/>
        </w:rPr>
        <w:t xml:space="preserve">(ИНН 7732510740, ОГРН 5067746795254, адрес: </w:t>
      </w:r>
      <w:r w:rsidR="003A2E03" w:rsidRPr="00061098">
        <w:rPr>
          <w:color w:val="000000"/>
          <w:shd w:val="clear" w:color="auto" w:fill="FFFFFF"/>
        </w:rPr>
        <w:t>Московская обл, Чеховский р-н, Чехов г, Симферопольское ш, 8, 89</w:t>
      </w:r>
      <w:r w:rsidR="003A2E03" w:rsidRPr="00061098">
        <w:rPr>
          <w:bCs/>
        </w:rPr>
        <w:t xml:space="preserve">), </w:t>
      </w:r>
      <w:r w:rsidR="003A2E03">
        <w:t>(далее – Должник)</w:t>
      </w:r>
      <w:r w:rsidR="003A2E03" w:rsidRPr="003A2E03">
        <w:rPr>
          <w:bCs/>
        </w:rPr>
        <w:t xml:space="preserve">, </w:t>
      </w:r>
      <w:r w:rsidR="003A2E03" w:rsidRPr="001059CF">
        <w:rPr>
          <w:bCs/>
        </w:rPr>
        <w:t>в лице конкурсного управляющего</w:t>
      </w:r>
      <w:r w:rsidR="003A2E03" w:rsidRPr="00061098">
        <w:rPr>
          <w:b/>
        </w:rPr>
        <w:t xml:space="preserve"> </w:t>
      </w:r>
      <w:r w:rsidR="003A2E03" w:rsidRPr="00061098">
        <w:t xml:space="preserve">Прохоровой Елены Михайловны (ИНН </w:t>
      </w:r>
      <w:r w:rsidR="003A2E03" w:rsidRPr="00061098">
        <w:rPr>
          <w:color w:val="000000"/>
          <w:shd w:val="clear" w:color="auto" w:fill="FFFFFF"/>
        </w:rPr>
        <w:t>710304211930</w:t>
      </w:r>
      <w:r w:rsidR="003A2E03" w:rsidRPr="00061098">
        <w:t xml:space="preserve">, СНИЛС </w:t>
      </w:r>
      <w:r w:rsidR="003A2E03" w:rsidRPr="00061098">
        <w:rPr>
          <w:color w:val="000000"/>
          <w:shd w:val="clear" w:color="auto" w:fill="FFFFFF"/>
        </w:rPr>
        <w:t>119-366-509 75</w:t>
      </w:r>
      <w:r w:rsidR="003A2E03" w:rsidRPr="00061098">
        <w:t xml:space="preserve">, </w:t>
      </w:r>
      <w:r w:rsidR="003A2E03" w:rsidRPr="008F2036">
        <w:t xml:space="preserve">рег. </w:t>
      </w:r>
      <w:r w:rsidR="003A2E03" w:rsidRPr="008F2036">
        <w:rPr>
          <w:sz w:val="22"/>
          <w:szCs w:val="22"/>
        </w:rPr>
        <w:t>11433</w:t>
      </w:r>
      <w:r w:rsidR="003A2E03" w:rsidRPr="008F2036">
        <w:t>,</w:t>
      </w:r>
      <w:r w:rsidR="003A2E03" w:rsidRPr="00061098">
        <w:t xml:space="preserve"> адрес для корреспонденции: </w:t>
      </w:r>
      <w:r w:rsidR="003A2E03" w:rsidRPr="00061098">
        <w:rPr>
          <w:color w:val="000000"/>
          <w:shd w:val="clear" w:color="auto" w:fill="FFFFFF"/>
        </w:rPr>
        <w:t>300045, г. Тула, Новомосковское шоссе, д. 4, оф. 323, а/я 1639</w:t>
      </w:r>
      <w:r w:rsidR="003A2E03" w:rsidRPr="00061098">
        <w:t xml:space="preserve">), член </w:t>
      </w:r>
      <w:r w:rsidR="003A2E03" w:rsidRPr="00061098">
        <w:rPr>
          <w:color w:val="000000"/>
          <w:shd w:val="clear" w:color="auto" w:fill="FFFFFF"/>
        </w:rPr>
        <w:t>Ассоциация арбитражных управляющих "Солидарность"</w:t>
      </w:r>
      <w:r w:rsidR="003A2E03" w:rsidRPr="00061098">
        <w:t xml:space="preserve"> (ИНН </w:t>
      </w:r>
      <w:r w:rsidR="003A2E03" w:rsidRPr="00061098">
        <w:rPr>
          <w:color w:val="000000"/>
          <w:shd w:val="clear" w:color="auto" w:fill="FFFFFF"/>
        </w:rPr>
        <w:t>8604999157</w:t>
      </w:r>
      <w:r w:rsidR="003A2E03" w:rsidRPr="00061098">
        <w:t xml:space="preserve">, ОГРН </w:t>
      </w:r>
      <w:r w:rsidR="003A2E03" w:rsidRPr="00061098">
        <w:rPr>
          <w:color w:val="000000"/>
          <w:shd w:val="clear" w:color="auto" w:fill="FFFFFF"/>
        </w:rPr>
        <w:t>1138600001737</w:t>
      </w:r>
      <w:r w:rsidR="003A2E03" w:rsidRPr="00061098">
        <w:t xml:space="preserve">, место нахождения: </w:t>
      </w:r>
      <w:r w:rsidR="003A2E03" w:rsidRPr="00061098">
        <w:rPr>
          <w:color w:val="000000"/>
          <w:shd w:val="clear" w:color="auto" w:fill="FFFFFF"/>
        </w:rPr>
        <w:t xml:space="preserve">628305, Ханты-Мансийский </w:t>
      </w:r>
      <w:r w:rsidR="003A2E03">
        <w:rPr>
          <w:color w:val="000000"/>
          <w:shd w:val="clear" w:color="auto" w:fill="FFFFFF"/>
        </w:rPr>
        <w:t xml:space="preserve"> </w:t>
      </w:r>
      <w:r w:rsidR="003A2E03" w:rsidRPr="00061098">
        <w:rPr>
          <w:color w:val="000000"/>
          <w:shd w:val="clear" w:color="auto" w:fill="FFFFFF"/>
        </w:rPr>
        <w:t xml:space="preserve">автономный округ - Югра, г. </w:t>
      </w:r>
      <w:r w:rsidR="003A2E03">
        <w:rPr>
          <w:color w:val="000000"/>
          <w:shd w:val="clear" w:color="auto" w:fill="FFFFFF"/>
        </w:rPr>
        <w:t xml:space="preserve"> </w:t>
      </w:r>
      <w:r w:rsidR="003A2E03" w:rsidRPr="00061098">
        <w:rPr>
          <w:color w:val="000000"/>
          <w:shd w:val="clear" w:color="auto" w:fill="FFFFFF"/>
        </w:rPr>
        <w:t xml:space="preserve">Нефтеюганск, </w:t>
      </w:r>
      <w:r w:rsidR="003A2E03">
        <w:rPr>
          <w:color w:val="000000"/>
          <w:shd w:val="clear" w:color="auto" w:fill="FFFFFF"/>
        </w:rPr>
        <w:t xml:space="preserve"> </w:t>
      </w:r>
      <w:r w:rsidR="003A2E03" w:rsidRPr="00061098">
        <w:rPr>
          <w:color w:val="000000"/>
          <w:shd w:val="clear" w:color="auto" w:fill="FFFFFF"/>
        </w:rPr>
        <w:t xml:space="preserve">Промышленная зона </w:t>
      </w:r>
      <w:r w:rsidR="003A2E03" w:rsidRPr="008B091B">
        <w:t xml:space="preserve">Пионерная, </w:t>
      </w:r>
      <w:r w:rsidR="003A2E03">
        <w:t xml:space="preserve"> </w:t>
      </w:r>
      <w:r w:rsidR="003A2E03" w:rsidRPr="008B091B">
        <w:t xml:space="preserve">ул. </w:t>
      </w:r>
      <w:r w:rsidR="003A2E03">
        <w:t xml:space="preserve"> </w:t>
      </w:r>
      <w:r w:rsidR="003A2E03" w:rsidRPr="008B091B">
        <w:t xml:space="preserve">Жилая, </w:t>
      </w:r>
      <w:r w:rsidR="003A2E03">
        <w:t xml:space="preserve"> </w:t>
      </w:r>
      <w:r w:rsidR="003A2E03" w:rsidRPr="008B091B">
        <w:t>строение</w:t>
      </w:r>
      <w:r w:rsidR="003A2E03">
        <w:t xml:space="preserve"> </w:t>
      </w:r>
      <w:r w:rsidR="003A2E03" w:rsidRPr="008B091B">
        <w:t xml:space="preserve"> 13, </w:t>
      </w:r>
      <w:r w:rsidR="003A2E03">
        <w:t xml:space="preserve"> </w:t>
      </w:r>
      <w:r w:rsidR="003A2E03" w:rsidRPr="008B091B">
        <w:t xml:space="preserve">оф. </w:t>
      </w:r>
      <w:r w:rsidR="003A2E03">
        <w:t xml:space="preserve"> </w:t>
      </w:r>
      <w:r w:rsidR="003A2E03" w:rsidRPr="008B091B">
        <w:t>205</w:t>
      </w:r>
      <w:r w:rsidR="003A2E03" w:rsidRPr="00061098">
        <w:t xml:space="preserve">), </w:t>
      </w:r>
      <w:r w:rsidR="003A2E03">
        <w:t xml:space="preserve"> </w:t>
      </w:r>
      <w:r w:rsidR="003A2E03" w:rsidRPr="00061098">
        <w:t>действующего</w:t>
      </w:r>
      <w:r w:rsidR="003A2E03">
        <w:t xml:space="preserve"> </w:t>
      </w:r>
      <w:r w:rsidR="003A2E03" w:rsidRPr="00061098">
        <w:t xml:space="preserve"> на </w:t>
      </w:r>
      <w:r w:rsidR="003A2E03">
        <w:t xml:space="preserve"> </w:t>
      </w:r>
      <w:r w:rsidR="003A2E03" w:rsidRPr="00061098">
        <w:t xml:space="preserve">основании </w:t>
      </w:r>
      <w:r w:rsidR="003A2E03">
        <w:t xml:space="preserve"> </w:t>
      </w:r>
      <w:r w:rsidR="003A2E03" w:rsidRPr="00061098">
        <w:t>Решения</w:t>
      </w:r>
      <w:r w:rsidR="003A2E03">
        <w:t xml:space="preserve">  Арбитражного суда </w:t>
      </w:r>
      <w:r w:rsidR="003A2E03" w:rsidRPr="00061098">
        <w:t xml:space="preserve">Московской области </w:t>
      </w:r>
      <w:r w:rsidR="003A2E03" w:rsidRPr="008B091B">
        <w:t> от 2</w:t>
      </w:r>
      <w:r w:rsidR="003A2E03">
        <w:t>2.07.</w:t>
      </w:r>
      <w:r w:rsidR="003A2E03" w:rsidRPr="008B091B">
        <w:t xml:space="preserve">2014 </w:t>
      </w:r>
      <w:r w:rsidR="003A2E03">
        <w:t xml:space="preserve">по делу </w:t>
      </w:r>
      <w:r w:rsidR="003A2E03" w:rsidRPr="008B091B">
        <w:t>№А41-34060/14</w:t>
      </w:r>
      <w:r w:rsidR="003A2E03">
        <w:t>,</w:t>
      </w:r>
      <w:r w:rsidR="003A2E03" w:rsidRPr="00061098">
        <w:t xml:space="preserve"> </w:t>
      </w:r>
      <w:r w:rsidR="003A2E03" w:rsidRPr="00BC2218">
        <w:t>Определения Арбитражного суда Московской области от 16.04.2021, от 28.05.2021г. по дел</w:t>
      </w:r>
      <w:r w:rsidR="003A2E03" w:rsidRPr="00061098">
        <w:t>у №</w:t>
      </w:r>
      <w:r w:rsidR="003A2E03">
        <w:t xml:space="preserve"> </w:t>
      </w:r>
      <w:r w:rsidR="003A2E03" w:rsidRPr="00061098">
        <w:t xml:space="preserve">А41-34060/14 </w:t>
      </w:r>
      <w:r w:rsidR="001F28C1" w:rsidRPr="0065726C">
        <w:t>(далее К</w:t>
      </w:r>
      <w:r w:rsidR="001F28C1">
        <w:t>У</w:t>
      </w:r>
      <w:r w:rsidR="001F28C1" w:rsidRPr="0065726C">
        <w:t xml:space="preserve">), </w:t>
      </w:r>
      <w:r w:rsidR="008E0F91" w:rsidRPr="00471530">
        <w:t xml:space="preserve">сообщает </w:t>
      </w:r>
      <w:r w:rsidR="0068277A" w:rsidRPr="00471530">
        <w:rPr>
          <w:color w:val="000000"/>
        </w:rPr>
        <w:t>о</w:t>
      </w:r>
      <w:r w:rsidRPr="00471530">
        <w:rPr>
          <w:color w:val="000000"/>
        </w:rPr>
        <w:t xml:space="preserve"> проведении </w:t>
      </w:r>
      <w:r w:rsidR="00071AB0">
        <w:rPr>
          <w:b/>
          <w:bCs/>
          <w:color w:val="000000"/>
        </w:rPr>
        <w:t>12</w:t>
      </w:r>
      <w:r w:rsidR="00A65BDB" w:rsidRPr="008E22BE">
        <w:rPr>
          <w:b/>
          <w:bCs/>
          <w:color w:val="000000"/>
        </w:rPr>
        <w:t>.</w:t>
      </w:r>
      <w:r w:rsidR="003A2E03">
        <w:rPr>
          <w:b/>
          <w:bCs/>
          <w:color w:val="000000"/>
        </w:rPr>
        <w:t>0</w:t>
      </w:r>
      <w:r w:rsidR="00D453C4">
        <w:rPr>
          <w:b/>
          <w:bCs/>
          <w:color w:val="000000"/>
        </w:rPr>
        <w:t>2</w:t>
      </w:r>
      <w:r w:rsidR="00A65BDB" w:rsidRPr="008E22BE">
        <w:rPr>
          <w:b/>
          <w:bCs/>
          <w:color w:val="000000"/>
        </w:rPr>
        <w:t>.</w:t>
      </w:r>
      <w:r w:rsidRPr="008E22BE">
        <w:rPr>
          <w:b/>
          <w:bCs/>
          <w:color w:val="000000"/>
        </w:rPr>
        <w:t>202</w:t>
      </w:r>
      <w:r w:rsidR="00BC2218">
        <w:rPr>
          <w:b/>
          <w:bCs/>
          <w:color w:val="000000"/>
        </w:rPr>
        <w:t>4</w:t>
      </w:r>
      <w:r w:rsidRPr="00471530">
        <w:rPr>
          <w:color w:val="000000"/>
        </w:rPr>
        <w:t xml:space="preserve"> в </w:t>
      </w:r>
      <w:r w:rsidR="009C0865" w:rsidRPr="00471530">
        <w:rPr>
          <w:color w:val="000000"/>
        </w:rPr>
        <w:t>12</w:t>
      </w:r>
      <w:r w:rsidRPr="00471530">
        <w:rPr>
          <w:color w:val="000000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471530">
        <w:rPr>
          <w:color w:val="000000"/>
        </w:rPr>
        <w:t xml:space="preserve">ений о цене </w:t>
      </w:r>
      <w:r w:rsidR="008F0DB9" w:rsidRPr="008E22BE">
        <w:rPr>
          <w:color w:val="000000"/>
        </w:rPr>
        <w:t>(далее – Торги</w:t>
      </w:r>
      <w:r w:rsidR="00A57E9C" w:rsidRPr="008E22BE">
        <w:rPr>
          <w:color w:val="000000"/>
        </w:rPr>
        <w:t xml:space="preserve"> 1</w:t>
      </w:r>
      <w:r w:rsidR="008F0DB9" w:rsidRPr="008E22BE">
        <w:rPr>
          <w:color w:val="000000"/>
        </w:rPr>
        <w:t>).</w:t>
      </w:r>
      <w:r w:rsidR="008F0DB9" w:rsidRPr="00471530">
        <w:rPr>
          <w:color w:val="000000"/>
        </w:rPr>
        <w:t xml:space="preserve"> </w:t>
      </w:r>
      <w:r w:rsidRPr="00471530">
        <w:rPr>
          <w:b/>
          <w:bCs/>
          <w:color w:val="000000"/>
        </w:rPr>
        <w:t>Начало приема заявок на участие в Торгах</w:t>
      </w:r>
      <w:r w:rsidR="00A57E9C" w:rsidRPr="00471530">
        <w:rPr>
          <w:b/>
          <w:bCs/>
          <w:color w:val="000000"/>
        </w:rPr>
        <w:t xml:space="preserve"> 1</w:t>
      </w:r>
      <w:r w:rsidRPr="00471530">
        <w:rPr>
          <w:b/>
          <w:bCs/>
          <w:color w:val="000000"/>
        </w:rPr>
        <w:t xml:space="preserve"> с </w:t>
      </w:r>
      <w:r w:rsidR="00366E69" w:rsidRPr="00471530">
        <w:rPr>
          <w:b/>
          <w:bCs/>
          <w:color w:val="000000"/>
        </w:rPr>
        <w:t>1</w:t>
      </w:r>
      <w:r w:rsidR="009C0865" w:rsidRPr="00471530">
        <w:rPr>
          <w:b/>
          <w:bCs/>
          <w:color w:val="000000"/>
        </w:rPr>
        <w:t>0</w:t>
      </w:r>
      <w:r w:rsidRPr="00471530">
        <w:rPr>
          <w:b/>
          <w:bCs/>
          <w:color w:val="000000"/>
        </w:rPr>
        <w:t xml:space="preserve"> час. 00 мин. (время мск) </w:t>
      </w:r>
      <w:r w:rsidR="009553C9">
        <w:rPr>
          <w:b/>
          <w:bCs/>
          <w:color w:val="000000"/>
        </w:rPr>
        <w:t>2</w:t>
      </w:r>
      <w:r w:rsidR="00D453C4">
        <w:rPr>
          <w:b/>
          <w:bCs/>
          <w:color w:val="000000"/>
        </w:rPr>
        <w:t>5</w:t>
      </w:r>
      <w:r w:rsidRPr="00471530">
        <w:rPr>
          <w:b/>
          <w:bCs/>
          <w:color w:val="000000"/>
        </w:rPr>
        <w:t>.</w:t>
      </w:r>
      <w:r w:rsidR="00BC2218">
        <w:rPr>
          <w:b/>
          <w:bCs/>
          <w:color w:val="000000"/>
        </w:rPr>
        <w:t>1</w:t>
      </w:r>
      <w:r w:rsidR="00D453C4">
        <w:rPr>
          <w:b/>
          <w:bCs/>
          <w:color w:val="000000"/>
        </w:rPr>
        <w:t>2</w:t>
      </w:r>
      <w:r w:rsidRPr="00471530">
        <w:rPr>
          <w:b/>
          <w:bCs/>
          <w:color w:val="000000"/>
        </w:rPr>
        <w:t>.202</w:t>
      </w:r>
      <w:r w:rsidR="003A2E03">
        <w:rPr>
          <w:b/>
          <w:bCs/>
          <w:color w:val="000000"/>
        </w:rPr>
        <w:t>3</w:t>
      </w:r>
      <w:r w:rsidRPr="00471530">
        <w:rPr>
          <w:b/>
          <w:bCs/>
          <w:color w:val="000000"/>
        </w:rPr>
        <w:t xml:space="preserve"> по </w:t>
      </w:r>
      <w:r w:rsidR="009553C9">
        <w:rPr>
          <w:b/>
          <w:bCs/>
          <w:color w:val="000000"/>
        </w:rPr>
        <w:t>0</w:t>
      </w:r>
      <w:r w:rsidR="00D453C4">
        <w:rPr>
          <w:b/>
          <w:bCs/>
          <w:color w:val="000000"/>
        </w:rPr>
        <w:t>6</w:t>
      </w:r>
      <w:r w:rsidRPr="00471530">
        <w:rPr>
          <w:b/>
          <w:bCs/>
          <w:color w:val="000000"/>
        </w:rPr>
        <w:t>.</w:t>
      </w:r>
      <w:r w:rsidR="003A2E03">
        <w:rPr>
          <w:b/>
          <w:bCs/>
          <w:color w:val="000000"/>
        </w:rPr>
        <w:t>0</w:t>
      </w:r>
      <w:r w:rsidR="00D453C4">
        <w:rPr>
          <w:b/>
          <w:bCs/>
          <w:color w:val="000000"/>
        </w:rPr>
        <w:t>2</w:t>
      </w:r>
      <w:r w:rsidRPr="00471530">
        <w:rPr>
          <w:b/>
          <w:bCs/>
          <w:color w:val="000000"/>
        </w:rPr>
        <w:t>.202</w:t>
      </w:r>
      <w:r w:rsidR="00BC2218">
        <w:rPr>
          <w:b/>
          <w:bCs/>
          <w:color w:val="000000"/>
        </w:rPr>
        <w:t>4</w:t>
      </w:r>
      <w:r w:rsidRPr="00471530">
        <w:rPr>
          <w:b/>
          <w:bCs/>
          <w:color w:val="000000"/>
        </w:rPr>
        <w:t xml:space="preserve"> до 23 час 00 мин.</w:t>
      </w:r>
      <w:r w:rsidRPr="00471530">
        <w:rPr>
          <w:color w:val="000000"/>
        </w:rPr>
        <w:t xml:space="preserve"> Определение участников торгов – </w:t>
      </w:r>
      <w:r w:rsidR="00D453C4">
        <w:rPr>
          <w:color w:val="000000"/>
        </w:rPr>
        <w:t>08</w:t>
      </w:r>
      <w:r w:rsidRPr="00471530">
        <w:rPr>
          <w:color w:val="000000"/>
        </w:rPr>
        <w:t>.</w:t>
      </w:r>
      <w:r w:rsidR="003A2E03">
        <w:rPr>
          <w:color w:val="000000"/>
        </w:rPr>
        <w:t>0</w:t>
      </w:r>
      <w:r w:rsidR="00D453C4">
        <w:rPr>
          <w:color w:val="000000"/>
        </w:rPr>
        <w:t>2</w:t>
      </w:r>
      <w:r w:rsidRPr="00471530">
        <w:rPr>
          <w:color w:val="000000"/>
        </w:rPr>
        <w:t>.202</w:t>
      </w:r>
      <w:r w:rsidR="00BC2218">
        <w:rPr>
          <w:color w:val="000000"/>
        </w:rPr>
        <w:t>4</w:t>
      </w:r>
      <w:r w:rsidRPr="00471530">
        <w:rPr>
          <w:color w:val="000000"/>
        </w:rPr>
        <w:t xml:space="preserve"> в 17 час. 00 м</w:t>
      </w:r>
      <w:r w:rsidR="00E0077E" w:rsidRPr="00471530">
        <w:rPr>
          <w:color w:val="000000"/>
        </w:rPr>
        <w:t>ин.</w:t>
      </w:r>
      <w:r w:rsidR="00B123A2" w:rsidRPr="00471530">
        <w:rPr>
          <w:color w:val="000000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D453C4">
        <w:rPr>
          <w:b/>
          <w:bCs/>
          <w:color w:val="000000"/>
        </w:rPr>
        <w:t>2</w:t>
      </w:r>
      <w:r w:rsidR="00DB1EB4">
        <w:rPr>
          <w:b/>
          <w:bCs/>
          <w:color w:val="000000"/>
        </w:rPr>
        <w:t>9</w:t>
      </w:r>
      <w:r w:rsidR="00E0077E" w:rsidRPr="008E22BE">
        <w:rPr>
          <w:b/>
          <w:bCs/>
          <w:color w:val="000000"/>
        </w:rPr>
        <w:t>.0</w:t>
      </w:r>
      <w:r w:rsidR="00BC2218">
        <w:rPr>
          <w:b/>
          <w:bCs/>
          <w:color w:val="000000"/>
        </w:rPr>
        <w:t>3</w:t>
      </w:r>
      <w:r w:rsidR="00E0077E" w:rsidRPr="008E22BE">
        <w:rPr>
          <w:b/>
          <w:bCs/>
          <w:color w:val="000000"/>
        </w:rPr>
        <w:t>.202</w:t>
      </w:r>
      <w:r w:rsidR="00BC2218">
        <w:rPr>
          <w:b/>
          <w:bCs/>
          <w:color w:val="000000"/>
        </w:rPr>
        <w:t>4</w:t>
      </w:r>
      <w:r w:rsidR="00E0077E" w:rsidRPr="008E22BE">
        <w:rPr>
          <w:color w:val="000000"/>
        </w:rPr>
        <w:t xml:space="preserve"> в 12 час. 00 мин. повторных открытых электронных торгов</w:t>
      </w:r>
      <w:r w:rsidR="004028CA" w:rsidRPr="008E22BE">
        <w:rPr>
          <w:color w:val="000000"/>
        </w:rPr>
        <w:t xml:space="preserve"> в форме аукциона</w:t>
      </w:r>
      <w:r w:rsidR="00E0077E" w:rsidRPr="008E22BE">
        <w:rPr>
          <w:color w:val="000000"/>
        </w:rPr>
        <w:t xml:space="preserve"> (далее – Торги 2) на</w:t>
      </w:r>
      <w:r w:rsidR="00E0077E" w:rsidRPr="00471530">
        <w:rPr>
          <w:color w:val="000000"/>
        </w:rPr>
        <w:t xml:space="preserve"> ЭП со снижением начальной цены лота на 10 (десять) %. </w:t>
      </w:r>
      <w:r w:rsidR="00B123A2" w:rsidRPr="00471530">
        <w:rPr>
          <w:color w:val="000000"/>
        </w:rPr>
        <w:t xml:space="preserve"> </w:t>
      </w:r>
      <w:r w:rsidR="00E0077E" w:rsidRPr="00471530">
        <w:rPr>
          <w:b/>
          <w:bCs/>
          <w:color w:val="000000"/>
        </w:rPr>
        <w:t xml:space="preserve">Начало приема заявок на участие в Торгах 2 с 10 час. 00 мин. (время мск) </w:t>
      </w:r>
      <w:r w:rsidR="00D453C4">
        <w:rPr>
          <w:b/>
          <w:bCs/>
          <w:color w:val="000000"/>
        </w:rPr>
        <w:t>15</w:t>
      </w:r>
      <w:r w:rsidR="00E0077E" w:rsidRPr="00471530">
        <w:rPr>
          <w:b/>
          <w:bCs/>
          <w:color w:val="000000"/>
        </w:rPr>
        <w:t>.</w:t>
      </w:r>
      <w:r w:rsidR="003A2E03">
        <w:rPr>
          <w:b/>
          <w:bCs/>
          <w:color w:val="000000"/>
        </w:rPr>
        <w:t>0</w:t>
      </w:r>
      <w:r w:rsidR="00D453C4">
        <w:rPr>
          <w:b/>
          <w:bCs/>
          <w:color w:val="000000"/>
        </w:rPr>
        <w:t>2</w:t>
      </w:r>
      <w:r w:rsidR="00E0077E" w:rsidRPr="00471530">
        <w:rPr>
          <w:b/>
          <w:bCs/>
          <w:color w:val="000000"/>
        </w:rPr>
        <w:t>.202</w:t>
      </w:r>
      <w:r w:rsidR="00BC2218">
        <w:rPr>
          <w:b/>
          <w:bCs/>
          <w:color w:val="000000"/>
        </w:rPr>
        <w:t>4</w:t>
      </w:r>
      <w:r w:rsidR="00E0077E" w:rsidRPr="00471530">
        <w:rPr>
          <w:b/>
          <w:bCs/>
          <w:color w:val="000000"/>
        </w:rPr>
        <w:t xml:space="preserve"> по </w:t>
      </w:r>
      <w:r w:rsidR="009553C9">
        <w:rPr>
          <w:b/>
          <w:bCs/>
          <w:color w:val="000000"/>
        </w:rPr>
        <w:t>2</w:t>
      </w:r>
      <w:r w:rsidR="00D453C4">
        <w:rPr>
          <w:b/>
          <w:bCs/>
          <w:color w:val="000000"/>
        </w:rPr>
        <w:t>5</w:t>
      </w:r>
      <w:r w:rsidR="00E0077E" w:rsidRPr="00471530">
        <w:rPr>
          <w:b/>
          <w:bCs/>
          <w:color w:val="000000"/>
        </w:rPr>
        <w:t>.0</w:t>
      </w:r>
      <w:r w:rsidR="00D453C4">
        <w:rPr>
          <w:b/>
          <w:bCs/>
          <w:color w:val="000000"/>
        </w:rPr>
        <w:t>3</w:t>
      </w:r>
      <w:r w:rsidR="00E0077E" w:rsidRPr="00471530">
        <w:rPr>
          <w:b/>
          <w:bCs/>
          <w:color w:val="000000"/>
        </w:rPr>
        <w:t>.202</w:t>
      </w:r>
      <w:r w:rsidR="00BC2218">
        <w:rPr>
          <w:b/>
          <w:bCs/>
          <w:color w:val="000000"/>
        </w:rPr>
        <w:t>4</w:t>
      </w:r>
      <w:r w:rsidR="00E0077E" w:rsidRPr="00471530">
        <w:rPr>
          <w:color w:val="000000"/>
        </w:rPr>
        <w:t xml:space="preserve"> до 23 час 00 мин. Определение участников торгов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–</w:t>
      </w:r>
      <w:r w:rsidR="00125487" w:rsidRPr="00471530">
        <w:rPr>
          <w:color w:val="000000"/>
        </w:rPr>
        <w:t xml:space="preserve"> </w:t>
      </w:r>
      <w:r w:rsidR="009553C9">
        <w:rPr>
          <w:color w:val="000000"/>
        </w:rPr>
        <w:t>2</w:t>
      </w:r>
      <w:r w:rsidR="00D453C4">
        <w:rPr>
          <w:color w:val="000000"/>
        </w:rPr>
        <w:t>7</w:t>
      </w:r>
      <w:r w:rsidR="00E0077E" w:rsidRPr="00471530">
        <w:rPr>
          <w:color w:val="000000"/>
        </w:rPr>
        <w:t>.0</w:t>
      </w:r>
      <w:r w:rsidR="00D453C4">
        <w:rPr>
          <w:color w:val="000000"/>
        </w:rPr>
        <w:t>3</w:t>
      </w:r>
      <w:r w:rsidR="00E0077E" w:rsidRPr="00471530">
        <w:rPr>
          <w:color w:val="000000"/>
        </w:rPr>
        <w:t>.202</w:t>
      </w:r>
      <w:r w:rsidR="00BC2218">
        <w:rPr>
          <w:color w:val="000000"/>
        </w:rPr>
        <w:t>4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в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17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час.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00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 xml:space="preserve">мин. </w:t>
      </w:r>
      <w:r w:rsidR="003E7BEB" w:rsidRPr="00471530">
        <w:rPr>
          <w:b/>
          <w:bCs/>
          <w:color w:val="000000"/>
        </w:rPr>
        <w:t xml:space="preserve">Задаток - </w:t>
      </w:r>
      <w:r w:rsidR="003E7BEB">
        <w:rPr>
          <w:b/>
          <w:bCs/>
          <w:color w:val="000000"/>
        </w:rPr>
        <w:t>2</w:t>
      </w:r>
      <w:r w:rsidR="003E7BEB" w:rsidRPr="00471530">
        <w:rPr>
          <w:b/>
          <w:bCs/>
          <w:color w:val="000000"/>
        </w:rPr>
        <w:t xml:space="preserve">0 % от начальной цены Лота. Шаг аукциона - 5 % от начальной цены Лота. </w:t>
      </w:r>
      <w:r w:rsidR="003E7BEB" w:rsidRPr="00471530">
        <w:rPr>
          <w:color w:val="000000"/>
        </w:rPr>
        <w:t xml:space="preserve">Поступление задатка должно быть подтверждено на дату составления протокола об определении участников торгов. Реквизиты для внесения задатка: </w:t>
      </w:r>
      <w:r w:rsidR="003E7BEB" w:rsidRPr="00471530">
        <w:t xml:space="preserve">Получатель – АО «Российский аукционный дом» (ИНН 7838430413, КПП 783801001): </w:t>
      </w:r>
      <w:r w:rsidR="003E7BEB" w:rsidRPr="00D76A09">
        <w:rPr>
          <w:color w:val="000000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3E7BEB" w:rsidRPr="00D76A09">
        <w:rPr>
          <w:bCs/>
          <w:color w:val="000000"/>
        </w:rPr>
        <w:t>«№ Л/с ....Задаток для участия в торгах. НДС не облагается».</w:t>
      </w:r>
      <w:r w:rsidR="003E7BEB" w:rsidRPr="00D76A09">
        <w:rPr>
          <w:color w:val="000000"/>
        </w:rPr>
        <w:t xml:space="preserve"> </w:t>
      </w:r>
      <w:r w:rsidR="003E7BEB">
        <w:rPr>
          <w:color w:val="000000"/>
        </w:rPr>
        <w:t xml:space="preserve"> </w:t>
      </w:r>
      <w:r w:rsidR="003E7BEB" w:rsidRPr="00471530">
        <w:rPr>
          <w:color w:val="000000"/>
        </w:rPr>
        <w:t>Документом, подтверждающим поступление задатка на счет О</w:t>
      </w:r>
      <w:r w:rsidR="003E7BEB">
        <w:rPr>
          <w:color w:val="000000"/>
        </w:rPr>
        <w:t>ператора ЭП</w:t>
      </w:r>
      <w:r w:rsidR="003E7BEB" w:rsidRPr="00471530">
        <w:rPr>
          <w:color w:val="000000"/>
        </w:rPr>
        <w:t>, является выписка со счета. Исполнение обязанности по внесению суммы задатка третьими лицами не допускается.</w:t>
      </w:r>
      <w:r w:rsidR="004C4AB0" w:rsidRPr="00C16BCD">
        <w:t xml:space="preserve"> </w:t>
      </w:r>
      <w:r w:rsidR="00D453C4">
        <w:t>В случае, если Торги 2 будут признаны несостоявшимися</w:t>
      </w:r>
      <w:r w:rsidR="003E7BEB">
        <w:t xml:space="preserve"> и не заключения договора купли-продажи с единственным участником торгов, а также если залоговый кредитор не воспользуется правом оставить предмет залога за собой ОТ </w:t>
      </w:r>
      <w:r w:rsidR="008A4EE7">
        <w:t>сообщает о проведении</w:t>
      </w:r>
      <w:r w:rsidR="003E7BEB">
        <w:t xml:space="preserve"> </w:t>
      </w:r>
      <w:r w:rsidR="00D453C4" w:rsidRPr="00B24250">
        <w:t>торг</w:t>
      </w:r>
      <w:r w:rsidR="008A4EE7">
        <w:t>ов</w:t>
      </w:r>
      <w:r w:rsidR="00D453C4" w:rsidRPr="00B24250">
        <w:t xml:space="preserve"> посредством публичного предложения </w:t>
      </w:r>
      <w:r w:rsidR="00D453C4" w:rsidRPr="003E7BEB">
        <w:rPr>
          <w:b/>
          <w:bCs/>
        </w:rPr>
        <w:t>(далее – Торги</w:t>
      </w:r>
      <w:r w:rsidR="003E7BEB" w:rsidRPr="003E7BEB">
        <w:rPr>
          <w:b/>
          <w:bCs/>
        </w:rPr>
        <w:t xml:space="preserve"> 3</w:t>
      </w:r>
      <w:r w:rsidR="00D453C4" w:rsidRPr="003E7BEB">
        <w:rPr>
          <w:b/>
          <w:bCs/>
        </w:rPr>
        <w:t xml:space="preserve">) </w:t>
      </w:r>
      <w:r w:rsidR="00D453C4" w:rsidRPr="00B24250">
        <w:t xml:space="preserve">на </w:t>
      </w:r>
      <w:r w:rsidR="00D453C4" w:rsidRPr="00B24250">
        <w:rPr>
          <w:color w:val="000000"/>
        </w:rPr>
        <w:t>ЭП</w:t>
      </w:r>
      <w:r w:rsidR="003E7BEB">
        <w:rPr>
          <w:color w:val="000000"/>
        </w:rPr>
        <w:t xml:space="preserve">. </w:t>
      </w:r>
      <w:r w:rsidR="00D453C4" w:rsidRPr="00B24250">
        <w:t xml:space="preserve">Начало приема заявок – </w:t>
      </w:r>
      <w:r w:rsidR="003E7BEB">
        <w:rPr>
          <w:b/>
        </w:rPr>
        <w:t>06</w:t>
      </w:r>
      <w:r w:rsidR="00D453C4" w:rsidRPr="00B24250">
        <w:rPr>
          <w:b/>
        </w:rPr>
        <w:t>.0</w:t>
      </w:r>
      <w:r w:rsidR="003E7BEB">
        <w:rPr>
          <w:b/>
        </w:rPr>
        <w:t>5</w:t>
      </w:r>
      <w:r w:rsidR="00D453C4" w:rsidRPr="00B24250">
        <w:rPr>
          <w:b/>
        </w:rPr>
        <w:t>.202</w:t>
      </w:r>
      <w:r w:rsidR="003E7BEB">
        <w:rPr>
          <w:b/>
        </w:rPr>
        <w:t>4</w:t>
      </w:r>
      <w:r w:rsidR="00D453C4" w:rsidRPr="00B24250">
        <w:rPr>
          <w:b/>
        </w:rPr>
        <w:t xml:space="preserve"> с 14 час.00 мин. (мск). </w:t>
      </w:r>
      <w:r w:rsidR="00D453C4" w:rsidRPr="00B24250">
        <w:t xml:space="preserve">Сокращение: календарный день – к/день. Прием заявок составляет: в 1-ом периоде - </w:t>
      </w:r>
      <w:r w:rsidR="003E7BEB">
        <w:rPr>
          <w:bCs/>
        </w:rPr>
        <w:t>37</w:t>
      </w:r>
      <w:r w:rsidR="00D453C4" w:rsidRPr="00B24250">
        <w:rPr>
          <w:bCs/>
        </w:rPr>
        <w:t xml:space="preserve"> (</w:t>
      </w:r>
      <w:r w:rsidR="003E7BEB">
        <w:rPr>
          <w:bCs/>
        </w:rPr>
        <w:t>тридцать семь</w:t>
      </w:r>
      <w:r w:rsidR="00D453C4" w:rsidRPr="00B24250">
        <w:rPr>
          <w:bCs/>
        </w:rPr>
        <w:t xml:space="preserve">) к/дней </w:t>
      </w:r>
      <w:r w:rsidR="00D453C4" w:rsidRPr="00B24250">
        <w:t>без изменения начальной цены, со 2-го по 5-й периоды – 7 (семь) к/дней; величина</w:t>
      </w:r>
      <w:r w:rsidR="00D453C4" w:rsidRPr="00B24250">
        <w:rPr>
          <w:b/>
        </w:rPr>
        <w:t xml:space="preserve"> </w:t>
      </w:r>
      <w:r w:rsidR="00D453C4" w:rsidRPr="00B24250">
        <w:t>снижения – 7% от начальной цены Лота, установленной на первом периоде торгов.</w:t>
      </w:r>
      <w:r w:rsidR="004C4AB0">
        <w:t xml:space="preserve"> </w:t>
      </w:r>
      <w:r w:rsidR="004C4AB0" w:rsidRPr="00C16BCD">
        <w:t>Задаток – 20% от цены продажи Лота, установленной для соответствующего периода проведения торгов.</w:t>
      </w:r>
      <w:r w:rsidR="00C16BCD" w:rsidRPr="00C16BCD">
        <w:t xml:space="preserve"> </w:t>
      </w:r>
      <w:r w:rsidR="00FB51A3">
        <w:t xml:space="preserve">Нач. цена Лотов на Торгах 3 устанавливается равной нач. цене Лотов на Торгах 2. </w:t>
      </w:r>
      <w:r w:rsidR="00C16BCD">
        <w:rPr>
          <w:b/>
          <w:bCs/>
        </w:rPr>
        <w:t>Ц</w:t>
      </w:r>
      <w:r w:rsidR="00C16BCD" w:rsidRPr="00AF027E">
        <w:rPr>
          <w:b/>
          <w:bCs/>
        </w:rPr>
        <w:t xml:space="preserve">ена реализации имущества на последнем периоде </w:t>
      </w:r>
      <w:r w:rsidR="00C16BCD">
        <w:rPr>
          <w:b/>
          <w:bCs/>
        </w:rPr>
        <w:t xml:space="preserve">торгов посредством публичного предложения </w:t>
      </w:r>
      <w:r w:rsidR="00C16BCD" w:rsidRPr="00AF027E">
        <w:rPr>
          <w:b/>
          <w:bCs/>
        </w:rPr>
        <w:t>составит</w:t>
      </w:r>
      <w:r w:rsidR="00C16BCD">
        <w:rPr>
          <w:b/>
          <w:bCs/>
        </w:rPr>
        <w:t xml:space="preserve"> не менее: </w:t>
      </w:r>
      <w:r w:rsidR="00C16BCD" w:rsidRPr="00AF027E">
        <w:rPr>
          <w:b/>
          <w:bCs/>
        </w:rPr>
        <w:t xml:space="preserve"> </w:t>
      </w:r>
      <w:r w:rsidR="00C16BCD" w:rsidRPr="00B130ED">
        <w:t xml:space="preserve">лот №1 – 781 616,30 руб., лот №2 – 781 616,30 руб., лот №3 – 36 134,42 руб., лот №4 – 788 760,50 руб., лот №5 – 781 616,30 руб., лот №6 – 27 175,17 руб., лот №7 – 654 465,09 руб., лот №8 – 654 465,09 руб., лот №9 – 803 520 руб., лот №10 – 557 280,00 руб. </w:t>
      </w:r>
    </w:p>
    <w:p w14:paraId="0CCA3A94" w14:textId="5726EDBB" w:rsidR="008004CA" w:rsidRPr="001679FF" w:rsidRDefault="00A4697A" w:rsidP="008004CA">
      <w:pPr>
        <w:pStyle w:val="indent"/>
        <w:ind w:firstLine="0"/>
        <w:contextualSpacing/>
        <w:rPr>
          <w:color w:val="000000"/>
          <w:shd w:val="clear" w:color="auto" w:fill="FFFFFF"/>
        </w:rPr>
      </w:pPr>
      <w:r w:rsidRPr="00471530">
        <w:rPr>
          <w:color w:val="000000"/>
        </w:rPr>
        <w:t xml:space="preserve">Ознакомление с </w:t>
      </w:r>
      <w:r w:rsidR="00711F23" w:rsidRPr="00471530">
        <w:rPr>
          <w:color w:val="000000"/>
        </w:rPr>
        <w:t xml:space="preserve">имуществом производится </w:t>
      </w:r>
      <w:r w:rsidR="00F023A3" w:rsidRPr="00471530">
        <w:rPr>
          <w:color w:val="000000"/>
        </w:rPr>
        <w:t xml:space="preserve">ОТ </w:t>
      </w:r>
      <w:r w:rsidR="006815C9" w:rsidRPr="00471530">
        <w:rPr>
          <w:color w:val="000000"/>
        </w:rPr>
        <w:t xml:space="preserve">по предварительной договоренности в рабочие дни с </w:t>
      </w:r>
      <w:r w:rsidR="002D2C4B">
        <w:rPr>
          <w:color w:val="000000"/>
        </w:rPr>
        <w:t>10</w:t>
      </w:r>
      <w:r w:rsidR="006815C9" w:rsidRPr="00471530">
        <w:rPr>
          <w:color w:val="000000"/>
        </w:rPr>
        <w:t>.00 до 1</w:t>
      </w:r>
      <w:r w:rsidR="002D2C4B">
        <w:rPr>
          <w:color w:val="000000"/>
        </w:rPr>
        <w:t>4</w:t>
      </w:r>
      <w:r w:rsidR="006815C9" w:rsidRPr="00471530">
        <w:rPr>
          <w:color w:val="000000"/>
        </w:rPr>
        <w:t xml:space="preserve">.00 </w:t>
      </w:r>
      <w:r w:rsidR="00711F23" w:rsidRPr="00471530">
        <w:rPr>
          <w:color w:val="000000"/>
        </w:rPr>
        <w:t>по тел.</w:t>
      </w:r>
      <w:r w:rsidR="008567F7">
        <w:rPr>
          <w:color w:val="000000"/>
        </w:rPr>
        <w:t xml:space="preserve"> </w:t>
      </w:r>
      <w:r w:rsidR="003A2E03">
        <w:rPr>
          <w:color w:val="000000"/>
          <w:lang w:bidi="ru-RU"/>
        </w:rPr>
        <w:t>+7(9</w:t>
      </w:r>
      <w:r w:rsidR="004770E2">
        <w:rPr>
          <w:color w:val="000000"/>
          <w:lang w:bidi="ru-RU"/>
        </w:rPr>
        <w:t>10</w:t>
      </w:r>
      <w:r w:rsidR="003A2E03">
        <w:rPr>
          <w:color w:val="000000"/>
          <w:lang w:bidi="ru-RU"/>
        </w:rPr>
        <w:t>)</w:t>
      </w:r>
      <w:r w:rsidR="004770E2">
        <w:rPr>
          <w:color w:val="000000"/>
          <w:lang w:bidi="ru-RU"/>
        </w:rPr>
        <w:t>940-02-54</w:t>
      </w:r>
      <w:r w:rsidR="003A2E03">
        <w:rPr>
          <w:color w:val="000000"/>
        </w:rPr>
        <w:t xml:space="preserve"> </w:t>
      </w:r>
      <w:r w:rsidR="00711F23" w:rsidRPr="00471530">
        <w:rPr>
          <w:color w:val="000000"/>
        </w:rPr>
        <w:t>(</w:t>
      </w:r>
      <w:r w:rsidR="00125487" w:rsidRPr="00471530">
        <w:rPr>
          <w:color w:val="000000"/>
        </w:rPr>
        <w:t>КУ</w:t>
      </w:r>
      <w:r w:rsidR="00711F23" w:rsidRPr="00471530">
        <w:rPr>
          <w:color w:val="000000"/>
        </w:rPr>
        <w:t xml:space="preserve">), с </w:t>
      </w:r>
      <w:r w:rsidR="00A054E9" w:rsidRPr="00471530">
        <w:rPr>
          <w:color w:val="000000"/>
        </w:rPr>
        <w:t xml:space="preserve">документами на </w:t>
      </w:r>
      <w:r w:rsidRPr="00471530">
        <w:rPr>
          <w:color w:val="000000"/>
        </w:rPr>
        <w:t>Лот</w:t>
      </w:r>
      <w:r w:rsidR="00711F23" w:rsidRPr="00471530">
        <w:rPr>
          <w:color w:val="000000"/>
        </w:rPr>
        <w:t xml:space="preserve"> </w:t>
      </w:r>
      <w:r w:rsidRPr="00471530">
        <w:rPr>
          <w:color w:val="000000"/>
        </w:rPr>
        <w:t xml:space="preserve">производится у ОТ: </w:t>
      </w:r>
      <w:r w:rsidR="00A054E9" w:rsidRPr="00471530">
        <w:rPr>
          <w:color w:val="000000"/>
          <w:lang w:val="en-US"/>
        </w:rPr>
        <w:t>ageeva</w:t>
      </w:r>
      <w:r w:rsidRPr="00471530">
        <w:rPr>
          <w:color w:val="000000"/>
        </w:rPr>
        <w:t xml:space="preserve">@auction-house.ru, </w:t>
      </w:r>
      <w:r w:rsidR="00A054E9" w:rsidRPr="00471530">
        <w:rPr>
          <w:color w:val="000000"/>
        </w:rPr>
        <w:t>Агеева Ирина</w:t>
      </w:r>
      <w:r w:rsidRPr="00471530">
        <w:rPr>
          <w:color w:val="000000"/>
        </w:rPr>
        <w:t xml:space="preserve"> тел. 8 (</w:t>
      </w:r>
      <w:r w:rsidR="00A054E9" w:rsidRPr="00471530">
        <w:rPr>
          <w:color w:val="000000"/>
        </w:rPr>
        <w:t>831</w:t>
      </w:r>
      <w:r w:rsidRPr="00471530">
        <w:rPr>
          <w:color w:val="000000"/>
        </w:rPr>
        <w:t>)</w:t>
      </w:r>
      <w:r w:rsidR="00A054E9" w:rsidRPr="00471530">
        <w:rPr>
          <w:color w:val="000000"/>
        </w:rPr>
        <w:t>419</w:t>
      </w:r>
      <w:r w:rsidRPr="00471530">
        <w:rPr>
          <w:color w:val="000000"/>
        </w:rPr>
        <w:t>-81-</w:t>
      </w:r>
      <w:r w:rsidR="00A054E9" w:rsidRPr="00471530">
        <w:rPr>
          <w:color w:val="000000"/>
        </w:rPr>
        <w:t>83.</w:t>
      </w:r>
      <w:r w:rsidR="004C4AB0">
        <w:rPr>
          <w:color w:val="000000"/>
        </w:rPr>
        <w:t xml:space="preserve"> </w:t>
      </w:r>
      <w:r w:rsidRPr="00471530">
        <w:rPr>
          <w:color w:val="000000"/>
        </w:rPr>
        <w:t>Продаже на Торгах подлеж</w:t>
      </w:r>
      <w:r w:rsidR="00A054E9" w:rsidRPr="00471530">
        <w:rPr>
          <w:color w:val="000000"/>
        </w:rPr>
        <w:t>ит</w:t>
      </w:r>
      <w:r w:rsidRPr="00471530">
        <w:rPr>
          <w:color w:val="000000"/>
        </w:rPr>
        <w:t xml:space="preserve"> следующее имущество (далее – Имущество, Лот), по начальной цене </w:t>
      </w:r>
      <w:r w:rsidRPr="00471530">
        <w:rPr>
          <w:color w:val="000000"/>
        </w:rPr>
        <w:lastRenderedPageBreak/>
        <w:t>(далее – Нач. цена) НДС не облагается</w:t>
      </w:r>
      <w:r w:rsidR="00711F23" w:rsidRPr="00471530">
        <w:rPr>
          <w:color w:val="000000"/>
        </w:rPr>
        <w:t xml:space="preserve">: </w:t>
      </w:r>
      <w:r w:rsidR="008A1885" w:rsidRPr="00471530">
        <w:rPr>
          <w:b/>
          <w:bCs/>
          <w:color w:val="000000"/>
        </w:rPr>
        <w:t>Лот №1:</w:t>
      </w:r>
      <w:r w:rsidR="00856A36" w:rsidRPr="00471530">
        <w:rPr>
          <w:b/>
          <w:bCs/>
          <w:color w:val="000000"/>
        </w:rPr>
        <w:t xml:space="preserve"> </w:t>
      </w:r>
      <w:r w:rsidR="008004CA" w:rsidRPr="001679FF">
        <w:rPr>
          <w:color w:val="000000"/>
          <w:shd w:val="clear" w:color="auto" w:fill="FFFFFF"/>
        </w:rPr>
        <w:t>Грузовой бортовой TATRA T815-290R9T/49 VIN 0035</w:t>
      </w:r>
      <w:r w:rsidR="008004CA" w:rsidRPr="001679FF">
        <w:tab/>
        <w:t>(разукомплектован свыше 85%), Московская обл.</w:t>
      </w:r>
      <w:r w:rsidR="008004CA">
        <w:t xml:space="preserve"> </w:t>
      </w:r>
      <w:r w:rsidR="00DA5C61" w:rsidRPr="00471530">
        <w:rPr>
          <w:b/>
          <w:bCs/>
        </w:rPr>
        <w:t xml:space="preserve">Нач. цена </w:t>
      </w:r>
      <w:r w:rsidR="004E3352">
        <w:rPr>
          <w:b/>
          <w:bCs/>
        </w:rPr>
        <w:t xml:space="preserve">Лота </w:t>
      </w:r>
      <w:r w:rsidR="00DA5C61" w:rsidRPr="00471530">
        <w:rPr>
          <w:b/>
          <w:bCs/>
        </w:rPr>
        <w:t xml:space="preserve">на Торгах 1 </w:t>
      </w:r>
      <w:r w:rsidR="00856A36" w:rsidRPr="00471530">
        <w:rPr>
          <w:b/>
          <w:bCs/>
        </w:rPr>
        <w:t>–</w:t>
      </w:r>
      <w:r w:rsidR="00DA5C61" w:rsidRPr="00471530">
        <w:rPr>
          <w:b/>
          <w:bCs/>
        </w:rPr>
        <w:t xml:space="preserve"> </w:t>
      </w:r>
      <w:r w:rsidR="004E3352">
        <w:rPr>
          <w:b/>
          <w:bCs/>
        </w:rPr>
        <w:t>1</w:t>
      </w:r>
      <w:r w:rsidR="008004CA">
        <w:rPr>
          <w:b/>
          <w:bCs/>
        </w:rPr>
        <w:t> 206 198</w:t>
      </w:r>
      <w:r w:rsidR="00191BCA" w:rsidRPr="00471530">
        <w:rPr>
          <w:b/>
          <w:bCs/>
        </w:rPr>
        <w:t xml:space="preserve"> руб.</w:t>
      </w:r>
      <w:r w:rsidR="0031269F">
        <w:rPr>
          <w:b/>
          <w:bCs/>
        </w:rPr>
        <w:t>;</w:t>
      </w:r>
      <w:r w:rsidR="00856A36" w:rsidRPr="00471530">
        <w:rPr>
          <w:b/>
          <w:bCs/>
        </w:rPr>
        <w:t xml:space="preserve"> </w:t>
      </w:r>
      <w:r w:rsidR="0031269F">
        <w:rPr>
          <w:b/>
          <w:bCs/>
        </w:rPr>
        <w:t xml:space="preserve">Лот №2: </w:t>
      </w:r>
      <w:r w:rsidR="008004CA" w:rsidRPr="001679FF">
        <w:rPr>
          <w:color w:val="000000"/>
          <w:shd w:val="clear" w:color="auto" w:fill="FFFFFF"/>
        </w:rPr>
        <w:t xml:space="preserve">Грузовой бортовой TATRA T815-290R9T/49 VIN 0042 </w:t>
      </w:r>
    </w:p>
    <w:p w14:paraId="3464A5A4" w14:textId="77777777" w:rsidR="00D453C4" w:rsidRDefault="008004CA" w:rsidP="00DC2617">
      <w:pPr>
        <w:pStyle w:val="indent"/>
        <w:ind w:firstLine="0"/>
        <w:contextualSpacing/>
        <w:rPr>
          <w:color w:val="000000"/>
        </w:rPr>
      </w:pPr>
      <w:r w:rsidRPr="001679FF">
        <w:t>(разукомплектован свыше 85%), Московская обл.</w:t>
      </w:r>
      <w:r>
        <w:t xml:space="preserve"> </w:t>
      </w:r>
      <w:r w:rsidR="0031269F" w:rsidRPr="00471530">
        <w:rPr>
          <w:b/>
          <w:bCs/>
        </w:rPr>
        <w:t xml:space="preserve">Нач. цена </w:t>
      </w:r>
      <w:r w:rsidR="0031269F">
        <w:rPr>
          <w:b/>
          <w:bCs/>
        </w:rPr>
        <w:t xml:space="preserve">Лота </w:t>
      </w:r>
      <w:r w:rsidR="0031269F" w:rsidRPr="00471530">
        <w:rPr>
          <w:b/>
          <w:bCs/>
        </w:rPr>
        <w:t xml:space="preserve">на Торгах 1 – </w:t>
      </w:r>
      <w:r>
        <w:rPr>
          <w:b/>
          <w:bCs/>
        </w:rPr>
        <w:t>1 206 198</w:t>
      </w:r>
      <w:r w:rsidR="0031269F" w:rsidRPr="00471530">
        <w:rPr>
          <w:b/>
          <w:bCs/>
        </w:rPr>
        <w:t xml:space="preserve"> руб.</w:t>
      </w:r>
      <w:r w:rsidR="0031269F">
        <w:rPr>
          <w:b/>
          <w:bCs/>
        </w:rPr>
        <w:t xml:space="preserve">; Лот №3: </w:t>
      </w:r>
      <w:r w:rsidRPr="001679FF">
        <w:rPr>
          <w:color w:val="000000"/>
          <w:shd w:val="clear" w:color="auto" w:fill="FFFFFF"/>
        </w:rPr>
        <w:t>Грузовой бортовой TATRA T815-290R9T/49 VIN 0043</w:t>
      </w:r>
      <w:r>
        <w:rPr>
          <w:color w:val="000000"/>
          <w:shd w:val="clear" w:color="auto" w:fill="FFFFFF"/>
        </w:rPr>
        <w:t xml:space="preserve"> </w:t>
      </w:r>
      <w:r w:rsidRPr="001679FF">
        <w:t>(разукомплектован свыше 85%), Московская обл.</w:t>
      </w:r>
      <w:r>
        <w:t xml:space="preserve"> </w:t>
      </w:r>
      <w:r w:rsidR="0031269F" w:rsidRPr="00471530">
        <w:rPr>
          <w:b/>
          <w:bCs/>
        </w:rPr>
        <w:t xml:space="preserve">Нач. цена </w:t>
      </w:r>
      <w:r w:rsidR="0031269F">
        <w:rPr>
          <w:b/>
          <w:bCs/>
        </w:rPr>
        <w:t xml:space="preserve">Лота </w:t>
      </w:r>
      <w:r w:rsidR="0031269F" w:rsidRPr="00471530">
        <w:rPr>
          <w:b/>
          <w:bCs/>
        </w:rPr>
        <w:t xml:space="preserve">на Торгах 1 – </w:t>
      </w:r>
      <w:r>
        <w:rPr>
          <w:b/>
          <w:bCs/>
        </w:rPr>
        <w:t>55 763</w:t>
      </w:r>
      <w:r w:rsidR="0031269F" w:rsidRPr="00471530">
        <w:rPr>
          <w:b/>
          <w:bCs/>
        </w:rPr>
        <w:t xml:space="preserve"> руб.</w:t>
      </w:r>
      <w:r w:rsidR="0031269F">
        <w:rPr>
          <w:b/>
          <w:bCs/>
        </w:rPr>
        <w:t>;</w:t>
      </w:r>
      <w:r w:rsidR="004C530A">
        <w:rPr>
          <w:b/>
          <w:bCs/>
        </w:rPr>
        <w:t xml:space="preserve"> Лот №4: </w:t>
      </w:r>
      <w:r w:rsidRPr="001679FF">
        <w:rPr>
          <w:color w:val="000000"/>
          <w:shd w:val="clear" w:color="auto" w:fill="FFFFFF"/>
        </w:rPr>
        <w:t>Грузовой седельн. тягач TATRA T815-290N9T VIN 1275</w:t>
      </w:r>
      <w:r>
        <w:rPr>
          <w:color w:val="000000"/>
          <w:shd w:val="clear" w:color="auto" w:fill="FFFFFF"/>
        </w:rPr>
        <w:t xml:space="preserve"> </w:t>
      </w:r>
      <w:r w:rsidRPr="001679FF">
        <w:t>(разукомплектован свыше 85%), Московская обл.</w:t>
      </w:r>
      <w:r>
        <w:t xml:space="preserve"> </w:t>
      </w:r>
      <w:r w:rsidR="004C530A" w:rsidRPr="00471530">
        <w:rPr>
          <w:b/>
          <w:bCs/>
        </w:rPr>
        <w:t xml:space="preserve">Нач. цена </w:t>
      </w:r>
      <w:r w:rsidR="004C530A">
        <w:rPr>
          <w:b/>
          <w:bCs/>
        </w:rPr>
        <w:t xml:space="preserve">Лота </w:t>
      </w:r>
      <w:r w:rsidR="004C530A" w:rsidRPr="00471530">
        <w:rPr>
          <w:b/>
          <w:bCs/>
        </w:rPr>
        <w:t xml:space="preserve">на Торгах 1 – </w:t>
      </w:r>
      <w:r>
        <w:rPr>
          <w:b/>
          <w:bCs/>
        </w:rPr>
        <w:t>1 217 223</w:t>
      </w:r>
      <w:r w:rsidR="004C530A" w:rsidRPr="00471530">
        <w:rPr>
          <w:b/>
          <w:bCs/>
        </w:rPr>
        <w:t xml:space="preserve"> руб.</w:t>
      </w:r>
      <w:r w:rsidR="004C530A">
        <w:rPr>
          <w:b/>
          <w:bCs/>
        </w:rPr>
        <w:t>; Лот №5:</w:t>
      </w:r>
      <w:r>
        <w:rPr>
          <w:b/>
          <w:bCs/>
        </w:rPr>
        <w:t xml:space="preserve"> </w:t>
      </w:r>
      <w:r w:rsidRPr="001679FF">
        <w:rPr>
          <w:color w:val="000000"/>
          <w:shd w:val="clear" w:color="auto" w:fill="FFFFFF"/>
        </w:rPr>
        <w:t>Грузовой седельн. тягач TATRA T815-290N9T VIN 1276</w:t>
      </w:r>
      <w:r>
        <w:rPr>
          <w:color w:val="000000"/>
          <w:shd w:val="clear" w:color="auto" w:fill="FFFFFF"/>
        </w:rPr>
        <w:t xml:space="preserve"> </w:t>
      </w:r>
      <w:r w:rsidRPr="001679FF">
        <w:t>(разукомплектован свыше 85%), Московская обл.</w:t>
      </w:r>
      <w:r w:rsidR="004C530A">
        <w:rPr>
          <w:b/>
          <w:bCs/>
        </w:rPr>
        <w:t xml:space="preserve"> </w:t>
      </w:r>
      <w:r w:rsidR="004C530A" w:rsidRPr="004C530A">
        <w:rPr>
          <w:b/>
          <w:bCs/>
        </w:rPr>
        <w:t xml:space="preserve">Нач. цена Лота на Торгах 1 – </w:t>
      </w:r>
      <w:r>
        <w:rPr>
          <w:b/>
          <w:bCs/>
        </w:rPr>
        <w:t>1 206</w:t>
      </w:r>
      <w:r w:rsidR="004C530A" w:rsidRPr="004C530A">
        <w:rPr>
          <w:b/>
          <w:bCs/>
        </w:rPr>
        <w:t xml:space="preserve"> </w:t>
      </w:r>
      <w:r>
        <w:rPr>
          <w:b/>
          <w:bCs/>
        </w:rPr>
        <w:t>198</w:t>
      </w:r>
      <w:r w:rsidR="004C530A" w:rsidRPr="004C530A">
        <w:rPr>
          <w:b/>
          <w:bCs/>
        </w:rPr>
        <w:t xml:space="preserve"> руб. </w:t>
      </w:r>
      <w:r>
        <w:rPr>
          <w:b/>
          <w:bCs/>
        </w:rPr>
        <w:t xml:space="preserve">Лот №6: </w:t>
      </w:r>
      <w:r w:rsidRPr="001679FF">
        <w:rPr>
          <w:color w:val="000000"/>
          <w:shd w:val="clear" w:color="auto" w:fill="FFFFFF"/>
        </w:rPr>
        <w:t>Грузовой седельн. тягач TATRA T815-290N9T VIN 1689</w:t>
      </w:r>
      <w:r>
        <w:rPr>
          <w:color w:val="000000"/>
          <w:shd w:val="clear" w:color="auto" w:fill="FFFFFF"/>
        </w:rPr>
        <w:t xml:space="preserve"> </w:t>
      </w:r>
      <w:r w:rsidRPr="001679FF">
        <w:t>(разукомплектован свыше 85%), Московская обл.</w:t>
      </w:r>
      <w:r>
        <w:t xml:space="preserve"> </w:t>
      </w:r>
      <w:r w:rsidRPr="004C530A">
        <w:rPr>
          <w:b/>
          <w:bCs/>
        </w:rPr>
        <w:t xml:space="preserve">Нач. цена Лота на Торгах 1 – </w:t>
      </w:r>
      <w:r>
        <w:rPr>
          <w:b/>
          <w:bCs/>
        </w:rPr>
        <w:t>41 937</w:t>
      </w:r>
      <w:r w:rsidRPr="004C530A">
        <w:rPr>
          <w:b/>
          <w:bCs/>
        </w:rPr>
        <w:t xml:space="preserve"> руб. </w:t>
      </w:r>
      <w:r>
        <w:rPr>
          <w:b/>
          <w:bCs/>
        </w:rPr>
        <w:t xml:space="preserve">Лот №7: </w:t>
      </w:r>
      <w:r w:rsidRPr="001679FF">
        <w:rPr>
          <w:color w:val="000000"/>
          <w:shd w:val="clear" w:color="auto" w:fill="FFFFFF"/>
        </w:rPr>
        <w:t>Грузовой седельн. тягач TATRA T815-290N9T VIN 1712</w:t>
      </w:r>
      <w:r w:rsidR="00166B26">
        <w:rPr>
          <w:color w:val="000000"/>
          <w:shd w:val="clear" w:color="auto" w:fill="FFFFFF"/>
        </w:rPr>
        <w:t xml:space="preserve"> </w:t>
      </w:r>
      <w:r w:rsidRPr="001679FF">
        <w:t>(разукомплектован свыше 85%), Московская обл.</w:t>
      </w:r>
      <w:r>
        <w:t xml:space="preserve"> </w:t>
      </w:r>
      <w:r w:rsidRPr="004C530A">
        <w:rPr>
          <w:b/>
          <w:bCs/>
        </w:rPr>
        <w:t>Нач. цена Лота на Торгах 1 –</w:t>
      </w:r>
      <w:r>
        <w:rPr>
          <w:b/>
          <w:bCs/>
        </w:rPr>
        <w:t xml:space="preserve"> 1 009 977</w:t>
      </w:r>
      <w:r w:rsidRPr="004C530A">
        <w:rPr>
          <w:b/>
          <w:bCs/>
        </w:rPr>
        <w:t xml:space="preserve"> руб.</w:t>
      </w:r>
      <w:r>
        <w:rPr>
          <w:b/>
          <w:bCs/>
        </w:rPr>
        <w:t xml:space="preserve"> Лот №8: </w:t>
      </w:r>
      <w:r w:rsidRPr="001679FF">
        <w:rPr>
          <w:color w:val="000000"/>
          <w:shd w:val="clear" w:color="auto" w:fill="FFFFFF"/>
        </w:rPr>
        <w:t>Грузовой седельн. тягач TATRA T815-290N9T VIN 1715</w:t>
      </w:r>
      <w:r>
        <w:rPr>
          <w:color w:val="000000"/>
          <w:shd w:val="clear" w:color="auto" w:fill="FFFFFF"/>
        </w:rPr>
        <w:t xml:space="preserve"> </w:t>
      </w:r>
      <w:r w:rsidRPr="001679FF">
        <w:t>(разукомплектован свыше 85%), Московская обл.</w:t>
      </w:r>
      <w:r>
        <w:t xml:space="preserve"> </w:t>
      </w:r>
      <w:r w:rsidRPr="004C530A">
        <w:rPr>
          <w:b/>
          <w:bCs/>
        </w:rPr>
        <w:t>Нач. цена Лота на Торгах 1 –</w:t>
      </w:r>
      <w:r>
        <w:rPr>
          <w:b/>
          <w:bCs/>
        </w:rPr>
        <w:t xml:space="preserve"> 1 009 977</w:t>
      </w:r>
      <w:r w:rsidRPr="004C530A">
        <w:rPr>
          <w:b/>
          <w:bCs/>
        </w:rPr>
        <w:t xml:space="preserve"> руб.</w:t>
      </w:r>
      <w:r>
        <w:rPr>
          <w:b/>
          <w:bCs/>
        </w:rPr>
        <w:t xml:space="preserve"> Лот №9: </w:t>
      </w:r>
      <w:r>
        <w:rPr>
          <w:color w:val="000000"/>
          <w:shd w:val="clear" w:color="auto" w:fill="FFFFFF"/>
        </w:rPr>
        <w:t xml:space="preserve">Земельный участок, площадью 368 516 кв.м., кадастровый №52:07:0900027:722, </w:t>
      </w:r>
      <w:r w:rsidRPr="00FD4D5A">
        <w:rPr>
          <w:color w:val="000000"/>
          <w:shd w:val="clear" w:color="auto" w:fill="FFFFFF"/>
        </w:rPr>
        <w:t xml:space="preserve">категория земель: земли сельскохозяйственного </w:t>
      </w:r>
      <w:r w:rsidRPr="006A3FD4">
        <w:rPr>
          <w:color w:val="000000"/>
          <w:shd w:val="clear" w:color="auto" w:fill="FFFFFF"/>
        </w:rPr>
        <w:t>назначения,</w:t>
      </w:r>
      <w:r>
        <w:rPr>
          <w:color w:val="000000"/>
          <w:shd w:val="clear" w:color="auto" w:fill="FFFFFF"/>
        </w:rPr>
        <w:t xml:space="preserve"> </w:t>
      </w:r>
      <w:r w:rsidRPr="00166B26">
        <w:rPr>
          <w:color w:val="000000"/>
          <w:shd w:val="clear" w:color="auto" w:fill="FFFFFF"/>
        </w:rPr>
        <w:t>расположенный по адресу: примерно в 1,3 км. по направлению на северо-запад от ориентира н.п. Бардино, адрес ориентира: Нижегородская обл., Сокольский район, участок №2</w:t>
      </w:r>
      <w:r>
        <w:rPr>
          <w:color w:val="000000"/>
          <w:shd w:val="clear" w:color="auto" w:fill="FFFFFF"/>
        </w:rPr>
        <w:t xml:space="preserve"> </w:t>
      </w:r>
      <w:r w:rsidRPr="004C530A">
        <w:rPr>
          <w:b/>
          <w:bCs/>
        </w:rPr>
        <w:t>Нач. цена Лота на Торгах 1 –</w:t>
      </w:r>
      <w:r>
        <w:rPr>
          <w:b/>
          <w:bCs/>
        </w:rPr>
        <w:t xml:space="preserve"> 1 240 000</w:t>
      </w:r>
      <w:r w:rsidRPr="004C530A">
        <w:rPr>
          <w:b/>
          <w:bCs/>
        </w:rPr>
        <w:t xml:space="preserve"> руб.</w:t>
      </w:r>
      <w:r w:rsidR="005C5AB9">
        <w:rPr>
          <w:b/>
          <w:bCs/>
        </w:rPr>
        <w:t xml:space="preserve"> Лот №10: </w:t>
      </w:r>
      <w:r w:rsidR="005C5AB9">
        <w:rPr>
          <w:color w:val="000000"/>
          <w:shd w:val="clear" w:color="auto" w:fill="FFFFFF"/>
        </w:rPr>
        <w:t>Земельный участок, площадью 238 178 кв.м., кадастровый №52:07:0900027:769</w:t>
      </w:r>
      <w:r w:rsidR="005C5AB9" w:rsidRPr="001E5998">
        <w:rPr>
          <w:color w:val="000000"/>
          <w:shd w:val="clear" w:color="auto" w:fill="FFFFFF"/>
        </w:rPr>
        <w:t>, категория земель: земли сельскохозяйственного назначения,</w:t>
      </w:r>
      <w:r w:rsidR="005C5AB9">
        <w:rPr>
          <w:color w:val="000000"/>
          <w:shd w:val="clear" w:color="auto" w:fill="FFFFFF"/>
        </w:rPr>
        <w:t xml:space="preserve"> расположенный по адресу: Нижегородская обл., Сокольский район, участок находится примерно в 1,0 км. по направлению на северо-восток от ориентира н.п. Бардино, расположенного за пределами участка, адрес ориентира: Нижегородская обл., Сокольский район, участок №10 </w:t>
      </w:r>
      <w:r w:rsidR="005C5AB9" w:rsidRPr="004C530A">
        <w:rPr>
          <w:b/>
          <w:bCs/>
        </w:rPr>
        <w:t>Нач. цена Лота на Торгах 1 –</w:t>
      </w:r>
      <w:r w:rsidR="005C5AB9">
        <w:rPr>
          <w:b/>
          <w:bCs/>
        </w:rPr>
        <w:t xml:space="preserve"> 860 000</w:t>
      </w:r>
      <w:r w:rsidR="005C5AB9" w:rsidRPr="004C530A">
        <w:rPr>
          <w:b/>
          <w:bCs/>
        </w:rPr>
        <w:t xml:space="preserve"> руб.</w:t>
      </w:r>
      <w:r w:rsidR="005C5AB9">
        <w:rPr>
          <w:b/>
          <w:bCs/>
        </w:rPr>
        <w:t xml:space="preserve"> Ограничения (обременения) Лотов №№1-10: залог в пользу КБ «ПЕРВЫЙ ЭКСПРЕСС» (ОАО).</w:t>
      </w:r>
      <w:r w:rsidR="00166B26">
        <w:rPr>
          <w:b/>
          <w:bCs/>
        </w:rPr>
        <w:t xml:space="preserve"> </w:t>
      </w:r>
      <w:r w:rsidR="00A4697A" w:rsidRPr="004C530A">
        <w:rPr>
          <w:color w:val="00000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C530A">
        <w:rPr>
          <w:color w:val="000000"/>
        </w:rPr>
        <w:t xml:space="preserve">водителем которой является КУ. </w:t>
      </w:r>
      <w:r w:rsidR="00A4697A" w:rsidRPr="004C530A">
        <w:rPr>
          <w:color w:val="000000"/>
        </w:rPr>
        <w:t>Победитель Торгов</w:t>
      </w:r>
      <w:r w:rsidR="00D453C4">
        <w:rPr>
          <w:color w:val="000000"/>
        </w:rPr>
        <w:t xml:space="preserve"> 1, Торгов 2</w:t>
      </w:r>
      <w:r w:rsidR="00191BCA" w:rsidRPr="004C530A">
        <w:rPr>
          <w:color w:val="000000"/>
        </w:rPr>
        <w:t xml:space="preserve"> </w:t>
      </w:r>
      <w:r w:rsidR="00A4697A" w:rsidRPr="004C530A">
        <w:rPr>
          <w:color w:val="000000"/>
        </w:rPr>
        <w:t>- лицо, предложившее наиболее высокую цену (далее – ПТ).</w:t>
      </w:r>
    </w:p>
    <w:p w14:paraId="46D48692" w14:textId="4FDE79D8" w:rsidR="00DC2617" w:rsidRPr="00B40351" w:rsidRDefault="00C16BCD" w:rsidP="00DC2617">
      <w:pPr>
        <w:pStyle w:val="indent"/>
        <w:ind w:firstLine="0"/>
        <w:contextualSpacing/>
      </w:pPr>
      <w:r w:rsidRPr="001673F4">
        <w:t>Победителем признается участник Торгов</w:t>
      </w:r>
      <w:r>
        <w:t xml:space="preserve"> 3</w:t>
      </w:r>
      <w:r w:rsidRPr="001673F4"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</w:t>
      </w:r>
      <w:r>
        <w:t xml:space="preserve">3 </w:t>
      </w:r>
      <w:r w:rsidRPr="001673F4">
        <w:t xml:space="preserve"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</w:t>
      </w:r>
      <w:r w:rsidRPr="00885665">
        <w:t xml:space="preserve">Торгов, признается участник, предложивший </w:t>
      </w:r>
      <w:r w:rsidRPr="00885665">
        <w:lastRenderedPageBreak/>
        <w:t>максимальную цену за Лот. В случае, если несколько участников Торгов</w:t>
      </w:r>
      <w:r>
        <w:t xml:space="preserve"> 3</w:t>
      </w:r>
      <w:r w:rsidRPr="00885665">
        <w:t xml:space="preserve">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t xml:space="preserve"> </w:t>
      </w:r>
      <w:r w:rsidR="00A4697A" w:rsidRPr="004C530A">
        <w:rPr>
          <w:color w:val="000000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C530A">
        <w:rPr>
          <w:color w:val="000000"/>
        </w:rPr>
        <w:t xml:space="preserve">овора </w:t>
      </w:r>
      <w:r w:rsidR="00711F23" w:rsidRPr="004C530A">
        <w:rPr>
          <w:color w:val="000000"/>
        </w:rPr>
        <w:t>купли-продажи</w:t>
      </w:r>
      <w:r w:rsidR="00A4697A" w:rsidRPr="004C530A">
        <w:rPr>
          <w:color w:val="000000"/>
        </w:rPr>
        <w:t xml:space="preserve"> размещен на ЭП. Договор </w:t>
      </w:r>
      <w:r w:rsidR="00711F23" w:rsidRPr="004C530A">
        <w:rPr>
          <w:color w:val="000000"/>
        </w:rPr>
        <w:t>купли-продажи</w:t>
      </w:r>
      <w:r w:rsidR="00A4697A" w:rsidRPr="004C530A">
        <w:rPr>
          <w:color w:val="000000"/>
        </w:rPr>
        <w:t xml:space="preserve"> (далее – </w:t>
      </w:r>
      <w:r w:rsidR="00A054E9" w:rsidRPr="004C530A">
        <w:rPr>
          <w:color w:val="000000"/>
        </w:rPr>
        <w:t>договор</w:t>
      </w:r>
      <w:r w:rsidR="00A4697A" w:rsidRPr="004C530A">
        <w:rPr>
          <w:color w:val="000000"/>
        </w:rPr>
        <w:t xml:space="preserve">) заключается с ПТ в течение 5 (пяти) дней с даты получения ПТ договора от КУ. </w:t>
      </w:r>
      <w:r w:rsidR="00A4697A" w:rsidRPr="00166B26">
        <w:rPr>
          <w:color w:val="000000"/>
        </w:rPr>
        <w:t xml:space="preserve">Оплата - в течение 30 (тридцати) дней со дня подписания договора на спец. счет Должника: </w:t>
      </w:r>
      <w:r w:rsidR="00856A36" w:rsidRPr="00166B26">
        <w:t xml:space="preserve">Банк получателя: </w:t>
      </w:r>
      <w:r w:rsidR="00166B26" w:rsidRPr="00966D36">
        <w:t>р/с №</w:t>
      </w:r>
      <w:r w:rsidR="00166B26" w:rsidRPr="00966D36">
        <w:rPr>
          <w:rFonts w:ascii="Roboto" w:hAnsi="Roboto"/>
          <w:color w:val="222222"/>
          <w:shd w:val="clear" w:color="auto" w:fill="FFFFFF"/>
        </w:rPr>
        <w:t xml:space="preserve"> </w:t>
      </w:r>
      <w:r w:rsidR="00166B26" w:rsidRPr="001679FF">
        <w:rPr>
          <w:color w:val="222222"/>
          <w:shd w:val="clear" w:color="auto" w:fill="FFFFFF"/>
        </w:rPr>
        <w:t>40702810400540002800</w:t>
      </w:r>
      <w:r w:rsidR="00166B26" w:rsidRPr="001679FF">
        <w:t>, в ПАО Банк Зенит</w:t>
      </w:r>
      <w:r w:rsidR="00166B26" w:rsidRPr="00166B26">
        <w:t xml:space="preserve"> </w:t>
      </w:r>
      <w:r w:rsidR="00166B26" w:rsidRPr="00245DA0">
        <w:t xml:space="preserve">БИК </w:t>
      </w:r>
      <w:r w:rsidR="00166B26" w:rsidRPr="001679FF">
        <w:t>044525272, к/с 301018100000000002800</w:t>
      </w:r>
      <w:r w:rsidR="00DC2617">
        <w:t xml:space="preserve">. </w:t>
      </w:r>
      <w:r w:rsidR="00DC2617" w:rsidRPr="00FF7167">
        <w:t>Сделк</w:t>
      </w:r>
      <w:r w:rsidR="00DC2617">
        <w:t>а</w:t>
      </w:r>
      <w:r w:rsidR="00DC2617" w:rsidRPr="00FF7167">
        <w:t xml:space="preserve"> по итогам торгов подлеж</w:t>
      </w:r>
      <w:r w:rsidR="00DC2617">
        <w:t>ит</w:t>
      </w:r>
      <w:r w:rsidR="00DC2617" w:rsidRPr="00FF7167">
        <w:t xml:space="preserve">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DC2617">
        <w:t xml:space="preserve">  </w:t>
      </w:r>
    </w:p>
    <w:p w14:paraId="31AFF847" w14:textId="77777777" w:rsidR="00DC2617" w:rsidRPr="005130CD" w:rsidRDefault="00DC2617" w:rsidP="00166B26">
      <w:pPr>
        <w:pStyle w:val="indent"/>
        <w:ind w:firstLine="0"/>
        <w:contextualSpacing/>
      </w:pPr>
    </w:p>
    <w:p w14:paraId="6B2DBAB0" w14:textId="4895D80B" w:rsidR="00166B26" w:rsidRPr="00966D36" w:rsidRDefault="00166B26" w:rsidP="00166B26">
      <w:pPr>
        <w:pStyle w:val="indent"/>
        <w:ind w:firstLine="0"/>
        <w:contextualSpacing/>
        <w:rPr>
          <w:rFonts w:asciiTheme="minorHAnsi" w:hAnsiTheme="minorHAnsi"/>
        </w:rPr>
      </w:pPr>
    </w:p>
    <w:p w14:paraId="7A1B2347" w14:textId="545FD9B6" w:rsidR="004C530A" w:rsidRPr="003A2E03" w:rsidRDefault="004C530A" w:rsidP="004C530A">
      <w:pPr>
        <w:pStyle w:val="indent"/>
        <w:ind w:firstLine="0"/>
        <w:contextualSpacing/>
      </w:pPr>
    </w:p>
    <w:p w14:paraId="5DA3DF14" w14:textId="7E2564F5" w:rsidR="004C530A" w:rsidRPr="00B27445" w:rsidRDefault="004C530A" w:rsidP="004C530A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</w:rPr>
      </w:pPr>
    </w:p>
    <w:p w14:paraId="2E1EA0D1" w14:textId="72B1E4F2" w:rsidR="004C530A" w:rsidRPr="004C530A" w:rsidRDefault="004C530A" w:rsidP="004C530A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530A" w:rsidRPr="004C530A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71AB0"/>
    <w:rsid w:val="000C06E8"/>
    <w:rsid w:val="000C4B25"/>
    <w:rsid w:val="000C7BC8"/>
    <w:rsid w:val="001148E7"/>
    <w:rsid w:val="00125487"/>
    <w:rsid w:val="00132560"/>
    <w:rsid w:val="00165EEC"/>
    <w:rsid w:val="00166B26"/>
    <w:rsid w:val="00181985"/>
    <w:rsid w:val="00191BCA"/>
    <w:rsid w:val="001F28C1"/>
    <w:rsid w:val="00242F7F"/>
    <w:rsid w:val="00282411"/>
    <w:rsid w:val="00293705"/>
    <w:rsid w:val="002A141B"/>
    <w:rsid w:val="002B67CD"/>
    <w:rsid w:val="002C4CB1"/>
    <w:rsid w:val="002C782D"/>
    <w:rsid w:val="002D2C4B"/>
    <w:rsid w:val="00306EB0"/>
    <w:rsid w:val="0030703C"/>
    <w:rsid w:val="0031269F"/>
    <w:rsid w:val="00366E69"/>
    <w:rsid w:val="003A2E03"/>
    <w:rsid w:val="003A6907"/>
    <w:rsid w:val="003E0215"/>
    <w:rsid w:val="003E7BEB"/>
    <w:rsid w:val="004028CA"/>
    <w:rsid w:val="00471530"/>
    <w:rsid w:val="004770E2"/>
    <w:rsid w:val="00483057"/>
    <w:rsid w:val="004A0582"/>
    <w:rsid w:val="004A32DE"/>
    <w:rsid w:val="004C4AB0"/>
    <w:rsid w:val="004C530A"/>
    <w:rsid w:val="004E3352"/>
    <w:rsid w:val="00595274"/>
    <w:rsid w:val="005B0BA9"/>
    <w:rsid w:val="005C2AA9"/>
    <w:rsid w:val="005C5AB9"/>
    <w:rsid w:val="005E6D23"/>
    <w:rsid w:val="00624243"/>
    <w:rsid w:val="00645435"/>
    <w:rsid w:val="006815C9"/>
    <w:rsid w:val="0068277A"/>
    <w:rsid w:val="006A107E"/>
    <w:rsid w:val="006C35DC"/>
    <w:rsid w:val="006E57A1"/>
    <w:rsid w:val="006E6582"/>
    <w:rsid w:val="00711F23"/>
    <w:rsid w:val="00720742"/>
    <w:rsid w:val="00726CD6"/>
    <w:rsid w:val="00773C29"/>
    <w:rsid w:val="007C73A4"/>
    <w:rsid w:val="007E017A"/>
    <w:rsid w:val="007E2DCB"/>
    <w:rsid w:val="008004CA"/>
    <w:rsid w:val="008567F7"/>
    <w:rsid w:val="00856A36"/>
    <w:rsid w:val="008A1885"/>
    <w:rsid w:val="008A4EE7"/>
    <w:rsid w:val="008B0066"/>
    <w:rsid w:val="008B0732"/>
    <w:rsid w:val="008E0F91"/>
    <w:rsid w:val="008E22BE"/>
    <w:rsid w:val="008E5711"/>
    <w:rsid w:val="008F0DB9"/>
    <w:rsid w:val="009553C9"/>
    <w:rsid w:val="00977A2E"/>
    <w:rsid w:val="009B2FAF"/>
    <w:rsid w:val="009C0865"/>
    <w:rsid w:val="009C1399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BC2218"/>
    <w:rsid w:val="00C05E51"/>
    <w:rsid w:val="00C16BCD"/>
    <w:rsid w:val="00C32163"/>
    <w:rsid w:val="00C65C1F"/>
    <w:rsid w:val="00C77A5D"/>
    <w:rsid w:val="00D453C4"/>
    <w:rsid w:val="00DA5C61"/>
    <w:rsid w:val="00DB1EB4"/>
    <w:rsid w:val="00DB6D4B"/>
    <w:rsid w:val="00DC2617"/>
    <w:rsid w:val="00DC7B50"/>
    <w:rsid w:val="00DE61E4"/>
    <w:rsid w:val="00DF0400"/>
    <w:rsid w:val="00DF2D2C"/>
    <w:rsid w:val="00E0077E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  <w:rsid w:val="00F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04CA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7">
    <w:name w:val="Hyperlink"/>
    <w:basedOn w:val="a0"/>
    <w:uiPriority w:val="99"/>
    <w:rsid w:val="00D45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9</cp:revision>
  <cp:lastPrinted>2023-11-21T08:28:00Z</cp:lastPrinted>
  <dcterms:created xsi:type="dcterms:W3CDTF">2023-11-21T08:20:00Z</dcterms:created>
  <dcterms:modified xsi:type="dcterms:W3CDTF">2023-12-19T08:59:00Z</dcterms:modified>
</cp:coreProperties>
</file>