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Смолик Владимир Яковлевич (25.10.1969г.р., место рожд: с. Анюйск Билибинского р-на Магаданской обл., адрес рег: 633411, Новосибирская обл, Тогучинский р-н, Горный рп, Первомайская ул, дом № 5, квартира 50, СНИЛС01062108983, ИНН 540861736438, паспорт РФ серия 5014, номер 335283, выдан 28.11.2014, кем выдан ОТДЕЛЕНИЕМ УФМС РОССИИ ПО НОВОСИБИРСКОЙ ОБЛАСТИ В ТОГУЧИНСКОМ РАЙОНЕ , код подразделения 540-037),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29.06.2023г. по делу №А45-15243/2023,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02.02.2024г. по продаже имущества Смолика Владимира Яковлевича,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Wish, VIN: отсутствует, год изготовления: 2005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ООО "СФО ПРИМА-ФИНАНС" (ИНН 9702018326,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Смолика Владимира Яковлевича (ИНН 540861736438) 40817810050171552562,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Смолик Владимир Яковлевич (25.10.1969г.р., место рожд: с. Анюйск Билибинского р-на Магаданской обл., адрес рег: 633411, Новосибирская обл, Тогучинский р-н, Горный рп, Первомайская ул, дом № 5, квартира 50, СНИЛС01062108983, ИНН 540861736438, паспорт РФ серия 5014, номер 335283, выдан 28.11.2014, кем выдан ОТДЕЛЕНИЕМ УФМС РОССИИ ПО НОВОСИБИРСКОЙ ОБЛАСТИ В ТОГУЧИНСКОМ РАЙОНЕ , код подразделения 540-037)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Смолика Владимира Яковлевича </w:t>
            </w:r>
          </w:p>
          <w:p>
            <w:pPr>
              <w:pStyle w:val="Normal"/>
              <w:widowControl w:val="false"/>
              <w:bidi w:val="0"/>
              <w:spacing w:lineRule="auto" w:line="240" w:before="0" w:after="0"/>
              <w:jc w:val="both"/>
              <w:rPr>
                <w:kern w:val="0"/>
              </w:rPr>
            </w:pPr>
            <w:r>
              <w:rPr>
                <w:rFonts w:ascii="Times New Roman" w:hAnsi="Times New Roman"/>
                <w:kern w:val="0"/>
                <w:sz w:val="20"/>
                <w:szCs w:val="20"/>
              </w:rPr>
              <w:t>(ИНН 540861736438) 40817810050171552562,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Смолика Владимира Яковлевича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1208</Words>
  <Characters>8593</Characters>
  <CharactersWithSpaces>9754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2023-12-19T14:35:26Z</dcterms:modified>
  <cp:revision>1</cp:revision>
  <dc:subject/>
  <dc:title/>
</cp:coreProperties>
</file>