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772F" w14:textId="66B036AB" w:rsidR="00B266CA" w:rsidRDefault="006A29E3" w:rsidP="00B266C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</w:t>
      </w:r>
      <w:r w:rsidR="0085292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Санкт-Петербург, пер. Гривцова, д. 5, лит. В, </w:t>
      </w:r>
      <w:r w:rsidR="00852926">
        <w:rPr>
          <w:rFonts w:ascii="Times New Roman" w:hAnsi="Times New Roman" w:cs="Times New Roman"/>
          <w:sz w:val="24"/>
          <w:szCs w:val="24"/>
        </w:rPr>
        <w:t xml:space="preserve">+7 </w:t>
      </w:r>
      <w:r>
        <w:rPr>
          <w:rFonts w:ascii="Times New Roman" w:hAnsi="Times New Roman" w:cs="Times New Roman"/>
          <w:sz w:val="24"/>
          <w:szCs w:val="24"/>
        </w:rPr>
        <w:t>(812)</w:t>
      </w:r>
      <w:r w:rsidR="00852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334-26-04, 8</w:t>
      </w:r>
      <w:r w:rsidR="00852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0D7E3D">
        <w:rPr>
          <w:rFonts w:ascii="Times New Roman" w:hAnsi="Times New Roman" w:cs="Times New Roman"/>
          <w:sz w:val="24"/>
          <w:szCs w:val="24"/>
        </w:rPr>
        <w:t xml:space="preserve"> </w:t>
      </w:r>
      <w:r w:rsidR="000D7E3D" w:rsidRPr="000D7E3D">
        <w:rPr>
          <w:rFonts w:ascii="Times New Roman" w:hAnsi="Times New Roman" w:cs="Times New Roman"/>
          <w:sz w:val="24"/>
          <w:szCs w:val="24"/>
        </w:rPr>
        <w:t>ersh@auction-house.ru</w:t>
      </w:r>
      <w:r>
        <w:rPr>
          <w:rFonts w:ascii="Times New Roman" w:hAnsi="Times New Roman" w:cs="Times New Roman"/>
          <w:sz w:val="24"/>
          <w:szCs w:val="24"/>
        </w:rPr>
        <w:t xml:space="preserve">) действующее на основании договора с </w:t>
      </w:r>
      <w:r w:rsidR="000D7E3D" w:rsidRPr="000D7E3D">
        <w:rPr>
          <w:rFonts w:ascii="Times New Roman" w:hAnsi="Times New Roman" w:cs="Times New Roman"/>
          <w:sz w:val="24"/>
          <w:szCs w:val="24"/>
        </w:rPr>
        <w:t>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</w:t>
      </w:r>
      <w:r>
        <w:rPr>
          <w:rFonts w:ascii="Times New Roman" w:hAnsi="Times New Roman" w:cs="Times New Roman"/>
          <w:sz w:val="24"/>
          <w:szCs w:val="24"/>
        </w:rPr>
        <w:t xml:space="preserve">) конкурсным управляющим (ликвидатором) которого на основании решения Арбитражного суда </w:t>
      </w:r>
      <w:r w:rsidR="000D7E3D" w:rsidRPr="000D7E3D">
        <w:rPr>
          <w:rFonts w:ascii="Times New Roman" w:hAnsi="Times New Roman" w:cs="Times New Roman"/>
          <w:sz w:val="24"/>
          <w:szCs w:val="24"/>
        </w:rPr>
        <w:t>г. Москвы от 7 июня 2017 г. по делу № А40-79815/17-38-53Б</w:t>
      </w:r>
      <w:r w:rsidR="000D7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831C1B">
        <w:rPr>
          <w:rFonts w:ascii="Times New Roman" w:hAnsi="Times New Roman" w:cs="Times New Roman"/>
          <w:sz w:val="24"/>
          <w:szCs w:val="24"/>
        </w:rPr>
        <w:t xml:space="preserve"> </w:t>
      </w:r>
      <w:r w:rsidR="00B266CA">
        <w:rPr>
          <w:rFonts w:ascii="Times New Roman" w:hAnsi="Times New Roman" w:cs="Times New Roman"/>
          <w:sz w:val="24"/>
          <w:szCs w:val="24"/>
        </w:rPr>
        <w:t xml:space="preserve">уведомляет о признании </w:t>
      </w:r>
      <w:r w:rsidR="00B266CA" w:rsidRPr="00B266CA">
        <w:rPr>
          <w:rFonts w:ascii="Times New Roman" w:hAnsi="Times New Roman" w:cs="Times New Roman"/>
          <w:sz w:val="24"/>
          <w:szCs w:val="24"/>
        </w:rPr>
        <w:t>торг</w:t>
      </w:r>
      <w:r w:rsidR="00B266CA">
        <w:rPr>
          <w:rFonts w:ascii="Times New Roman" w:hAnsi="Times New Roman" w:cs="Times New Roman"/>
          <w:sz w:val="24"/>
          <w:szCs w:val="24"/>
        </w:rPr>
        <w:t xml:space="preserve">ов </w:t>
      </w:r>
      <w:r w:rsidR="00B266CA" w:rsidRPr="00B266CA">
        <w:rPr>
          <w:rFonts w:ascii="Times New Roman" w:hAnsi="Times New Roman" w:cs="Times New Roman"/>
          <w:sz w:val="24"/>
          <w:szCs w:val="24"/>
        </w:rPr>
        <w:t>по продаже имущества</w:t>
      </w:r>
      <w:r w:rsidR="00B266CA">
        <w:rPr>
          <w:rFonts w:ascii="Times New Roman" w:hAnsi="Times New Roman" w:cs="Times New Roman"/>
          <w:sz w:val="24"/>
          <w:szCs w:val="24"/>
        </w:rPr>
        <w:t xml:space="preserve"> </w:t>
      </w:r>
      <w:r w:rsidR="00B266CA" w:rsidRPr="00B266CA">
        <w:rPr>
          <w:rFonts w:ascii="Times New Roman" w:hAnsi="Times New Roman" w:cs="Times New Roman"/>
          <w:sz w:val="24"/>
          <w:szCs w:val="24"/>
        </w:rPr>
        <w:t>АКИБ «ОБРАЗОВАНИЕ» (АО) от 20</w:t>
      </w:r>
      <w:r w:rsidR="00E909C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266CA" w:rsidRPr="00B266CA">
        <w:rPr>
          <w:rFonts w:ascii="Times New Roman" w:hAnsi="Times New Roman" w:cs="Times New Roman"/>
          <w:sz w:val="24"/>
          <w:szCs w:val="24"/>
        </w:rPr>
        <w:t>2022</w:t>
      </w:r>
      <w:r w:rsidR="00E909C1">
        <w:rPr>
          <w:rFonts w:ascii="Times New Roman" w:hAnsi="Times New Roman" w:cs="Times New Roman"/>
          <w:sz w:val="24"/>
          <w:szCs w:val="24"/>
        </w:rPr>
        <w:t xml:space="preserve"> г.</w:t>
      </w:r>
      <w:r w:rsidR="00B266CA" w:rsidRPr="00B266CA">
        <w:rPr>
          <w:rFonts w:ascii="Times New Roman" w:hAnsi="Times New Roman" w:cs="Times New Roman"/>
          <w:sz w:val="24"/>
          <w:szCs w:val="24"/>
        </w:rPr>
        <w:t xml:space="preserve"> </w:t>
      </w:r>
      <w:r w:rsidR="00852926">
        <w:rPr>
          <w:rFonts w:ascii="Times New Roman" w:hAnsi="Times New Roman" w:cs="Times New Roman"/>
          <w:sz w:val="24"/>
          <w:szCs w:val="24"/>
        </w:rPr>
        <w:t>№</w:t>
      </w:r>
      <w:r w:rsidR="00B266CA" w:rsidRPr="00B266CA">
        <w:rPr>
          <w:rFonts w:ascii="Times New Roman" w:hAnsi="Times New Roman" w:cs="Times New Roman"/>
          <w:sz w:val="24"/>
          <w:szCs w:val="24"/>
        </w:rPr>
        <w:t xml:space="preserve"> РАД</w:t>
      </w:r>
      <w:r w:rsidR="00852926">
        <w:rPr>
          <w:rFonts w:ascii="Times New Roman" w:hAnsi="Times New Roman" w:cs="Times New Roman"/>
          <w:sz w:val="24"/>
          <w:szCs w:val="24"/>
        </w:rPr>
        <w:t>-</w:t>
      </w:r>
      <w:r w:rsidR="00B266CA" w:rsidRPr="00B266CA">
        <w:rPr>
          <w:rFonts w:ascii="Times New Roman" w:hAnsi="Times New Roman" w:cs="Times New Roman"/>
          <w:sz w:val="24"/>
          <w:szCs w:val="24"/>
        </w:rPr>
        <w:t>313055</w:t>
      </w:r>
      <w:r w:rsidR="00B266CA">
        <w:rPr>
          <w:rFonts w:ascii="Times New Roman" w:hAnsi="Times New Roman" w:cs="Times New Roman"/>
          <w:sz w:val="24"/>
          <w:szCs w:val="24"/>
        </w:rPr>
        <w:t xml:space="preserve"> и </w:t>
      </w:r>
      <w:r w:rsidR="00B266CA" w:rsidRPr="00B266CA">
        <w:rPr>
          <w:rFonts w:ascii="Times New Roman" w:hAnsi="Times New Roman" w:cs="Times New Roman"/>
          <w:sz w:val="24"/>
          <w:szCs w:val="24"/>
        </w:rPr>
        <w:t>договор</w:t>
      </w:r>
      <w:r w:rsidR="00B266CA">
        <w:rPr>
          <w:rFonts w:ascii="Times New Roman" w:hAnsi="Times New Roman" w:cs="Times New Roman"/>
          <w:sz w:val="24"/>
          <w:szCs w:val="24"/>
        </w:rPr>
        <w:t xml:space="preserve">а </w:t>
      </w:r>
      <w:r w:rsidR="00B266CA" w:rsidRPr="00B266CA">
        <w:rPr>
          <w:rFonts w:ascii="Times New Roman" w:hAnsi="Times New Roman" w:cs="Times New Roman"/>
          <w:sz w:val="24"/>
          <w:szCs w:val="24"/>
        </w:rPr>
        <w:t>купли-продажи, заключенн</w:t>
      </w:r>
      <w:r w:rsidR="00B266CA">
        <w:rPr>
          <w:rFonts w:ascii="Times New Roman" w:hAnsi="Times New Roman" w:cs="Times New Roman"/>
          <w:sz w:val="24"/>
          <w:szCs w:val="24"/>
        </w:rPr>
        <w:t xml:space="preserve">ого </w:t>
      </w:r>
      <w:r w:rsidR="00B266CA" w:rsidRPr="00B266CA">
        <w:rPr>
          <w:rFonts w:ascii="Times New Roman" w:hAnsi="Times New Roman" w:cs="Times New Roman"/>
          <w:sz w:val="24"/>
          <w:szCs w:val="24"/>
        </w:rPr>
        <w:t>по результатам торгов с Трушиной Е.С. от</w:t>
      </w:r>
      <w:r w:rsidR="00B266CA">
        <w:rPr>
          <w:rFonts w:ascii="Times New Roman" w:hAnsi="Times New Roman" w:cs="Times New Roman"/>
          <w:sz w:val="24"/>
          <w:szCs w:val="24"/>
        </w:rPr>
        <w:t xml:space="preserve"> </w:t>
      </w:r>
      <w:r w:rsidR="00B266CA" w:rsidRPr="00B266CA">
        <w:rPr>
          <w:rFonts w:ascii="Times New Roman" w:hAnsi="Times New Roman" w:cs="Times New Roman"/>
          <w:sz w:val="24"/>
          <w:szCs w:val="24"/>
        </w:rPr>
        <w:t>2</w:t>
      </w:r>
      <w:r w:rsidR="00BF7D75">
        <w:rPr>
          <w:rFonts w:ascii="Times New Roman" w:hAnsi="Times New Roman" w:cs="Times New Roman"/>
          <w:sz w:val="24"/>
          <w:szCs w:val="24"/>
        </w:rPr>
        <w:t>7</w:t>
      </w:r>
      <w:r w:rsidR="00E909C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266CA" w:rsidRPr="00B266CA">
        <w:rPr>
          <w:rFonts w:ascii="Times New Roman" w:hAnsi="Times New Roman" w:cs="Times New Roman"/>
          <w:sz w:val="24"/>
          <w:szCs w:val="24"/>
        </w:rPr>
        <w:t>2022</w:t>
      </w:r>
      <w:r w:rsidR="00E909C1">
        <w:rPr>
          <w:rFonts w:ascii="Times New Roman" w:hAnsi="Times New Roman" w:cs="Times New Roman"/>
          <w:sz w:val="24"/>
          <w:szCs w:val="24"/>
        </w:rPr>
        <w:t xml:space="preserve"> г.</w:t>
      </w:r>
      <w:r w:rsidR="00B266CA" w:rsidRPr="00B266CA">
        <w:rPr>
          <w:rFonts w:ascii="Times New Roman" w:hAnsi="Times New Roman" w:cs="Times New Roman"/>
          <w:sz w:val="24"/>
          <w:szCs w:val="24"/>
        </w:rPr>
        <w:t xml:space="preserve"> </w:t>
      </w:r>
      <w:r w:rsidR="00852926">
        <w:rPr>
          <w:rFonts w:ascii="Times New Roman" w:hAnsi="Times New Roman" w:cs="Times New Roman"/>
          <w:sz w:val="24"/>
          <w:szCs w:val="24"/>
        </w:rPr>
        <w:t>№</w:t>
      </w:r>
      <w:r w:rsidR="00B266CA" w:rsidRPr="00B266CA">
        <w:rPr>
          <w:rFonts w:ascii="Times New Roman" w:hAnsi="Times New Roman" w:cs="Times New Roman"/>
          <w:sz w:val="24"/>
          <w:szCs w:val="24"/>
        </w:rPr>
        <w:t xml:space="preserve"> РАД-313055</w:t>
      </w:r>
      <w:r w:rsidR="00B266CA">
        <w:rPr>
          <w:rFonts w:ascii="Times New Roman" w:hAnsi="Times New Roman" w:cs="Times New Roman"/>
          <w:sz w:val="24"/>
          <w:szCs w:val="24"/>
        </w:rPr>
        <w:t xml:space="preserve"> недействительными</w:t>
      </w:r>
      <w:r w:rsidR="00AF5FB3">
        <w:rPr>
          <w:rFonts w:ascii="Times New Roman" w:hAnsi="Times New Roman" w:cs="Times New Roman"/>
          <w:sz w:val="24"/>
          <w:szCs w:val="24"/>
        </w:rPr>
        <w:t>,</w:t>
      </w:r>
      <w:r w:rsidR="00B266C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7719A">
        <w:rPr>
          <w:rFonts w:ascii="Times New Roman" w:hAnsi="Times New Roman" w:cs="Times New Roman"/>
          <w:sz w:val="24"/>
          <w:szCs w:val="24"/>
        </w:rPr>
        <w:t>п</w:t>
      </w:r>
      <w:r w:rsidR="00B266CA" w:rsidRPr="00B266CA">
        <w:rPr>
          <w:rFonts w:ascii="Times New Roman" w:hAnsi="Times New Roman" w:cs="Times New Roman"/>
          <w:sz w:val="24"/>
          <w:szCs w:val="24"/>
        </w:rPr>
        <w:t>остановлени</w:t>
      </w:r>
      <w:r w:rsidR="00B266CA">
        <w:rPr>
          <w:rFonts w:ascii="Times New Roman" w:hAnsi="Times New Roman" w:cs="Times New Roman"/>
          <w:sz w:val="24"/>
          <w:szCs w:val="24"/>
        </w:rPr>
        <w:t xml:space="preserve">ю </w:t>
      </w:r>
      <w:r w:rsidR="00B266CA" w:rsidRPr="00B266CA">
        <w:rPr>
          <w:rFonts w:ascii="Times New Roman" w:hAnsi="Times New Roman" w:cs="Times New Roman"/>
          <w:sz w:val="24"/>
          <w:szCs w:val="24"/>
        </w:rPr>
        <w:t>Девятого арбитражного апелляционного суда от</w:t>
      </w:r>
      <w:r w:rsidR="00B266CA">
        <w:rPr>
          <w:rFonts w:ascii="Times New Roman" w:hAnsi="Times New Roman" w:cs="Times New Roman"/>
          <w:sz w:val="24"/>
          <w:szCs w:val="24"/>
        </w:rPr>
        <w:t xml:space="preserve"> </w:t>
      </w:r>
      <w:r w:rsidR="00B266CA" w:rsidRPr="00B266CA">
        <w:rPr>
          <w:rFonts w:ascii="Times New Roman" w:hAnsi="Times New Roman" w:cs="Times New Roman"/>
          <w:sz w:val="24"/>
          <w:szCs w:val="24"/>
        </w:rPr>
        <w:t>24</w:t>
      </w:r>
      <w:r w:rsidR="00E909C1">
        <w:rPr>
          <w:rFonts w:ascii="Times New Roman" w:hAnsi="Times New Roman" w:cs="Times New Roman"/>
          <w:sz w:val="24"/>
          <w:szCs w:val="24"/>
        </w:rPr>
        <w:t xml:space="preserve"> июля </w:t>
      </w:r>
      <w:r w:rsidR="00B266CA" w:rsidRPr="00B266CA">
        <w:rPr>
          <w:rFonts w:ascii="Times New Roman" w:hAnsi="Times New Roman" w:cs="Times New Roman"/>
          <w:sz w:val="24"/>
          <w:szCs w:val="24"/>
        </w:rPr>
        <w:t>2023</w:t>
      </w:r>
      <w:r w:rsidR="00E909C1">
        <w:rPr>
          <w:rFonts w:ascii="Times New Roman" w:hAnsi="Times New Roman" w:cs="Times New Roman"/>
          <w:sz w:val="24"/>
          <w:szCs w:val="24"/>
        </w:rPr>
        <w:t xml:space="preserve"> г.</w:t>
      </w:r>
      <w:r w:rsidR="00B266CA">
        <w:rPr>
          <w:rFonts w:ascii="Times New Roman" w:hAnsi="Times New Roman" w:cs="Times New Roman"/>
          <w:sz w:val="24"/>
          <w:szCs w:val="24"/>
        </w:rPr>
        <w:t xml:space="preserve">, оставленным без изменения </w:t>
      </w:r>
      <w:r w:rsidR="00E7719A">
        <w:rPr>
          <w:rFonts w:ascii="Times New Roman" w:hAnsi="Times New Roman" w:cs="Times New Roman"/>
          <w:sz w:val="24"/>
          <w:szCs w:val="24"/>
        </w:rPr>
        <w:t>п</w:t>
      </w:r>
      <w:r w:rsidR="00B266CA">
        <w:rPr>
          <w:rFonts w:ascii="Times New Roman" w:hAnsi="Times New Roman" w:cs="Times New Roman"/>
          <w:sz w:val="24"/>
          <w:szCs w:val="24"/>
        </w:rPr>
        <w:t>остановлением Арбитражного суда Московского округа от  3</w:t>
      </w:r>
      <w:r w:rsidR="00E909C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B266CA">
        <w:rPr>
          <w:rFonts w:ascii="Times New Roman" w:hAnsi="Times New Roman" w:cs="Times New Roman"/>
          <w:sz w:val="24"/>
          <w:szCs w:val="24"/>
        </w:rPr>
        <w:t>2023</w:t>
      </w:r>
      <w:r w:rsidR="00E909C1">
        <w:rPr>
          <w:rFonts w:ascii="Times New Roman" w:hAnsi="Times New Roman" w:cs="Times New Roman"/>
          <w:sz w:val="24"/>
          <w:szCs w:val="24"/>
        </w:rPr>
        <w:t xml:space="preserve"> г.</w:t>
      </w:r>
      <w:r w:rsidR="00B26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C7848" w14:textId="35B46B74" w:rsidR="00B266CA" w:rsidRDefault="00B266CA" w:rsidP="00B266C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26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EC21C" w14:textId="77777777" w:rsidR="00831C1B" w:rsidRDefault="00831C1B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831C1B" w:rsidSect="00310303"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AD64" w14:textId="77777777" w:rsidR="005E4F5E" w:rsidRDefault="005E4F5E" w:rsidP="00310303">
      <w:r>
        <w:separator/>
      </w:r>
    </w:p>
  </w:endnote>
  <w:endnote w:type="continuationSeparator" w:id="0">
    <w:p w14:paraId="0D9E4358" w14:textId="77777777" w:rsidR="005E4F5E" w:rsidRDefault="005E4F5E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FC86" w14:textId="77777777" w:rsidR="005E4F5E" w:rsidRDefault="005E4F5E" w:rsidP="00310303">
      <w:r>
        <w:separator/>
      </w:r>
    </w:p>
  </w:footnote>
  <w:footnote w:type="continuationSeparator" w:id="0">
    <w:p w14:paraId="3F20777E" w14:textId="77777777" w:rsidR="005E4F5E" w:rsidRDefault="005E4F5E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46A14"/>
    <w:rsid w:val="00064AA7"/>
    <w:rsid w:val="000655C1"/>
    <w:rsid w:val="00092F34"/>
    <w:rsid w:val="000970FF"/>
    <w:rsid w:val="000D3937"/>
    <w:rsid w:val="000D76F9"/>
    <w:rsid w:val="000D7E3D"/>
    <w:rsid w:val="000F36B2"/>
    <w:rsid w:val="0010213C"/>
    <w:rsid w:val="001068C5"/>
    <w:rsid w:val="00155137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27A21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80945"/>
    <w:rsid w:val="005A3543"/>
    <w:rsid w:val="005C22D7"/>
    <w:rsid w:val="005E4F5E"/>
    <w:rsid w:val="005E6251"/>
    <w:rsid w:val="006038C7"/>
    <w:rsid w:val="006975BE"/>
    <w:rsid w:val="006A29E3"/>
    <w:rsid w:val="006A5115"/>
    <w:rsid w:val="006A52D6"/>
    <w:rsid w:val="006B4CD7"/>
    <w:rsid w:val="006C200B"/>
    <w:rsid w:val="006D2740"/>
    <w:rsid w:val="006E5D90"/>
    <w:rsid w:val="007404FF"/>
    <w:rsid w:val="007469AB"/>
    <w:rsid w:val="00747006"/>
    <w:rsid w:val="007957B4"/>
    <w:rsid w:val="007C312F"/>
    <w:rsid w:val="007D52F4"/>
    <w:rsid w:val="007E75ED"/>
    <w:rsid w:val="007F1715"/>
    <w:rsid w:val="00824CBA"/>
    <w:rsid w:val="00831C1B"/>
    <w:rsid w:val="008451F9"/>
    <w:rsid w:val="0084789D"/>
    <w:rsid w:val="00852926"/>
    <w:rsid w:val="00892F38"/>
    <w:rsid w:val="008964B1"/>
    <w:rsid w:val="008A30CE"/>
    <w:rsid w:val="008D24E1"/>
    <w:rsid w:val="009366F8"/>
    <w:rsid w:val="00945EC8"/>
    <w:rsid w:val="00961829"/>
    <w:rsid w:val="00980001"/>
    <w:rsid w:val="009C5E23"/>
    <w:rsid w:val="00A03534"/>
    <w:rsid w:val="00A46818"/>
    <w:rsid w:val="00A504D9"/>
    <w:rsid w:val="00A7295E"/>
    <w:rsid w:val="00A75937"/>
    <w:rsid w:val="00A84E57"/>
    <w:rsid w:val="00A915D6"/>
    <w:rsid w:val="00AA23A3"/>
    <w:rsid w:val="00AB41AF"/>
    <w:rsid w:val="00AE1067"/>
    <w:rsid w:val="00AF5FB3"/>
    <w:rsid w:val="00B223C0"/>
    <w:rsid w:val="00B25C04"/>
    <w:rsid w:val="00B266CA"/>
    <w:rsid w:val="00B44C55"/>
    <w:rsid w:val="00B61909"/>
    <w:rsid w:val="00BB60EB"/>
    <w:rsid w:val="00BF7D75"/>
    <w:rsid w:val="00C0083D"/>
    <w:rsid w:val="00C0784B"/>
    <w:rsid w:val="00C71754"/>
    <w:rsid w:val="00CD379D"/>
    <w:rsid w:val="00CE3867"/>
    <w:rsid w:val="00D2364C"/>
    <w:rsid w:val="00D403DF"/>
    <w:rsid w:val="00D73C7F"/>
    <w:rsid w:val="00D743E5"/>
    <w:rsid w:val="00DA3118"/>
    <w:rsid w:val="00DC52C6"/>
    <w:rsid w:val="00DF6B4A"/>
    <w:rsid w:val="00E16D53"/>
    <w:rsid w:val="00E309A0"/>
    <w:rsid w:val="00E7719A"/>
    <w:rsid w:val="00E83654"/>
    <w:rsid w:val="00E909A4"/>
    <w:rsid w:val="00E909C1"/>
    <w:rsid w:val="00EA76C4"/>
    <w:rsid w:val="00EC6C4C"/>
    <w:rsid w:val="00EF0DB1"/>
    <w:rsid w:val="00EF0FEB"/>
    <w:rsid w:val="00F40125"/>
    <w:rsid w:val="00F80709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FE0B7CB0-FDA3-472F-8276-68570287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2018-07-19T11:23:00Z</cp:lastPrinted>
  <dcterms:created xsi:type="dcterms:W3CDTF">2023-12-25T12:56:00Z</dcterms:created>
  <dcterms:modified xsi:type="dcterms:W3CDTF">2023-12-25T12:56:00Z</dcterms:modified>
</cp:coreProperties>
</file>