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17.11.2023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Сахута Василий Валерьевич (02.05.1986г.р., место рожд: г. Владивосток, адрес рег: 422550, Татарстан Респ, Зеленодольский р-н, Зеленодольск г, Карла Маркса ул, дом № 26, квартира 1, СНИЛС10907746967, ИНН 253705722907, паспорт РФ серия 9217, номер 280651, выдан 23.09.2017, кем выдан ОТДЕЛЕНИЕМ УФМС РОССИИ ПО РЕСПУБЛИКЕ ТАТАРСТАН В ВЕРХНЕУСЛОНСКОМ РАЙОНЕ, код подразделения 160-041),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28.03.2023г. по делу №А65-3752/2023,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25.12.2023 по продаже имущества  Сахуты Василия Валерьевича,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Toyota, модель: Raum, VIN: отсутствует, год изготовления: 1999.</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(Сахуте Татьяне Сергеевне)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Сахута Василий Валерьевич (02.05.1986г.р., место рожд: г. Владивосток, адрес рег: 422550, Татарстан Респ, Зеленодольский р-н, Зеленодольск г, Карла Маркса ул, дом № 26, квартира 1, СНИЛС10907746967, ИНН 253705722907, паспорт РФ серия 9217, номер 280651, выдан 23.09.2017, кем выдан ОТДЕЛЕНИЕМ УФМС РОССИИ ПО РЕСПУБЛИКЕ ТАТАРСТАН В ВЕРХНЕУСЛОНСКОМ РАЙОНЕ, код подразделения 160-041)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Сахуты Василия Валерьевича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