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Нелаский Антон Ринатович (Шарафудинов Антон Ринатович) (23.07.1986г.р., место рожд: гор. Череповец Вологодской обл., адрес рег: 162612, Вологодская обл, Череповец г, Гоголя ул, дом № 36, квартира 2, СНИЛС07742215362, ИНН 352827969892, паспорт РФ серия 1912, номер 868741, выдан 22.02.2013, кем выдан Межрайонным отделом УФМС России по Вологодской области в гор. Череповце, код подразделения 350-003),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23.10.2023г. по делу №А13-11074/2023,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14.02.2024г. по продаже имущества Нелаского Антона Ринатовича,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1 520м², адрес (местонахождение): 161211, Вологодская обл, Белозерский р-н, Глушково д, кадастровый номер: 35:03:0401012:68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14.02.2024г. на сайте https://lot-online.ru/, и указана в Протоколе  от 14.02.2024г.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Нелаского Антона Ринатовича 40817810150170693225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Нелаский Антон Ринатович (Шарафудинов Антон Ринатович) (23.07.1986г.р., место рожд: гор. Череповец Вологодской обл., адрес рег: 162612, Вологодская обл, Череповец г, Гоголя ул, дом № 36, квартира 2, СНИЛС07742215362, ИНН 352827969892, паспорт РФ серия 1912, номер 868741, выдан 22.02.2013, кем выдан Межрайонным отделом УФМС России по Вологодской области в гор. Череповце, код подразделения 350-003)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Нелаского Антона Ринатовича 40817810150170693225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Нелаского Антона Ринатовича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