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3E60868" w:rsidR="00361B5A" w:rsidRDefault="00D3735E" w:rsidP="00361B5A">
      <w:pPr>
        <w:spacing w:before="120" w:after="120"/>
        <w:jc w:val="both"/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 (ПАО МАБ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</w:t>
      </w:r>
      <w:r w:rsidRPr="00F26DD3">
        <w:rPr>
          <w:color w:val="000000"/>
        </w:rPr>
        <w:t xml:space="preserve">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A470E">
        <w:rPr>
          <w:b/>
          <w:bCs/>
        </w:rPr>
        <w:t>2030245451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A470E">
        <w:t>№210(7655) от 11.11.2023</w:t>
      </w:r>
      <w:r>
        <w:t>) на электронной площадке АО «Российский аукционный дом», по адресу в сети интернет: bankruptcy.lot-online.ru, проведенных с 14.11.2023 по 21.12.2023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4B202C" w14:paraId="6C8471E5" w14:textId="77777777" w:rsidTr="004B202C">
        <w:trPr>
          <w:jc w:val="center"/>
        </w:trPr>
        <w:tc>
          <w:tcPr>
            <w:tcW w:w="975" w:type="dxa"/>
          </w:tcPr>
          <w:p w14:paraId="33816AC5" w14:textId="77777777" w:rsidR="004B202C" w:rsidRPr="00C61C5E" w:rsidRDefault="004B202C" w:rsidP="000D1A0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6E9E588" w14:textId="77777777" w:rsidR="004B202C" w:rsidRPr="00C61C5E" w:rsidRDefault="004B202C" w:rsidP="000D1A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173D57" w14:textId="77777777" w:rsidR="004B202C" w:rsidRPr="00C61C5E" w:rsidRDefault="004B202C" w:rsidP="000D1A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4990F84" w14:textId="77777777" w:rsidR="004B202C" w:rsidRPr="00C61C5E" w:rsidRDefault="004B202C" w:rsidP="000D1A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EF51DC9" w14:textId="77777777" w:rsidR="004B202C" w:rsidRPr="00C61C5E" w:rsidRDefault="004B202C" w:rsidP="000D1A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B202C" w:rsidRPr="004773F0" w14:paraId="53EF6D33" w14:textId="77777777" w:rsidTr="004B202C">
        <w:trPr>
          <w:trHeight w:val="546"/>
          <w:jc w:val="center"/>
        </w:trPr>
        <w:tc>
          <w:tcPr>
            <w:tcW w:w="975" w:type="dxa"/>
            <w:vAlign w:val="center"/>
          </w:tcPr>
          <w:p w14:paraId="30126224" w14:textId="77777777" w:rsidR="004B202C" w:rsidRPr="00AB682D" w:rsidRDefault="004B202C" w:rsidP="000D1A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B682D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C4BD3F9" w14:textId="77777777" w:rsidR="004B202C" w:rsidRPr="00AB682D" w:rsidRDefault="004B202C" w:rsidP="000D1A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B682D">
              <w:rPr>
                <w:spacing w:val="3"/>
                <w:sz w:val="22"/>
                <w:szCs w:val="22"/>
              </w:rPr>
              <w:t>2023-13149/123</w:t>
            </w:r>
          </w:p>
        </w:tc>
        <w:tc>
          <w:tcPr>
            <w:tcW w:w="2126" w:type="dxa"/>
            <w:vAlign w:val="center"/>
          </w:tcPr>
          <w:p w14:paraId="140FC995" w14:textId="77777777" w:rsidR="004B202C" w:rsidRPr="00AB682D" w:rsidRDefault="004B202C" w:rsidP="000D1A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B682D">
              <w:rPr>
                <w:spacing w:val="3"/>
                <w:sz w:val="22"/>
                <w:szCs w:val="22"/>
              </w:rPr>
              <w:t>28.12.2023</w:t>
            </w:r>
          </w:p>
        </w:tc>
        <w:tc>
          <w:tcPr>
            <w:tcW w:w="2410" w:type="dxa"/>
            <w:vAlign w:val="center"/>
          </w:tcPr>
          <w:p w14:paraId="3CB50F9A" w14:textId="77777777" w:rsidR="004B202C" w:rsidRPr="00AB682D" w:rsidRDefault="004B202C" w:rsidP="000D1A0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B682D">
              <w:rPr>
                <w:sz w:val="22"/>
                <w:szCs w:val="22"/>
              </w:rPr>
              <w:t>2 667 666,00</w:t>
            </w:r>
          </w:p>
        </w:tc>
        <w:tc>
          <w:tcPr>
            <w:tcW w:w="2268" w:type="dxa"/>
            <w:vAlign w:val="center"/>
          </w:tcPr>
          <w:p w14:paraId="092462D0" w14:textId="77777777" w:rsidR="004B202C" w:rsidRPr="00AB682D" w:rsidRDefault="004B202C" w:rsidP="000D1A01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AB682D">
              <w:rPr>
                <w:sz w:val="22"/>
                <w:szCs w:val="22"/>
                <w:lang w:val="en-US"/>
              </w:rPr>
              <w:t>Шмелев</w:t>
            </w:r>
            <w:proofErr w:type="spellEnd"/>
            <w:r w:rsidRPr="00AB682D">
              <w:rPr>
                <w:sz w:val="22"/>
                <w:szCs w:val="22"/>
                <w:lang w:val="en-US"/>
              </w:rPr>
              <w:t xml:space="preserve"> Александр Викторович</w:t>
            </w:r>
          </w:p>
        </w:tc>
      </w:tr>
    </w:tbl>
    <w:p w14:paraId="5C797243" w14:textId="77777777" w:rsidR="00D3735E" w:rsidRDefault="00D3735E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B202C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3735E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B20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B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2024-01-09T13:09:00Z</dcterms:modified>
</cp:coreProperties>
</file>