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E24DD1E" w:rsidR="0004186C" w:rsidRPr="008C1732" w:rsidRDefault="00AB09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C173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C173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C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F733B8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8C173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8C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8C1732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8C1732" w:rsidRDefault="002845C8" w:rsidP="00AB09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08CB182" w14:textId="77777777" w:rsidR="00AB0942" w:rsidRPr="008C1732" w:rsidRDefault="00AB0942" w:rsidP="00AB09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C1732">
        <w:t>Лот 1 - ООО «Мордовия», ИНН 1326216254, КД 101/21 от 18.06.2021, КД 118/21 от 07.07.2021, КД 13/21 от 22.01.2021, КД 72/21 от 28.04.2021, КД 73/21 от 29.04.2021, КД 75/21 от 30.04.2021, КД 76/21 от 30.04.2021, КД 77/21 от 30.04.2021, КД 78/21 от 06.05.2021, КД 96/21 от 08.06.2021, г. Саранск (174 565 527,09 руб.) - 45 550 675,14 руб.;</w:t>
      </w:r>
    </w:p>
    <w:p w14:paraId="6082AFC7" w14:textId="77777777" w:rsidR="00AB0942" w:rsidRPr="008C1732" w:rsidRDefault="00AB0942" w:rsidP="00AB09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C1732">
        <w:t>Лот 2 - ООО «СК Лизинг», ИНН 6311113985, КД 222/19 от 26.12.2019, КД 148/20 от 14.07.2020, КД 16/21 от 22.01.2021, КД 99/21 от 15.06.2021, КД 112/21 от 02.07.2021, КД 90/21 от 25.05.2021, КД 98/21 от 11.06.2021, КД 120/21 от 07.07.2021, г. Саранск (224 157 673,91 руб.) - 58 458 441,60 руб.;</w:t>
      </w:r>
    </w:p>
    <w:p w14:paraId="109E4056" w14:textId="77777777" w:rsidR="00AB0942" w:rsidRPr="008C1732" w:rsidRDefault="00AB0942" w:rsidP="00AB09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C1732">
        <w:t>Лот 3 - ООО «</w:t>
      </w:r>
      <w:proofErr w:type="spellStart"/>
      <w:r w:rsidRPr="008C1732">
        <w:t>ФинРесурс</w:t>
      </w:r>
      <w:proofErr w:type="spellEnd"/>
      <w:r w:rsidRPr="008C1732">
        <w:t>», ИНН 1328014895, поручитель ООО «Фрегат», ИНН 1327030559, КД 104/19 от 31.07.2019, КД 257/20 от 16.11.2020, КД 258/20 от 16.11.2020, КД 259/20 от 16.11.2020, КД 260/20 от 16.11.2020, КД 261/20 от 16.11.2020, КД 262/20 от 16.11.2020, КД 263/20 от 16.11.2020, КД 264/20 от 16.11.2020, КД 265/20 от 16.11.2020, КД 266/20 от 16.11.2020, КД 267/20 от 16.11.2020, КД 268/20 от 16.11.2020, КД 269/20 от 16.11.2020, КД 270/20 от 16.11.2020, КД 271/20 от 16.11.2020, КД 272/20 от 16.11.2020, КД 273/20 от 16.11.2020, КД 274/20 от 16.11.2020, КД 275/20 от 16.11.2020, КД 276/20 от 16.11.2020, КД 277/20 от 16.11.2020, КД 278/20 от 16.11.2020, КД 279/20 от 16.11.2020, КД 280/20 от 16.11.2020, КД 324/20 от 02.12.2020, КД 325/20 от 02.12.2020, г. Саранск, в АС Республики Мордовия рассматриваются заявления конкурсного управляющего о признании недействительными банковских операций, совершенных в течение шести месяцев до отзыва лицензии у АО «КС Банк», по погашению обязательств по кредитным договорам ООО «</w:t>
      </w:r>
      <w:proofErr w:type="spellStart"/>
      <w:r w:rsidRPr="008C1732">
        <w:t>ФинРесурс</w:t>
      </w:r>
      <w:proofErr w:type="spellEnd"/>
      <w:r w:rsidRPr="008C1732">
        <w:t>» КД 104/19 от 31.07.2019, КД 188/19 от 05.11.2019, КД 204/19 от 22.11.2019, КД 257/20 от 16.11.2020, КД 258/20 от 16.11.2020, КД 259/20 от 16.11.2020, КД 260/20 от 16.11.2020, КД 261/20 от 16.11.2020, КД 262/20 от 16.11.2020, КД 263/20 от 16.11.2020, КД 264/20 от 16.11.2020, КД 265/20 от 16.11.2020, КД 266/20 от 16.11.2020, КД 267/20 от 16.11.2020, КД 268/20 от 16.11.2020, КД 269/20 от 16.11.2020, КД 270/20 от 16.11.2020, КД 271/20 от 16.11.2020, КД 272/20 от 16.11.2020, КД 273/20 от 16.11.2020, КД 274/20 от 16.11.2020, КД 275/20 от 16.11.2020, КД 276/20 от 16.11.2020, КД 277/20 от 16.11.2020, КД 278/20 от 16.11.2020, КД 279/20 от 16.11.2020, КД 280/20 от 16.11.2020, КД 324/20 от 02.12.2020, КД 325/20 от 02.12.2020, на общую сумму 4 478 023,32 руб., включая права Банка на неуплаченные проценты, комиссии, неустойки (166 356 604,37 руб.) - 143 274 923,67 руб.;</w:t>
      </w:r>
    </w:p>
    <w:p w14:paraId="2216CAF5" w14:textId="77777777" w:rsidR="00AB0942" w:rsidRPr="008C1732" w:rsidRDefault="00AB0942" w:rsidP="00AB09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C1732">
        <w:t>Лот 4 - Хомякова Ирина Владимировна, КД 0006/21/4270 от 15.07.2021, г. Саранск (2 315 018,35 руб.) - 2 315 018,35 руб.;</w:t>
      </w:r>
    </w:p>
    <w:p w14:paraId="5F74D6D1" w14:textId="77777777" w:rsidR="00AB0942" w:rsidRPr="008C1732" w:rsidRDefault="00AB0942" w:rsidP="00AB09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C1732">
        <w:t>Лот 5 - Борисов Олег Александрович, КД 0005/21/4208 от 09.06.2021, г. Саранск (1 405 331,62 руб.) - 1 405 331,62 руб.;</w:t>
      </w:r>
    </w:p>
    <w:p w14:paraId="5D426207" w14:textId="20620A83" w:rsidR="002845C8" w:rsidRPr="008C1732" w:rsidRDefault="00AB0942" w:rsidP="00AB09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C1732">
        <w:t>Лот 6 - Елистратова Татьяна Викторовна, КД 0001/21/5770 от 15.07.2021, г. Саранск (2 315 018,35 руб.) - 2 315 018,35 руб.</w:t>
      </w:r>
    </w:p>
    <w:p w14:paraId="28E3E4A0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C173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C173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C173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8C173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C173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8C1732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C1732">
        <w:rPr>
          <w:b/>
          <w:bCs/>
          <w:color w:val="000000"/>
        </w:rPr>
        <w:t>Торги ППП</w:t>
      </w:r>
      <w:r w:rsidRPr="008C1732">
        <w:rPr>
          <w:color w:val="000000"/>
          <w:shd w:val="clear" w:color="auto" w:fill="FFFFFF"/>
        </w:rPr>
        <w:t xml:space="preserve"> будут проведены на </w:t>
      </w:r>
      <w:r w:rsidR="00651D54" w:rsidRPr="008C1732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8C1732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8C1732">
          <w:rPr>
            <w:color w:val="000000"/>
            <w:u w:val="single"/>
          </w:rPr>
          <w:t>http://lot-online.ru</w:t>
        </w:r>
      </w:hyperlink>
      <w:r w:rsidR="00651D54" w:rsidRPr="008C1732">
        <w:rPr>
          <w:color w:val="000000"/>
        </w:rPr>
        <w:t xml:space="preserve"> (далее – ЭТП)</w:t>
      </w:r>
      <w:r w:rsidR="0004186C" w:rsidRPr="008C1732">
        <w:rPr>
          <w:color w:val="000000"/>
          <w:shd w:val="clear" w:color="auto" w:fill="FFFFFF"/>
        </w:rPr>
        <w:t>:</w:t>
      </w:r>
    </w:p>
    <w:p w14:paraId="617A8AB1" w14:textId="48BDB061" w:rsidR="0004186C" w:rsidRPr="008C173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C1732">
        <w:rPr>
          <w:b/>
          <w:bCs/>
          <w:color w:val="000000"/>
        </w:rPr>
        <w:t xml:space="preserve">по лотам </w:t>
      </w:r>
      <w:r w:rsidR="00AB0942" w:rsidRPr="008C1732">
        <w:rPr>
          <w:b/>
          <w:bCs/>
          <w:color w:val="000000"/>
        </w:rPr>
        <w:t>1, 2:</w:t>
      </w:r>
      <w:r w:rsidRPr="008C1732">
        <w:rPr>
          <w:b/>
          <w:bCs/>
          <w:color w:val="000000"/>
        </w:rPr>
        <w:t xml:space="preserve"> с</w:t>
      </w:r>
      <w:r w:rsidR="00AB0942" w:rsidRPr="008C1732">
        <w:rPr>
          <w:b/>
          <w:bCs/>
          <w:color w:val="000000"/>
        </w:rPr>
        <w:t xml:space="preserve"> 16 января 2024</w:t>
      </w:r>
      <w:r w:rsidRPr="008C1732">
        <w:rPr>
          <w:b/>
          <w:bCs/>
          <w:color w:val="000000"/>
        </w:rPr>
        <w:t xml:space="preserve"> г. по </w:t>
      </w:r>
      <w:r w:rsidR="00AB0942" w:rsidRPr="008C1732">
        <w:rPr>
          <w:b/>
          <w:bCs/>
          <w:color w:val="000000"/>
        </w:rPr>
        <w:t xml:space="preserve">20 марта 2024 </w:t>
      </w:r>
      <w:r w:rsidRPr="008C1732">
        <w:rPr>
          <w:b/>
          <w:bCs/>
          <w:color w:val="000000"/>
        </w:rPr>
        <w:t>г.;</w:t>
      </w:r>
    </w:p>
    <w:p w14:paraId="7B9A8CCF" w14:textId="03B1D470" w:rsidR="008B5083" w:rsidRPr="008C1732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C1732">
        <w:rPr>
          <w:b/>
          <w:bCs/>
          <w:color w:val="000000"/>
        </w:rPr>
        <w:t>по лот</w:t>
      </w:r>
      <w:r w:rsidR="00AB0942" w:rsidRPr="008C1732">
        <w:rPr>
          <w:b/>
          <w:bCs/>
          <w:color w:val="000000"/>
        </w:rPr>
        <w:t>у 3:</w:t>
      </w:r>
      <w:r w:rsidRPr="008C1732">
        <w:rPr>
          <w:b/>
          <w:bCs/>
          <w:color w:val="000000"/>
        </w:rPr>
        <w:t xml:space="preserve"> с</w:t>
      </w:r>
      <w:r w:rsidR="00AB0942" w:rsidRPr="008C1732">
        <w:rPr>
          <w:b/>
          <w:bCs/>
          <w:color w:val="000000"/>
        </w:rPr>
        <w:t xml:space="preserve"> </w:t>
      </w:r>
      <w:r w:rsidR="00AB0942" w:rsidRPr="008C1732">
        <w:rPr>
          <w:b/>
          <w:bCs/>
          <w:color w:val="000000"/>
        </w:rPr>
        <w:t>16 января 2024 г.</w:t>
      </w:r>
      <w:r w:rsidRPr="008C1732">
        <w:rPr>
          <w:b/>
          <w:bCs/>
          <w:color w:val="000000"/>
        </w:rPr>
        <w:t xml:space="preserve"> по </w:t>
      </w:r>
      <w:r w:rsidR="00AB0942" w:rsidRPr="008C1732">
        <w:rPr>
          <w:b/>
          <w:bCs/>
          <w:color w:val="000000"/>
        </w:rPr>
        <w:t xml:space="preserve">02 марта 2024 </w:t>
      </w:r>
      <w:r w:rsidRPr="008C1732">
        <w:rPr>
          <w:b/>
          <w:bCs/>
          <w:color w:val="000000"/>
        </w:rPr>
        <w:t>г.;</w:t>
      </w:r>
    </w:p>
    <w:p w14:paraId="3E0EB00E" w14:textId="4AFE85CA" w:rsidR="008B5083" w:rsidRPr="008C1732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C1732">
        <w:rPr>
          <w:b/>
          <w:bCs/>
          <w:color w:val="000000"/>
        </w:rPr>
        <w:t xml:space="preserve">по лотам </w:t>
      </w:r>
      <w:r w:rsidR="00AB0942" w:rsidRPr="008C1732">
        <w:rPr>
          <w:b/>
          <w:bCs/>
          <w:color w:val="000000"/>
        </w:rPr>
        <w:t xml:space="preserve">4-6: </w:t>
      </w:r>
      <w:r w:rsidR="00AB0942" w:rsidRPr="008C1732">
        <w:rPr>
          <w:b/>
          <w:bCs/>
          <w:color w:val="000000"/>
        </w:rPr>
        <w:t>16 января 2024 г.</w:t>
      </w:r>
      <w:r w:rsidRPr="008C1732">
        <w:rPr>
          <w:b/>
          <w:bCs/>
          <w:color w:val="000000"/>
        </w:rPr>
        <w:t xml:space="preserve"> по </w:t>
      </w:r>
      <w:r w:rsidR="00AB0942" w:rsidRPr="008C1732">
        <w:rPr>
          <w:b/>
          <w:bCs/>
          <w:color w:val="000000"/>
        </w:rPr>
        <w:t xml:space="preserve">28 февраля 2024 </w:t>
      </w:r>
      <w:r w:rsidRPr="008C1732">
        <w:rPr>
          <w:b/>
          <w:bCs/>
          <w:color w:val="000000"/>
        </w:rPr>
        <w:t>г.</w:t>
      </w:r>
    </w:p>
    <w:p w14:paraId="7404B6B0" w14:textId="5484F043" w:rsidR="00220317" w:rsidRPr="008C1732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C1732">
        <w:rPr>
          <w:color w:val="000000"/>
        </w:rPr>
        <w:t>Оператор ЭТП (далее – Оператор) обеспечивает проведение Торгов.</w:t>
      </w:r>
    </w:p>
    <w:p w14:paraId="73E16243" w14:textId="72A7866D" w:rsidR="0004186C" w:rsidRPr="008C173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732">
        <w:rPr>
          <w:color w:val="000000"/>
        </w:rPr>
        <w:t>Заявки на участие в Торгах ППП приним</w:t>
      </w:r>
      <w:r w:rsidR="00107714" w:rsidRPr="008C1732">
        <w:rPr>
          <w:color w:val="000000"/>
        </w:rPr>
        <w:t>а</w:t>
      </w:r>
      <w:r w:rsidR="00B93A5E" w:rsidRPr="008C1732">
        <w:rPr>
          <w:color w:val="000000"/>
        </w:rPr>
        <w:t>ются Оператором, начиная с 00:00</w:t>
      </w:r>
      <w:r w:rsidRPr="008C1732">
        <w:rPr>
          <w:color w:val="000000"/>
        </w:rPr>
        <w:t xml:space="preserve"> часов по московскому времени </w:t>
      </w:r>
      <w:r w:rsidR="00E43061" w:rsidRPr="008C1732">
        <w:rPr>
          <w:b/>
          <w:bCs/>
          <w:color w:val="000000"/>
        </w:rPr>
        <w:t>16 января 2024</w:t>
      </w:r>
      <w:r w:rsidR="008B5083" w:rsidRPr="008C1732">
        <w:rPr>
          <w:b/>
          <w:bCs/>
          <w:color w:val="000000"/>
        </w:rPr>
        <w:t xml:space="preserve"> г.</w:t>
      </w:r>
      <w:r w:rsidRPr="008C1732">
        <w:rPr>
          <w:color w:val="000000"/>
        </w:rPr>
        <w:t xml:space="preserve"> Прием заявок на участие в Торгах ППП и задатков прекращается за </w:t>
      </w:r>
      <w:r w:rsidR="00E43061" w:rsidRPr="008C1732">
        <w:rPr>
          <w:b/>
          <w:bCs/>
          <w:color w:val="000000"/>
        </w:rPr>
        <w:t>1</w:t>
      </w:r>
      <w:r w:rsidRPr="008C1732">
        <w:rPr>
          <w:color w:val="000000"/>
        </w:rPr>
        <w:t xml:space="preserve"> (</w:t>
      </w:r>
      <w:r w:rsidR="00E43061" w:rsidRPr="008C1732">
        <w:rPr>
          <w:color w:val="000000"/>
        </w:rPr>
        <w:t>Один</w:t>
      </w:r>
      <w:r w:rsidRPr="008C1732">
        <w:rPr>
          <w:color w:val="000000"/>
        </w:rPr>
        <w:t>) календарны</w:t>
      </w:r>
      <w:r w:rsidR="00E43061" w:rsidRPr="008C1732">
        <w:rPr>
          <w:color w:val="000000"/>
        </w:rPr>
        <w:t>й</w:t>
      </w:r>
      <w:r w:rsidRPr="008C1732">
        <w:rPr>
          <w:color w:val="000000"/>
        </w:rPr>
        <w:t xml:space="preserve"> д</w:t>
      </w:r>
      <w:r w:rsidR="00E43061" w:rsidRPr="008C1732">
        <w:rPr>
          <w:color w:val="000000"/>
        </w:rPr>
        <w:t>ень</w:t>
      </w:r>
      <w:r w:rsidRPr="008C173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8C1732" w:rsidRDefault="00CF5F6F" w:rsidP="007A1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8C1732" w:rsidRDefault="0004186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1732">
        <w:rPr>
          <w:color w:val="000000"/>
        </w:rPr>
        <w:t>Начальные цены продажи лотов устанавливаются следующие:</w:t>
      </w:r>
    </w:p>
    <w:p w14:paraId="0F3190A4" w14:textId="656A6A56" w:rsidR="0004186C" w:rsidRPr="008C1732" w:rsidRDefault="00E43061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1732">
        <w:rPr>
          <w:b/>
          <w:color w:val="000000"/>
        </w:rPr>
        <w:tab/>
      </w:r>
      <w:r w:rsidR="00707F65" w:rsidRPr="008C1732">
        <w:rPr>
          <w:b/>
          <w:color w:val="000000"/>
        </w:rPr>
        <w:t>Для лот</w:t>
      </w:r>
      <w:r w:rsidRPr="008C1732">
        <w:rPr>
          <w:b/>
          <w:color w:val="000000"/>
        </w:rPr>
        <w:t>а 1</w:t>
      </w:r>
      <w:r w:rsidR="00707F65" w:rsidRPr="008C1732">
        <w:rPr>
          <w:b/>
          <w:color w:val="000000"/>
        </w:rPr>
        <w:t>:</w:t>
      </w:r>
    </w:p>
    <w:p w14:paraId="4AA6C218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7A70E0CA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23 февраля 2024 г. по 25 февраля 2024 г. - в размере 91,04% от начальной цены продажи лота;</w:t>
      </w:r>
    </w:p>
    <w:p w14:paraId="576CAFED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26 февраля 2024 г. по 28 февраля 2024 г. - в размере 82,08% от начальной цены продажи лота;</w:t>
      </w:r>
    </w:p>
    <w:p w14:paraId="7FA5EB63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29 февраля 2024 г. по 02 марта 2024 г. - в размере 73,12% от начальной цены продажи лота;</w:t>
      </w:r>
    </w:p>
    <w:p w14:paraId="1B44426F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03 марта 2024 г. по 05 марта 2024 г. - в размере 64,16% от начальной цены продажи лота;</w:t>
      </w:r>
    </w:p>
    <w:p w14:paraId="24B54D67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06 марта 2024 г. по 08 марта 2024 г. - в размере 55,20% от начальной цены продажи лота;</w:t>
      </w:r>
    </w:p>
    <w:p w14:paraId="5A674148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09 марта 2024 г. по 11 марта 2024 г. - в размере 46,24% от начальной цены продажи лота;</w:t>
      </w:r>
    </w:p>
    <w:p w14:paraId="46405154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12 марта 2024 г. по 14 марта 2024 г. - в размере 37,28% от начальной цены продажи лота;</w:t>
      </w:r>
    </w:p>
    <w:p w14:paraId="2C7CEC1E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15 марта 2024 г. по 17 марта 2024 г. - в размере 28,32% от начальной цены продажи лота;</w:t>
      </w:r>
    </w:p>
    <w:p w14:paraId="647DC87A" w14:textId="4F7B0441" w:rsidR="00E43061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18 марта 2024 г. по 20 марта 2024 г. - в размере 19,36% от начальной цены продажи лота;</w:t>
      </w:r>
    </w:p>
    <w:p w14:paraId="66F82829" w14:textId="3E7E654C" w:rsidR="0004186C" w:rsidRPr="008C1732" w:rsidRDefault="00E43061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1732">
        <w:rPr>
          <w:b/>
          <w:color w:val="000000"/>
        </w:rPr>
        <w:tab/>
      </w:r>
      <w:r w:rsidR="00707F65" w:rsidRPr="008C1732">
        <w:rPr>
          <w:b/>
          <w:color w:val="000000"/>
        </w:rPr>
        <w:t>Для лот</w:t>
      </w:r>
      <w:r w:rsidRPr="008C1732">
        <w:rPr>
          <w:b/>
          <w:color w:val="000000"/>
        </w:rPr>
        <w:t>а 2</w:t>
      </w:r>
      <w:r w:rsidR="00707F65" w:rsidRPr="008C1732">
        <w:rPr>
          <w:b/>
          <w:color w:val="000000"/>
        </w:rPr>
        <w:t>:</w:t>
      </w:r>
    </w:p>
    <w:p w14:paraId="5100C240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2528F3A2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23 февраля 2024 г. по 25 февраля 2024 г. - в размере 90,07% от начальной цены продажи лота;</w:t>
      </w:r>
    </w:p>
    <w:p w14:paraId="2F175449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26 февраля 2024 г. по 28 февраля 2024 г. - в размере 80,14% от начальной цены продажи лота;</w:t>
      </w:r>
    </w:p>
    <w:p w14:paraId="2D094478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29 февраля 2024 г. по 02 марта 2024 г. - в размере 70,21% от начальной цены продажи лота;</w:t>
      </w:r>
    </w:p>
    <w:p w14:paraId="5794822A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03 марта 2024 г. по 05 марта 2024 г. - в размере 60,28% от начальной цены продажи лота;</w:t>
      </w:r>
    </w:p>
    <w:p w14:paraId="7752658A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06 марта 2024 г. по 08 марта 2024 г. - в размере 50,35% от начальной цены продажи лота;</w:t>
      </w:r>
    </w:p>
    <w:p w14:paraId="2F0E48A2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09 марта 2024 г. по 11 марта 2024 г. - в размере 40,42% от начальной цены продажи лота;</w:t>
      </w:r>
    </w:p>
    <w:p w14:paraId="52053F19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12 марта 2024 г. по 14 марта 2024 г. - в размере 30,49% от начальной цены продажи лота;</w:t>
      </w:r>
    </w:p>
    <w:p w14:paraId="2E529087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15 марта 2024 г. по 17 марта 2024 г. - в размере 20,56% от начальной цены продажи лота;</w:t>
      </w:r>
    </w:p>
    <w:p w14:paraId="307F5AD8" w14:textId="77777777" w:rsidR="00A7607C" w:rsidRPr="008C1732" w:rsidRDefault="00A7607C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18 марта 2024 г. по 20 марта 2024 г. - в размере 10,63% от начальной цены продажи лота;</w:t>
      </w:r>
    </w:p>
    <w:p w14:paraId="0230D461" w14:textId="1200D859" w:rsidR="0004186C" w:rsidRPr="008C1732" w:rsidRDefault="00E43061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1732">
        <w:rPr>
          <w:b/>
          <w:color w:val="000000"/>
        </w:rPr>
        <w:tab/>
      </w:r>
      <w:r w:rsidR="00707F65" w:rsidRPr="008C1732">
        <w:rPr>
          <w:b/>
          <w:color w:val="000000"/>
        </w:rPr>
        <w:t>Для лот</w:t>
      </w:r>
      <w:r w:rsidRPr="008C1732">
        <w:rPr>
          <w:b/>
          <w:color w:val="000000"/>
        </w:rPr>
        <w:t>а 3:</w:t>
      </w:r>
    </w:p>
    <w:p w14:paraId="131F1B05" w14:textId="77777777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2B5C5759" w14:textId="77777777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23 февраля 2024 г. по 25 февраля 2024 г. - в размере 91,83% от начальной цены продажи лота;</w:t>
      </w:r>
    </w:p>
    <w:p w14:paraId="108FC495" w14:textId="77777777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26 февраля 2024 г. по 28 февраля 2024 г. - в размере 83,66% от начальной цены продажи лота;</w:t>
      </w:r>
    </w:p>
    <w:p w14:paraId="1FF03118" w14:textId="76753409" w:rsidR="00E43061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29 февраля 2024 г. по 02 марта 2024 г. - в размере 75,49% от начальной цены продажи лота;</w:t>
      </w:r>
    </w:p>
    <w:p w14:paraId="5344B6BD" w14:textId="4578899A" w:rsidR="00E43061" w:rsidRPr="008C1732" w:rsidRDefault="00E43061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C1732">
        <w:rPr>
          <w:bCs/>
          <w:color w:val="000000"/>
        </w:rPr>
        <w:t xml:space="preserve">     </w:t>
      </w:r>
      <w:r w:rsidRPr="008C1732">
        <w:rPr>
          <w:bCs/>
          <w:color w:val="000000"/>
        </w:rPr>
        <w:tab/>
      </w:r>
      <w:r w:rsidRPr="008C1732">
        <w:rPr>
          <w:b/>
          <w:color w:val="000000"/>
        </w:rPr>
        <w:t>Для лотов 4,6:</w:t>
      </w:r>
    </w:p>
    <w:p w14:paraId="0AA9EFDF" w14:textId="77777777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3463FF6D" w14:textId="77777777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23 февраля 2024 г. по 25 февраля 2024 г. - в размере 97,60% от начальной цены продажи лота;</w:t>
      </w:r>
    </w:p>
    <w:p w14:paraId="7B4AC206" w14:textId="77777777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C1732">
        <w:rPr>
          <w:bCs/>
          <w:color w:val="000000"/>
        </w:rPr>
        <w:t>с 26 февраля 2024 г. по 28 февраля 2024 г. - в размере 95,20% от начальной цены продажи лота;</w:t>
      </w:r>
    </w:p>
    <w:p w14:paraId="6E628446" w14:textId="54795AEE" w:rsidR="007A1D2E" w:rsidRPr="008C1732" w:rsidRDefault="007A1D2E" w:rsidP="007A1D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C1732">
        <w:rPr>
          <w:b/>
          <w:color w:val="000000"/>
        </w:rPr>
        <w:tab/>
      </w:r>
      <w:r w:rsidR="00E43061" w:rsidRPr="008C1732">
        <w:rPr>
          <w:b/>
          <w:color w:val="000000"/>
        </w:rPr>
        <w:t>Для лота 5:</w:t>
      </w:r>
    </w:p>
    <w:p w14:paraId="3FA4F443" w14:textId="77777777" w:rsidR="00613280" w:rsidRPr="008C1732" w:rsidRDefault="00613280" w:rsidP="00613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с 16 января 2024 г. по 22 февраля 2024 г. - в размере начальной цены продажи лота;</w:t>
      </w:r>
    </w:p>
    <w:p w14:paraId="363B7DD7" w14:textId="77777777" w:rsidR="00613280" w:rsidRPr="008C1732" w:rsidRDefault="00613280" w:rsidP="00613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февраля 2024 г. по 25 февраля 2024 г. - в размере 98,10% от начальной цены продажи лота;</w:t>
      </w:r>
    </w:p>
    <w:p w14:paraId="06819885" w14:textId="00A47E3F" w:rsidR="00613280" w:rsidRPr="008C1732" w:rsidRDefault="00613280" w:rsidP="00613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96,20% от начальной цены продажи лота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6C795A14" w:rsidR="0004186C" w:rsidRPr="008C1732" w:rsidRDefault="0004186C" w:rsidP="006132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8C173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8C1732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73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8C173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8C173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8C173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8C173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8C1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8C173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8C173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8C173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8C173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8C173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73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8C173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8C1732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8C173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8C1732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8C173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03E509EA" w:rsidR="00E67DEB" w:rsidRPr="008C1732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552A"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 – чт. </w:t>
      </w:r>
      <w:r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E3552A"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C1732">
        <w:rPr>
          <w:rFonts w:ascii="Times New Roman" w:hAnsi="Times New Roman" w:cs="Times New Roman"/>
          <w:sz w:val="24"/>
          <w:szCs w:val="24"/>
        </w:rPr>
        <w:t xml:space="preserve"> д</w:t>
      </w:r>
      <w:r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3552A"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C1732">
        <w:rPr>
          <w:rFonts w:ascii="Times New Roman" w:hAnsi="Times New Roman" w:cs="Times New Roman"/>
          <w:sz w:val="24"/>
          <w:szCs w:val="24"/>
        </w:rPr>
        <w:t xml:space="preserve"> 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E3552A" w:rsidRPr="008C1732">
        <w:rPr>
          <w:rFonts w:ascii="Times New Roman" w:hAnsi="Times New Roman" w:cs="Times New Roman"/>
          <w:color w:val="000000"/>
          <w:sz w:val="24"/>
          <w:szCs w:val="24"/>
        </w:rPr>
        <w:t>, пт. с 09:00 до 16:45 часов</w:t>
      </w: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</w:t>
      </w:r>
      <w:r w:rsidR="00E3552A" w:rsidRPr="008C1732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A810D4" w:rsidRPr="008C173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8C1732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245C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13280"/>
    <w:rsid w:val="00651D54"/>
    <w:rsid w:val="00676CB4"/>
    <w:rsid w:val="00707F65"/>
    <w:rsid w:val="007A1D2E"/>
    <w:rsid w:val="008B5083"/>
    <w:rsid w:val="008C1732"/>
    <w:rsid w:val="008E2B16"/>
    <w:rsid w:val="00A7607C"/>
    <w:rsid w:val="00A810D4"/>
    <w:rsid w:val="00A81DF3"/>
    <w:rsid w:val="00AB0942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DC0085"/>
    <w:rsid w:val="00E3552A"/>
    <w:rsid w:val="00E43061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6FEA07B0-0A95-4535-9786-A18357B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dcterms:created xsi:type="dcterms:W3CDTF">2019-07-23T07:54:00Z</dcterms:created>
  <dcterms:modified xsi:type="dcterms:W3CDTF">2023-12-29T19:09:00Z</dcterms:modified>
</cp:coreProperties>
</file>