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Булычев Валерий Николаевич (30.08.1951г.р., место рожд: дер. Речная Сосновка Пришекснинского р-на Вологодской обл. ., адрес рег: 162622, Вологодская обл, Череповец г, Набережная ул, дом № 59, квартира 57, СНИЛС13902540340, ИНН 352828107148, паспорт РФ серия 1902, номер 558314, выдан 05.08.2022, кем выдан УВД Гор. Череповца Вологодской области, код подразделения 352-003),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14.09.2023г. по делу №А13-7699/2023,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10.01.2024г. по продаже имущества Булычева Валерия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1 900м², адрес (местонахождение): Вологодская обл., Череповецкий р-н, с/с Николо-Раменский, д.Бор (Заполек), категория земель: Земли населенных пунктов, разрешенное использование: Для ведения личного подсобного хозяйства, кадастровый номер: 35:22:0205016:448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10.01.2024г. на сайте https://lot-online.ru/, и указана в Протоколе  от 10.01.2024г.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7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Булычев Валерий Николаевич (ИНН 352828107148),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40817810250170020950,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Булычев Валерий Николаевич (30.08.1951г.р., место рожд: дер. Речная Сосновка Пришекснинского р-на Вологодской обл. ., адрес рег: 162622, Вологодская обл, Череповец г, Набережная ул, дом № 59, квартира 57, СНИЛС13902540340, ИНН 352828107148, паспорт РФ серия 1902, номер 558314, выдан 05.08.2022, кем выдан УВД Гор. Череповца Вологодской области, код подразделения 352-003)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Булычев Валерий Николаевич (ИНН 352828107148),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40817810250170020950,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Булычева Валерия Николаевича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LibreOffice/7.4.0.3$Windows_X86_64 LibreOffice_project/f85e47c08ddd19c015c0114a68350214f7066f5a</Application>
  <AppVersion>15.0000</AppVersion>
  <Pages>3</Pages>
  <Words>1100</Words>
  <Characters>7959</Characters>
  <CharactersWithSpaces>9506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2023-11-24T12:21:38Z</dcterms:modified>
  <cp:revision>1</cp:revision>
  <dc:subject/>
  <dc:title/>
</cp:coreProperties>
</file>