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8B0059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8B0059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0B1745">
        <w:rPr>
          <w:rFonts w:ascii="Times New Roman" w:hAnsi="Times New Roman" w:cs="Times New Roman"/>
          <w:sz w:val="24"/>
          <w:szCs w:val="24"/>
        </w:rPr>
        <w:t>7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 «__» 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D4431">
        <w:rPr>
          <w:rFonts w:ascii="Times New Roman" w:hAnsi="Times New Roman" w:cs="Times New Roman"/>
          <w:sz w:val="24"/>
          <w:szCs w:val="24"/>
        </w:rPr>
        <w:t>4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  <w:r w:rsidRPr="00925778">
        <w:rPr>
          <w:rFonts w:ascii="Times New Roman" w:hAnsi="Times New Roman" w:cs="Times New Roman"/>
          <w:b/>
          <w:bCs/>
          <w:sz w:val="24"/>
          <w:szCs w:val="24"/>
        </w:rPr>
        <w:t xml:space="preserve"> «Консалтинг-Спектр»,</w:t>
      </w:r>
      <w:r w:rsidRPr="00925778"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Стенякиной Ольги Александровны, действующей на основании Устава, с одной стороны, и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>, в лице ___________________________________, действующ__ на основании ________________________ с другой стороны, заключили настоящий договор о нижеследующем: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B0059" w:rsidRPr="00925778" w:rsidRDefault="008B0059" w:rsidP="008B0059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 w:rsidRPr="00285E64">
        <w:rPr>
          <w:sz w:val="24"/>
          <w:szCs w:val="24"/>
        </w:rPr>
        <w:t>Закрыто</w:t>
      </w:r>
      <w:r>
        <w:rPr>
          <w:sz w:val="24"/>
          <w:szCs w:val="24"/>
        </w:rPr>
        <w:t>го</w:t>
      </w:r>
      <w:r w:rsidRPr="00285E64">
        <w:rPr>
          <w:sz w:val="24"/>
          <w:szCs w:val="24"/>
        </w:rPr>
        <w:t xml:space="preserve"> акционерно</w:t>
      </w:r>
      <w:r>
        <w:rPr>
          <w:sz w:val="24"/>
          <w:szCs w:val="24"/>
        </w:rPr>
        <w:t xml:space="preserve">го </w:t>
      </w:r>
      <w:r w:rsidRPr="00285E64">
        <w:rPr>
          <w:sz w:val="24"/>
          <w:szCs w:val="24"/>
        </w:rPr>
        <w:t>обществ</w:t>
      </w:r>
      <w:r>
        <w:rPr>
          <w:sz w:val="24"/>
          <w:szCs w:val="24"/>
        </w:rPr>
        <w:t>а</w:t>
      </w:r>
      <w:r w:rsidRPr="00285E64">
        <w:rPr>
          <w:sz w:val="24"/>
          <w:szCs w:val="24"/>
        </w:rPr>
        <w:t xml:space="preserve"> </w:t>
      </w:r>
      <w:r w:rsidRPr="008B0059">
        <w:rPr>
          <w:sz w:val="24"/>
          <w:szCs w:val="24"/>
        </w:rPr>
        <w:t>«</w:t>
      </w:r>
      <w:r w:rsidRPr="008B0059">
        <w:rPr>
          <w:sz w:val="22"/>
          <w:szCs w:val="22"/>
          <w:shd w:val="clear" w:color="auto" w:fill="FFFFFF"/>
        </w:rPr>
        <w:t>ПМК Стройгазмонтаж</w:t>
      </w:r>
      <w:r w:rsidRPr="008B0059">
        <w:rPr>
          <w:sz w:val="24"/>
          <w:szCs w:val="24"/>
        </w:rPr>
        <w:t>»</w:t>
      </w:r>
      <w:r w:rsidRPr="00925778">
        <w:rPr>
          <w:color w:val="000000"/>
          <w:sz w:val="24"/>
          <w:szCs w:val="24"/>
        </w:rPr>
        <w:t xml:space="preserve"> (далее – Продавец) </w:t>
      </w:r>
      <w:r w:rsidRPr="00925778">
        <w:rPr>
          <w:sz w:val="24"/>
          <w:szCs w:val="24"/>
        </w:rPr>
        <w:t xml:space="preserve">задаток в размере </w:t>
      </w:r>
      <w:r w:rsidR="00FD4431">
        <w:rPr>
          <w:sz w:val="24"/>
          <w:szCs w:val="24"/>
        </w:rPr>
        <w:t>в размере ______________________________ (</w:t>
      </w:r>
      <w:r w:rsidR="00FD4431" w:rsidRPr="00627D5D">
        <w:rPr>
          <w:sz w:val="24"/>
          <w:szCs w:val="24"/>
        </w:rPr>
        <w:t xml:space="preserve">20% от </w:t>
      </w:r>
      <w:r w:rsidR="00FD4431" w:rsidRPr="00627D5D">
        <w:rPr>
          <w:spacing w:val="-5"/>
          <w:sz w:val="24"/>
          <w:szCs w:val="24"/>
        </w:rPr>
        <w:t xml:space="preserve">цены продажи </w:t>
      </w:r>
      <w:r w:rsidR="00FD4431" w:rsidRPr="00627D5D">
        <w:rPr>
          <w:spacing w:val="-6"/>
          <w:sz w:val="24"/>
          <w:szCs w:val="24"/>
        </w:rPr>
        <w:t>на каждый период</w:t>
      </w:r>
      <w:r w:rsidR="00FD4431">
        <w:rPr>
          <w:spacing w:val="-6"/>
          <w:sz w:val="24"/>
          <w:szCs w:val="24"/>
        </w:rPr>
        <w:t>)</w:t>
      </w:r>
      <w:r w:rsidR="00FD4431">
        <w:rPr>
          <w:sz w:val="24"/>
          <w:szCs w:val="24"/>
        </w:rPr>
        <w:t xml:space="preserve"> в счет обеспечения оплаты на проводимых открытых </w:t>
      </w:r>
      <w:r w:rsidR="00FD4431" w:rsidRPr="00DC1D0E">
        <w:rPr>
          <w:sz w:val="24"/>
          <w:szCs w:val="24"/>
        </w:rPr>
        <w:t>электронных торг</w:t>
      </w:r>
      <w:r w:rsidR="00FD4431">
        <w:rPr>
          <w:sz w:val="24"/>
          <w:szCs w:val="24"/>
        </w:rPr>
        <w:t>ах</w:t>
      </w:r>
      <w:r w:rsidR="00FD4431" w:rsidRPr="00DC1D0E">
        <w:rPr>
          <w:sz w:val="24"/>
          <w:szCs w:val="24"/>
        </w:rPr>
        <w:t xml:space="preserve"> </w:t>
      </w:r>
      <w:r w:rsidR="00FD4431">
        <w:rPr>
          <w:sz w:val="24"/>
          <w:szCs w:val="24"/>
        </w:rPr>
        <w:t>посредством публичного предложения по продаже</w:t>
      </w:r>
      <w:r w:rsidR="00FD4431" w:rsidRPr="00925778">
        <w:rPr>
          <w:sz w:val="24"/>
          <w:szCs w:val="24"/>
        </w:rPr>
        <w:t xml:space="preserve"> </w:t>
      </w:r>
      <w:r w:rsidRPr="00925778">
        <w:rPr>
          <w:sz w:val="24"/>
          <w:szCs w:val="24"/>
        </w:rPr>
        <w:t>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697486" w:rsidRDefault="008B0059" w:rsidP="006974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7486" w:rsidRPr="00697486">
        <w:rPr>
          <w:sz w:val="24"/>
          <w:szCs w:val="24"/>
        </w:rPr>
        <w:t>Право требования дебиторской задолженности к Добрякову И.Ю., согласно Постановлению Первого Арбитражного апелляционного суда от 28.08.2023г. по делу №А43-41913/2018 в размере 224 3</w:t>
      </w:r>
      <w:r w:rsidR="00697486">
        <w:rPr>
          <w:sz w:val="24"/>
          <w:szCs w:val="24"/>
        </w:rPr>
        <w:t>50 рублей</w:t>
      </w:r>
      <w:r w:rsidR="00D31E75">
        <w:rPr>
          <w:sz w:val="24"/>
          <w:szCs w:val="24"/>
        </w:rPr>
        <w:t xml:space="preserve"> (Лот №7)</w:t>
      </w:r>
      <w:r w:rsidRPr="00B53EA8">
        <w:rPr>
          <w:sz w:val="24"/>
          <w:szCs w:val="24"/>
        </w:rPr>
        <w:t xml:space="preserve">. </w:t>
      </w:r>
    </w:p>
    <w:p w:rsidR="008B0059" w:rsidRPr="00697486" w:rsidRDefault="00697486" w:rsidP="00697486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697486">
        <w:rPr>
          <w:sz w:val="24"/>
          <w:szCs w:val="24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8B0059" w:rsidRPr="00725E63" w:rsidRDefault="008B0059" w:rsidP="008B0059">
      <w:pPr>
        <w:tabs>
          <w:tab w:val="left" w:pos="6719"/>
        </w:tabs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 w:rsidRPr="00697486">
        <w:rPr>
          <w:sz w:val="24"/>
          <w:szCs w:val="24"/>
        </w:rPr>
        <w:t xml:space="preserve"> </w:t>
      </w:r>
      <w:r w:rsidR="00D31E75">
        <w:rPr>
          <w:sz w:val="24"/>
          <w:szCs w:val="24"/>
        </w:rPr>
        <w:t>Ц</w:t>
      </w:r>
      <w:r>
        <w:rPr>
          <w:sz w:val="24"/>
          <w:szCs w:val="24"/>
        </w:rPr>
        <w:t xml:space="preserve">ена продажи </w:t>
      </w:r>
      <w:r w:rsidR="00D31E75">
        <w:rPr>
          <w:sz w:val="24"/>
          <w:szCs w:val="24"/>
        </w:rPr>
        <w:t>п</w:t>
      </w:r>
      <w:r w:rsidR="00D31E75" w:rsidRPr="00697486">
        <w:rPr>
          <w:sz w:val="24"/>
          <w:szCs w:val="24"/>
        </w:rPr>
        <w:t>рав</w:t>
      </w:r>
      <w:r w:rsidR="00D31E75">
        <w:rPr>
          <w:sz w:val="24"/>
          <w:szCs w:val="24"/>
        </w:rPr>
        <w:t>а</w:t>
      </w:r>
      <w:r w:rsidR="00D31E75" w:rsidRPr="00697486">
        <w:rPr>
          <w:sz w:val="24"/>
          <w:szCs w:val="24"/>
        </w:rPr>
        <w:t xml:space="preserve"> требования дебиторской задолженности</w:t>
      </w:r>
      <w:r w:rsidR="00D31E75">
        <w:rPr>
          <w:sz w:val="24"/>
          <w:szCs w:val="24"/>
        </w:rPr>
        <w:t xml:space="preserve"> </w:t>
      </w:r>
      <w:r w:rsidR="00D31E75">
        <w:rPr>
          <w:sz w:val="24"/>
          <w:szCs w:val="24"/>
        </w:rPr>
        <w:t>(Лот №7)</w:t>
      </w:r>
      <w:r w:rsidR="00D31E75">
        <w:rPr>
          <w:sz w:val="24"/>
          <w:szCs w:val="24"/>
        </w:rPr>
        <w:t xml:space="preserve"> </w:t>
      </w:r>
      <w:r w:rsidR="00D31E75">
        <w:rPr>
          <w:sz w:val="24"/>
          <w:szCs w:val="24"/>
        </w:rPr>
        <w:t>в текущем периоде составляет ___________________</w:t>
      </w:r>
      <w:r w:rsidR="00D31E75">
        <w:rPr>
          <w:b/>
          <w:bCs/>
          <w:sz w:val="24"/>
          <w:szCs w:val="24"/>
        </w:rPr>
        <w:t xml:space="preserve"> </w:t>
      </w:r>
      <w:r w:rsidRPr="008C2DE7">
        <w:rPr>
          <w:sz w:val="24"/>
          <w:szCs w:val="24"/>
        </w:rPr>
        <w:t>(НДС не облагается на основании пп. 15. п. 2. ст. 146 НК РФ)</w:t>
      </w:r>
      <w:r w:rsidRPr="00725E63">
        <w:rPr>
          <w:sz w:val="24"/>
          <w:szCs w:val="24"/>
        </w:rPr>
        <w:t xml:space="preserve">. 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2.1.1. </w:t>
      </w:r>
      <w:r w:rsidR="00E25F06">
        <w:rPr>
          <w:rFonts w:ascii="Times New Roman" w:hAnsi="Times New Roman" w:cs="Times New Roman"/>
          <w:sz w:val="24"/>
          <w:szCs w:val="24"/>
        </w:rPr>
        <w:t>Обеспечить поступление указанных в п. 1.1. настоящего Договора денежных средств на специальный счет Продавца</w:t>
      </w:r>
      <w:r w:rsidR="00E25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F06">
        <w:rPr>
          <w:rFonts w:ascii="Times New Roman" w:hAnsi="Times New Roman" w:cs="Times New Roman"/>
          <w:sz w:val="24"/>
          <w:szCs w:val="24"/>
        </w:rPr>
        <w:t>не позднее времени окончания соответствующего периода торгов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8B0059" w:rsidRPr="008B0059" w:rsidRDefault="008B0059" w:rsidP="008B005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8B0059">
        <w:rPr>
          <w:rFonts w:ascii="Times New Roman" w:hAnsi="Times New Roman" w:cs="Times New Roman"/>
          <w:sz w:val="24"/>
          <w:szCs w:val="24"/>
        </w:rPr>
        <w:t xml:space="preserve">ЗАО «ПМК СГМ», ИНН/КПП 5250001944/525001001, спец. счёт 40702810742000007384, БИК 042202603, Банк ВОЛГО-ВЯТСКИЙ БАНК ПАО СБЕРБАНК, корр. счёт 30101810900000000603. </w:t>
      </w:r>
    </w:p>
    <w:p w:rsidR="00E25F06" w:rsidRPr="009E60E2" w:rsidRDefault="00E25F06" w:rsidP="00E25F0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с даты подведения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E25F06" w:rsidRPr="009E60E2" w:rsidRDefault="00E25F06" w:rsidP="00E25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E25F06" w:rsidRDefault="00E25F06" w:rsidP="00E25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</w:t>
      </w:r>
      <w:r>
        <w:rPr>
          <w:rFonts w:ascii="Times New Roman" w:hAnsi="Times New Roman" w:cs="Times New Roman"/>
          <w:sz w:val="24"/>
          <w:szCs w:val="24"/>
        </w:rPr>
        <w:t>и на счет, указанный Заявителем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F06" w:rsidRDefault="00E25F06" w:rsidP="00E25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с даты принятия решения об отмене торгов на счет, указанный Заявителем. </w:t>
      </w:r>
    </w:p>
    <w:p w:rsidR="00E25F06" w:rsidRDefault="00E25F06" w:rsidP="00E25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2.2.3. В случае принятия решения комиссией по проведению торгов об отказе в допуске Заявителя к участию в торгах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счет, указанный Заявителем. </w:t>
      </w:r>
    </w:p>
    <w:p w:rsidR="00E25F06" w:rsidRDefault="00E25F06" w:rsidP="00E25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 </w:t>
      </w:r>
      <w:bookmarkStart w:id="0" w:name="_GoBack"/>
      <w:bookmarkEnd w:id="0"/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8B0059" w:rsidRPr="00925778" w:rsidRDefault="008B0059" w:rsidP="008B0059">
      <w:pPr>
        <w:jc w:val="center"/>
        <w:rPr>
          <w:bCs/>
          <w:sz w:val="24"/>
          <w:szCs w:val="24"/>
        </w:rPr>
      </w:pPr>
    </w:p>
    <w:p w:rsidR="008B0059" w:rsidRPr="00925778" w:rsidRDefault="008B0059" w:rsidP="008B0059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8B0059" w:rsidRPr="00925778" w:rsidRDefault="008B0059" w:rsidP="008B0059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8B0059" w:rsidRPr="00925778" w:rsidTr="00E56243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25778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bCs/>
                <w:sz w:val="24"/>
                <w:szCs w:val="24"/>
                <w:lang w:eastAsia="en-US"/>
              </w:rPr>
              <w:t>ООО «Консалтинг-Спектр»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603005, г. Нижний Новгород, ул. Минина, д. 10В, пом. 4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</w:rPr>
              <w:t>5260426872</w:t>
            </w:r>
            <w:r w:rsidRPr="008B0059">
              <w:rPr>
                <w:sz w:val="24"/>
                <w:szCs w:val="24"/>
                <w:lang w:eastAsia="en-US"/>
              </w:rPr>
              <w:t>/526001001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8B0059">
            <w:pPr>
              <w:pStyle w:val="a7"/>
              <w:spacing w:line="276" w:lineRule="auto"/>
              <w:ind w:left="0" w:firstLine="0"/>
              <w:jc w:val="left"/>
              <w:rPr>
                <w:bCs/>
                <w:szCs w:val="24"/>
              </w:rPr>
            </w:pPr>
            <w:r w:rsidRPr="008B0059">
              <w:rPr>
                <w:bCs/>
                <w:szCs w:val="24"/>
              </w:rPr>
              <w:t>40702810600000050309</w:t>
            </w:r>
          </w:p>
          <w:p w:rsidR="008B0059" w:rsidRPr="008B0059" w:rsidRDefault="008B0059" w:rsidP="00E5624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8B0059">
            <w:pPr>
              <w:rPr>
                <w:bCs/>
                <w:sz w:val="24"/>
                <w:szCs w:val="24"/>
              </w:rPr>
            </w:pPr>
            <w:r w:rsidRPr="008B0059">
              <w:rPr>
                <w:sz w:val="24"/>
                <w:szCs w:val="24"/>
                <w:lang w:eastAsia="en-US"/>
              </w:rPr>
              <w:t xml:space="preserve">в </w:t>
            </w:r>
            <w:r w:rsidRPr="008B0059">
              <w:rPr>
                <w:bCs/>
                <w:sz w:val="24"/>
                <w:szCs w:val="24"/>
              </w:rPr>
              <w:t>Банк ГПБ (АО) г. Москва</w:t>
            </w:r>
          </w:p>
          <w:p w:rsidR="008B0059" w:rsidRPr="008B0059" w:rsidRDefault="008B0059" w:rsidP="00E5624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B0059">
              <w:rPr>
                <w:bCs/>
                <w:sz w:val="24"/>
                <w:szCs w:val="24"/>
              </w:rPr>
              <w:t>30101810200000000823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B0059">
              <w:rPr>
                <w:bCs/>
                <w:sz w:val="24"/>
                <w:szCs w:val="24"/>
              </w:rPr>
              <w:t>044525823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О.А. Стенякина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FF69FD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DE32E0" w:rsidRDefault="00DE32E0"/>
    <w:sectPr w:rsidR="00DE32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42" w:rsidRDefault="00A25242">
      <w:r>
        <w:separator/>
      </w:r>
    </w:p>
  </w:endnote>
  <w:endnote w:type="continuationSeparator" w:id="0">
    <w:p w:rsidR="00A25242" w:rsidRDefault="00A2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EndPr/>
    <w:sdtContent>
      <w:p w:rsidR="00E56243" w:rsidRDefault="00E562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F06">
          <w:rPr>
            <w:noProof/>
          </w:rPr>
          <w:t>2</w:t>
        </w:r>
        <w:r>
          <w:fldChar w:fldCharType="end"/>
        </w:r>
      </w:p>
    </w:sdtContent>
  </w:sdt>
  <w:p w:rsidR="00E56243" w:rsidRDefault="00E562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42" w:rsidRDefault="00A25242">
      <w:r>
        <w:separator/>
      </w:r>
    </w:p>
  </w:footnote>
  <w:footnote w:type="continuationSeparator" w:id="0">
    <w:p w:rsidR="00A25242" w:rsidRDefault="00A25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59"/>
    <w:rsid w:val="00043DEE"/>
    <w:rsid w:val="000B1745"/>
    <w:rsid w:val="00137F9D"/>
    <w:rsid w:val="00530046"/>
    <w:rsid w:val="00697486"/>
    <w:rsid w:val="008B0059"/>
    <w:rsid w:val="00A25242"/>
    <w:rsid w:val="00AF34CB"/>
    <w:rsid w:val="00C86124"/>
    <w:rsid w:val="00D31E75"/>
    <w:rsid w:val="00DE32E0"/>
    <w:rsid w:val="00E25F06"/>
    <w:rsid w:val="00E56243"/>
    <w:rsid w:val="00F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0059"/>
    <w:pPr>
      <w:spacing w:after="120"/>
    </w:pPr>
  </w:style>
  <w:style w:type="character" w:customStyle="1" w:styleId="a4">
    <w:name w:val="Основной текст Знак"/>
    <w:basedOn w:val="a0"/>
    <w:link w:val="a3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B00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B00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00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B0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0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8B0059"/>
    <w:pPr>
      <w:shd w:val="clear" w:color="auto" w:fill="FFFFFF"/>
      <w:autoSpaceDE/>
      <w:autoSpaceDN/>
      <w:ind w:left="12" w:right="12" w:firstLine="348"/>
      <w:jc w:val="both"/>
    </w:pPr>
    <w:rPr>
      <w:color w:val="000000"/>
      <w:spacing w:val="-9"/>
      <w:sz w:val="24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0059"/>
    <w:pPr>
      <w:spacing w:after="120"/>
    </w:pPr>
  </w:style>
  <w:style w:type="character" w:customStyle="1" w:styleId="a4">
    <w:name w:val="Основной текст Знак"/>
    <w:basedOn w:val="a0"/>
    <w:link w:val="a3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B00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B00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00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B0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0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8B0059"/>
    <w:pPr>
      <w:shd w:val="clear" w:color="auto" w:fill="FFFFFF"/>
      <w:autoSpaceDE/>
      <w:autoSpaceDN/>
      <w:ind w:left="12" w:right="12" w:firstLine="348"/>
      <w:jc w:val="both"/>
    </w:pPr>
    <w:rPr>
      <w:color w:val="000000"/>
      <w:spacing w:val="-9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Косачёва Евгения Владимировна</cp:lastModifiedBy>
  <cp:revision>2</cp:revision>
  <dcterms:created xsi:type="dcterms:W3CDTF">2024-01-12T10:42:00Z</dcterms:created>
  <dcterms:modified xsi:type="dcterms:W3CDTF">2024-01-12T10:42:00Z</dcterms:modified>
</cp:coreProperties>
</file>