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2A" w:rsidRPr="006A400F" w:rsidRDefault="00400E70" w:rsidP="00400E70">
      <w:pPr>
        <w:tabs>
          <w:tab w:val="left" w:pos="6237"/>
        </w:tabs>
        <w:jc w:val="center"/>
        <w:textAlignment w:val="baseline"/>
        <w:rPr>
          <w:bCs/>
        </w:rPr>
      </w:pPr>
      <w:r w:rsidRPr="006A400F">
        <w:rPr>
          <w:bCs/>
        </w:rPr>
        <w:tab/>
      </w:r>
      <w:r w:rsidR="00AC5E2A" w:rsidRPr="006A400F">
        <w:rPr>
          <w:bCs/>
        </w:rPr>
        <w:t>«УТВЕРЖДЕНО»</w:t>
      </w:r>
    </w:p>
    <w:p w:rsidR="00AC5E2A" w:rsidRPr="006A400F" w:rsidRDefault="00400E70" w:rsidP="00400E70">
      <w:pPr>
        <w:tabs>
          <w:tab w:val="left" w:pos="6096"/>
          <w:tab w:val="left" w:pos="6237"/>
        </w:tabs>
        <w:jc w:val="center"/>
        <w:textAlignment w:val="baseline"/>
        <w:rPr>
          <w:bCs/>
        </w:rPr>
      </w:pPr>
      <w:r w:rsidRPr="006A400F">
        <w:rPr>
          <w:bCs/>
        </w:rPr>
        <w:tab/>
      </w:r>
      <w:r w:rsidRPr="006A400F">
        <w:rPr>
          <w:bCs/>
        </w:rPr>
        <w:tab/>
      </w:r>
      <w:r w:rsidRPr="006A400F">
        <w:rPr>
          <w:bCs/>
        </w:rPr>
        <w:tab/>
        <w:t>комитетом</w:t>
      </w:r>
      <w:r w:rsidR="00AC5E2A" w:rsidRPr="006A400F">
        <w:rPr>
          <w:bCs/>
        </w:rPr>
        <w:t xml:space="preserve"> кредиторов</w:t>
      </w:r>
    </w:p>
    <w:p w:rsidR="00AC5E2A" w:rsidRPr="006A400F" w:rsidRDefault="005F597F" w:rsidP="00400E70">
      <w:pPr>
        <w:tabs>
          <w:tab w:val="left" w:pos="6096"/>
          <w:tab w:val="left" w:pos="6237"/>
        </w:tabs>
        <w:jc w:val="center"/>
        <w:textAlignment w:val="baseline"/>
        <w:rPr>
          <w:bCs/>
        </w:rPr>
      </w:pPr>
      <w:r w:rsidRPr="006A400F">
        <w:rPr>
          <w:bCs/>
        </w:rPr>
        <w:t xml:space="preserve">                                                                                 </w:t>
      </w:r>
      <w:r w:rsidR="00EB7D8A" w:rsidRPr="006A400F">
        <w:rPr>
          <w:bCs/>
        </w:rPr>
        <w:t xml:space="preserve">                           </w:t>
      </w:r>
      <w:r w:rsidR="005D495D" w:rsidRPr="006A400F">
        <w:rPr>
          <w:shd w:val="clear" w:color="auto" w:fill="FFFFFF"/>
        </w:rPr>
        <w:t>ЗАО "ПМК СТРОЙГАЗМОНТАЖ"</w:t>
      </w:r>
    </w:p>
    <w:p w:rsidR="00AC5E2A" w:rsidRPr="006A400F" w:rsidRDefault="00D75A30" w:rsidP="00400E70">
      <w:pPr>
        <w:pStyle w:val="a3"/>
        <w:tabs>
          <w:tab w:val="clear" w:pos="6096"/>
          <w:tab w:val="left" w:pos="5400"/>
          <w:tab w:val="left" w:pos="6237"/>
        </w:tabs>
        <w:spacing w:line="240" w:lineRule="auto"/>
        <w:ind w:left="6379"/>
        <w:jc w:val="center"/>
        <w:rPr>
          <w:bCs/>
        </w:rPr>
      </w:pPr>
      <w:r w:rsidRPr="00D75A30">
        <w:rPr>
          <w:bCs/>
        </w:rPr>
        <w:t>«</w:t>
      </w:r>
      <w:r w:rsidR="007F7067">
        <w:rPr>
          <w:bCs/>
        </w:rPr>
        <w:t>28</w:t>
      </w:r>
      <w:r w:rsidRPr="00D75A30">
        <w:rPr>
          <w:bCs/>
        </w:rPr>
        <w:t>»</w:t>
      </w:r>
      <w:r w:rsidR="00AC5E2A" w:rsidRPr="00D75A30">
        <w:rPr>
          <w:bCs/>
        </w:rPr>
        <w:t xml:space="preserve"> </w:t>
      </w:r>
      <w:r w:rsidR="00DF29AA" w:rsidRPr="00D75A30">
        <w:rPr>
          <w:bCs/>
        </w:rPr>
        <w:t>сентября</w:t>
      </w:r>
      <w:r w:rsidR="00AC5E2A" w:rsidRPr="00D75A30">
        <w:rPr>
          <w:bCs/>
        </w:rPr>
        <w:t xml:space="preserve"> 20</w:t>
      </w:r>
      <w:r w:rsidR="00400E70" w:rsidRPr="00D75A30">
        <w:rPr>
          <w:bCs/>
        </w:rPr>
        <w:t>2</w:t>
      </w:r>
      <w:r w:rsidR="00A016C2" w:rsidRPr="00D75A30">
        <w:rPr>
          <w:bCs/>
        </w:rPr>
        <w:t>3</w:t>
      </w:r>
      <w:r w:rsidR="00AC5E2A" w:rsidRPr="00D75A30">
        <w:rPr>
          <w:bCs/>
        </w:rPr>
        <w:t xml:space="preserve"> года</w:t>
      </w:r>
    </w:p>
    <w:p w:rsidR="00AC5E2A" w:rsidRPr="006A400F" w:rsidRDefault="00AC5E2A" w:rsidP="00AC5E2A">
      <w:pPr>
        <w:shd w:val="clear" w:color="auto" w:fill="FFFFFF"/>
        <w:tabs>
          <w:tab w:val="left" w:pos="6192"/>
        </w:tabs>
        <w:jc w:val="right"/>
        <w:rPr>
          <w:spacing w:val="-2"/>
        </w:rPr>
      </w:pPr>
      <w:r w:rsidRPr="006A400F">
        <w:rPr>
          <w:spacing w:val="-2"/>
        </w:rPr>
        <w:t xml:space="preserve">                 </w:t>
      </w:r>
    </w:p>
    <w:p w:rsidR="00AC5E2A" w:rsidRPr="006A400F" w:rsidRDefault="00AC5E2A" w:rsidP="00AC5E2A">
      <w:pPr>
        <w:shd w:val="clear" w:color="auto" w:fill="FFFFFF"/>
        <w:spacing w:line="240" w:lineRule="atLeast"/>
        <w:ind w:left="57" w:hanging="57"/>
        <w:jc w:val="center"/>
        <w:rPr>
          <w:bCs/>
        </w:rPr>
      </w:pPr>
      <w:r w:rsidRPr="006A400F">
        <w:rPr>
          <w:bCs/>
        </w:rPr>
        <w:t xml:space="preserve">Предложения </w:t>
      </w:r>
    </w:p>
    <w:p w:rsidR="00AC5E2A" w:rsidRPr="006A400F" w:rsidRDefault="00AC5E2A" w:rsidP="00AC5E2A">
      <w:pPr>
        <w:shd w:val="clear" w:color="auto" w:fill="FFFFFF"/>
        <w:spacing w:line="240" w:lineRule="atLeast"/>
        <w:ind w:left="57" w:firstLine="85"/>
        <w:jc w:val="center"/>
        <w:rPr>
          <w:bCs/>
        </w:rPr>
      </w:pPr>
      <w:r w:rsidRPr="006A400F">
        <w:rPr>
          <w:bCs/>
        </w:rPr>
        <w:t xml:space="preserve">о порядке, сроках и об условиях продажи </w:t>
      </w:r>
    </w:p>
    <w:p w:rsidR="00AC5E2A" w:rsidRPr="006A400F" w:rsidRDefault="00AC5E2A" w:rsidP="00AC5E2A">
      <w:pPr>
        <w:shd w:val="clear" w:color="auto" w:fill="FFFFFF"/>
        <w:spacing w:line="240" w:lineRule="atLeast"/>
        <w:ind w:left="57" w:firstLine="85"/>
        <w:jc w:val="center"/>
      </w:pPr>
      <w:r w:rsidRPr="006A400F">
        <w:t xml:space="preserve">имущества должника – </w:t>
      </w:r>
      <w:r w:rsidR="005D495D" w:rsidRPr="006A400F">
        <w:rPr>
          <w:shd w:val="clear" w:color="auto" w:fill="FFFFFF"/>
        </w:rPr>
        <w:t>ЗАО "ПМК СТРОЙГАЗМОНТАЖ"</w:t>
      </w:r>
      <w:r w:rsidRPr="006A400F">
        <w:t xml:space="preserve"> </w:t>
      </w:r>
    </w:p>
    <w:p w:rsidR="00AC5E2A" w:rsidRPr="006A400F" w:rsidRDefault="00AC5E2A" w:rsidP="00AC5E2A">
      <w:pPr>
        <w:shd w:val="clear" w:color="auto" w:fill="FFFFFF"/>
        <w:ind w:left="58" w:firstLine="84"/>
        <w:rPr>
          <w:b/>
          <w:bCs/>
        </w:rPr>
      </w:pP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A400F">
        <w:rPr>
          <w:rFonts w:ascii="Times New Roman" w:hAnsi="Times New Roman" w:cs="Times New Roman"/>
        </w:rPr>
        <w:t>Настоящие Предложения о порядке, сроках и об условиях продажи имущества должника (далее – Предложения) –</w:t>
      </w:r>
      <w:r w:rsidR="005D495D" w:rsidRPr="006A400F">
        <w:rPr>
          <w:rFonts w:ascii="Times New Roman" w:hAnsi="Times New Roman" w:cs="Times New Roman"/>
        </w:rPr>
        <w:t xml:space="preserve"> </w:t>
      </w:r>
      <w:r w:rsidR="005D495D" w:rsidRPr="006A400F">
        <w:rPr>
          <w:rFonts w:ascii="Times New Roman" w:hAnsi="Times New Roman" w:cs="Times New Roman"/>
          <w:shd w:val="clear" w:color="auto" w:fill="FFFFFF"/>
        </w:rPr>
        <w:t>ЗАО "ПМК СТРОЙГАЗМОНТАЖ"</w:t>
      </w:r>
      <w:r w:rsidRPr="006A400F">
        <w:rPr>
          <w:rFonts w:ascii="Times New Roman" w:hAnsi="Times New Roman" w:cs="Times New Roman"/>
        </w:rPr>
        <w:t xml:space="preserve"> разработаны на основании статей 110, 111 и 139 Федерального закона от 26.10.2002 года № 127-ФЗ «О несостоятельности (банкротстве)», Приказа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</w:t>
      </w:r>
      <w:proofErr w:type="gramEnd"/>
      <w:r w:rsidRPr="006A400F">
        <w:rPr>
          <w:rFonts w:ascii="Times New Roman" w:hAnsi="Times New Roman" w:cs="Times New Roman"/>
        </w:rPr>
        <w:t xml:space="preserve"> </w:t>
      </w:r>
      <w:proofErr w:type="gramStart"/>
      <w:r w:rsidRPr="006A400F">
        <w:rPr>
          <w:rFonts w:ascii="Times New Roman" w:hAnsi="Times New Roman" w:cs="Times New Roman"/>
        </w:rPr>
        <w:t>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года № 178 и признании утратившими</w:t>
      </w:r>
      <w:proofErr w:type="gramEnd"/>
      <w:r w:rsidRPr="006A400F">
        <w:rPr>
          <w:rFonts w:ascii="Times New Roman" w:hAnsi="Times New Roman" w:cs="Times New Roman"/>
        </w:rPr>
        <w:t xml:space="preserve"> силу некоторых приказов Минэкономразвития России». 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A400F">
        <w:rPr>
          <w:rFonts w:ascii="Times New Roman" w:eastAsia="Calibri" w:hAnsi="Times New Roman" w:cs="Times New Roman"/>
          <w:lang w:eastAsia="en-US"/>
        </w:rPr>
        <w:t xml:space="preserve">Конкурсный управляющий приступает к продаже имущества с согласия </w:t>
      </w:r>
      <w:r w:rsidR="005D495D" w:rsidRPr="006A400F">
        <w:rPr>
          <w:rFonts w:ascii="Times New Roman" w:eastAsia="Calibri" w:hAnsi="Times New Roman" w:cs="Times New Roman"/>
          <w:lang w:eastAsia="en-US"/>
        </w:rPr>
        <w:t>комитета</w:t>
      </w:r>
      <w:r w:rsidRPr="006A400F">
        <w:rPr>
          <w:rFonts w:ascii="Times New Roman" w:eastAsia="Calibri" w:hAnsi="Times New Roman" w:cs="Times New Roman"/>
          <w:lang w:eastAsia="en-US"/>
        </w:rPr>
        <w:t xml:space="preserve"> кредиторов</w:t>
      </w:r>
      <w:r w:rsidR="005D495D" w:rsidRPr="006A400F">
        <w:rPr>
          <w:rFonts w:ascii="Times New Roman" w:eastAsia="Calibri" w:hAnsi="Times New Roman" w:cs="Times New Roman"/>
          <w:lang w:eastAsia="en-US"/>
        </w:rPr>
        <w:t xml:space="preserve"> </w:t>
      </w:r>
      <w:r w:rsidR="005D495D" w:rsidRPr="006A400F">
        <w:rPr>
          <w:rFonts w:ascii="Times New Roman" w:hAnsi="Times New Roman" w:cs="Times New Roman"/>
          <w:shd w:val="clear" w:color="auto" w:fill="FFFFFF"/>
        </w:rPr>
        <w:t>ЗАО "ПМК СТРОЙГАЗМОНТАЖ"</w:t>
      </w:r>
      <w:r w:rsidRPr="006A400F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AC5E2A" w:rsidRPr="006A400F" w:rsidRDefault="00AC5E2A" w:rsidP="00AC5E2A">
      <w:pPr>
        <w:shd w:val="clear" w:color="auto" w:fill="FFFFFF"/>
        <w:jc w:val="center"/>
        <w:rPr>
          <w:b/>
          <w:bCs/>
          <w:spacing w:val="-1"/>
        </w:rPr>
      </w:pPr>
    </w:p>
    <w:p w:rsidR="00AC5E2A" w:rsidRPr="006A400F" w:rsidRDefault="00AC5E2A" w:rsidP="00AC5E2A">
      <w:pPr>
        <w:shd w:val="clear" w:color="auto" w:fill="FFFFFF"/>
        <w:jc w:val="center"/>
        <w:rPr>
          <w:b/>
          <w:bCs/>
          <w:spacing w:val="-1"/>
        </w:rPr>
      </w:pPr>
      <w:r w:rsidRPr="006A400F">
        <w:rPr>
          <w:b/>
          <w:bCs/>
          <w:spacing w:val="-1"/>
        </w:rPr>
        <w:t>1. Термины, применяемые в Предложениях</w:t>
      </w:r>
    </w:p>
    <w:p w:rsidR="005D495D" w:rsidRPr="006A400F" w:rsidRDefault="00AC5E2A" w:rsidP="00956DE3">
      <w:pPr>
        <w:tabs>
          <w:tab w:val="left" w:pos="1080"/>
        </w:tabs>
        <w:spacing w:line="276" w:lineRule="auto"/>
        <w:ind w:firstLine="540"/>
        <w:jc w:val="both"/>
        <w:rPr>
          <w:spacing w:val="-1"/>
        </w:rPr>
      </w:pPr>
      <w:r w:rsidRPr="006A400F">
        <w:rPr>
          <w:spacing w:val="-19"/>
        </w:rPr>
        <w:t>1.1.</w:t>
      </w:r>
      <w:r w:rsidRPr="006A400F">
        <w:tab/>
        <w:t>«</w:t>
      </w:r>
      <w:r w:rsidRPr="006A400F">
        <w:rPr>
          <w:spacing w:val="-1"/>
        </w:rPr>
        <w:t xml:space="preserve">Должник» - </w:t>
      </w:r>
      <w:r w:rsidR="005D495D" w:rsidRPr="006A400F">
        <w:rPr>
          <w:shd w:val="clear" w:color="auto" w:fill="FFFFFF"/>
        </w:rPr>
        <w:t>ЗАО "ПМК СТРОЙГАЗМОНТАЖ" (607655, ОБЛАСТЬ НИЖЕГОРОДСКАЯ, РАЙОН КСТОВСКИЙ, ГОРОД КСТОВО УЛИЦА СТОЛБИЩЕНСКАЯ ДОМ 131, ИНН 5250001944, ОГРН 1025201988591)</w:t>
      </w:r>
    </w:p>
    <w:p w:rsidR="00AC5E2A" w:rsidRPr="006A400F" w:rsidRDefault="00AC5E2A" w:rsidP="00956DE3">
      <w:pPr>
        <w:tabs>
          <w:tab w:val="left" w:pos="1080"/>
        </w:tabs>
        <w:spacing w:line="276" w:lineRule="auto"/>
        <w:ind w:firstLine="540"/>
        <w:jc w:val="both"/>
        <w:rPr>
          <w:spacing w:val="-6"/>
        </w:rPr>
      </w:pPr>
      <w:r w:rsidRPr="006A400F">
        <w:rPr>
          <w:spacing w:val="-16"/>
        </w:rPr>
        <w:t xml:space="preserve">1.2. </w:t>
      </w:r>
      <w:r w:rsidRPr="006A400F">
        <w:rPr>
          <w:spacing w:val="-6"/>
        </w:rPr>
        <w:t xml:space="preserve">«Имущество»: </w:t>
      </w:r>
    </w:p>
    <w:p w:rsidR="002A54E3" w:rsidRPr="00AA70BE" w:rsidRDefault="005D495D" w:rsidP="00956DE3">
      <w:pPr>
        <w:tabs>
          <w:tab w:val="left" w:pos="1080"/>
        </w:tabs>
        <w:spacing w:line="276" w:lineRule="auto"/>
        <w:ind w:firstLine="540"/>
        <w:jc w:val="both"/>
        <w:rPr>
          <w:szCs w:val="22"/>
        </w:rPr>
      </w:pPr>
      <w:r w:rsidRPr="00AA70BE">
        <w:rPr>
          <w:szCs w:val="22"/>
        </w:rPr>
        <w:t xml:space="preserve">- </w:t>
      </w:r>
      <w:r w:rsidR="002A54E3" w:rsidRPr="00AA70BE">
        <w:rPr>
          <w:color w:val="1F1F22"/>
          <w:szCs w:val="22"/>
          <w:shd w:val="clear" w:color="auto" w:fill="FFFFFF"/>
        </w:rPr>
        <w:t xml:space="preserve">Здание нежилое, </w:t>
      </w:r>
      <w:proofErr w:type="gramStart"/>
      <w:r w:rsidR="002A54E3"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="002A54E3" w:rsidRPr="00AA70BE">
        <w:rPr>
          <w:color w:val="1F1F22"/>
          <w:szCs w:val="22"/>
          <w:shd w:val="clear" w:color="auto" w:fill="FFFFFF"/>
        </w:rPr>
        <w:t xml:space="preserve"> № 52:25:0000000:352, площадь  263,2 кв.м., расположенное по адресу: </w:t>
      </w:r>
      <w:proofErr w:type="gramStart"/>
      <w:r w:rsidR="002A54E3"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="002A54E3"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="002A54E3"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="002A54E3" w:rsidRPr="00AA70BE">
        <w:rPr>
          <w:color w:val="1F1F22"/>
          <w:szCs w:val="22"/>
          <w:shd w:val="clear" w:color="auto" w:fill="FFFFFF"/>
        </w:rPr>
        <w:t>, д.131</w:t>
      </w:r>
      <w:r w:rsidR="002A54E3" w:rsidRPr="00AA70BE">
        <w:rPr>
          <w:szCs w:val="22"/>
        </w:rPr>
        <w:t>.</w:t>
      </w:r>
      <w:r w:rsidR="00CB1395" w:rsidRPr="00AA70BE">
        <w:rPr>
          <w:szCs w:val="22"/>
        </w:rPr>
        <w:t xml:space="preserve">  </w:t>
      </w:r>
    </w:p>
    <w:p w:rsidR="002A54E3" w:rsidRPr="00AA70BE" w:rsidRDefault="002A54E3" w:rsidP="00956DE3">
      <w:pPr>
        <w:tabs>
          <w:tab w:val="left" w:pos="1080"/>
        </w:tabs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szCs w:val="22"/>
        </w:rPr>
        <w:t xml:space="preserve">- </w:t>
      </w:r>
      <w:r w:rsidRPr="00AA70BE">
        <w:rPr>
          <w:color w:val="1F1F22"/>
          <w:szCs w:val="22"/>
          <w:shd w:val="clear" w:color="auto" w:fill="FFFFFF"/>
        </w:rPr>
        <w:t xml:space="preserve">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52:25:0010104:6, площадь  385,2 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2A54E3" w:rsidRPr="00AA70BE" w:rsidRDefault="002A54E3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color w:val="1F1F22"/>
          <w:szCs w:val="22"/>
          <w:shd w:val="clear" w:color="auto" w:fill="FFFFFF"/>
        </w:rPr>
        <w:t xml:space="preserve">- 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52:25:0000000:355, площадь  524,8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2A54E3" w:rsidRPr="00AA70BE" w:rsidRDefault="002A54E3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szCs w:val="22"/>
        </w:rPr>
        <w:t xml:space="preserve">- </w:t>
      </w:r>
      <w:r w:rsidRPr="00AA70BE">
        <w:rPr>
          <w:color w:val="1F1F22"/>
          <w:szCs w:val="22"/>
          <w:shd w:val="clear" w:color="auto" w:fill="FFFFFF"/>
        </w:rPr>
        <w:t xml:space="preserve">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52:25:0000000:354, площадь  400,4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2A54E3" w:rsidRPr="00AA70BE" w:rsidRDefault="002A54E3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color w:val="1F1F22"/>
          <w:szCs w:val="22"/>
          <w:shd w:val="clear" w:color="auto" w:fill="FFFFFF"/>
        </w:rPr>
        <w:t xml:space="preserve">- 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52:25:0010104:15, площадь  191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2A54E3" w:rsidRPr="00AA70BE" w:rsidRDefault="002A54E3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color w:val="1F1F22"/>
          <w:szCs w:val="22"/>
          <w:shd w:val="clear" w:color="auto" w:fill="FFFFFF"/>
        </w:rPr>
        <w:t xml:space="preserve">- 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52:25:0010104:7, площадь  147,7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2A54E3" w:rsidRPr="00AA70BE" w:rsidRDefault="002A54E3" w:rsidP="00956DE3">
      <w:pPr>
        <w:spacing w:line="276" w:lineRule="auto"/>
        <w:ind w:firstLine="540"/>
        <w:jc w:val="both"/>
        <w:rPr>
          <w:szCs w:val="22"/>
        </w:rPr>
      </w:pPr>
      <w:r w:rsidRPr="00AA70BE">
        <w:rPr>
          <w:color w:val="1F1F22"/>
          <w:szCs w:val="22"/>
          <w:shd w:val="clear" w:color="auto" w:fill="FFFFFF"/>
        </w:rPr>
        <w:t>-</w:t>
      </w:r>
      <w:r w:rsidRPr="00AA70BE">
        <w:rPr>
          <w:szCs w:val="22"/>
        </w:rPr>
        <w:t xml:space="preserve"> Право требования дебиторской задолженности к </w:t>
      </w:r>
      <w:proofErr w:type="spellStart"/>
      <w:r w:rsidRPr="00AA70BE">
        <w:rPr>
          <w:szCs w:val="22"/>
        </w:rPr>
        <w:t>Добрякову</w:t>
      </w:r>
      <w:proofErr w:type="spellEnd"/>
      <w:r w:rsidRPr="00AA70BE">
        <w:rPr>
          <w:szCs w:val="22"/>
        </w:rPr>
        <w:t xml:space="preserve"> И.Ю., согласно Постановлению Первого Арбитражного апелляционного суда от 28.08.2023г. по делу №А43-41913/2018 в размере 224 350 рублей.  </w:t>
      </w:r>
    </w:p>
    <w:p w:rsidR="005D495D" w:rsidRPr="006A400F" w:rsidRDefault="00DF29AA" w:rsidP="00956DE3">
      <w:pPr>
        <w:tabs>
          <w:tab w:val="left" w:pos="1080"/>
        </w:tabs>
        <w:spacing w:line="276" w:lineRule="auto"/>
        <w:ind w:firstLine="540"/>
        <w:jc w:val="both"/>
        <w:rPr>
          <w:spacing w:val="-6"/>
        </w:rPr>
      </w:pPr>
      <w:r>
        <w:t>Земельные участки</w:t>
      </w:r>
      <w:r w:rsidR="00B00905" w:rsidRPr="00DF29AA">
        <w:t xml:space="preserve"> под указанны</w:t>
      </w:r>
      <w:r w:rsidR="002A54E3" w:rsidRPr="00DF29AA">
        <w:t>ми</w:t>
      </w:r>
      <w:r w:rsidR="00B00905" w:rsidRPr="00DF29AA">
        <w:t xml:space="preserve"> </w:t>
      </w:r>
      <w:r w:rsidR="002A54E3" w:rsidRPr="00DF29AA">
        <w:t xml:space="preserve">объектами </w:t>
      </w:r>
      <w:r w:rsidR="00CB1395" w:rsidRPr="00DF29AA">
        <w:t>на дату у</w:t>
      </w:r>
      <w:r w:rsidR="004F70D4">
        <w:t>тверждения настоящего положения</w:t>
      </w:r>
      <w:r w:rsidR="00CB1395" w:rsidRPr="00DF29AA">
        <w:t>, в установленном законом порядке за должником не зарегистрирован</w:t>
      </w:r>
      <w:r w:rsidR="004F70D4">
        <w:t>ы</w:t>
      </w:r>
      <w:r w:rsidR="00B00905" w:rsidRPr="00DF29AA">
        <w:t>.</w:t>
      </w:r>
      <w:r w:rsidR="00CB1395" w:rsidRPr="00DF29AA">
        <w:t xml:space="preserve"> Приобретателю объекта переходит право собственности на земельный участок, занятый указанным объектом и необходимым для его использования в соответствие со ст.ст.  273 ГК РФ, 552 ГК РФ и ст. 35 Земельного Кодекса РФ.</w:t>
      </w:r>
      <w:r w:rsidR="00CB1395">
        <w:t xml:space="preserve"> </w:t>
      </w:r>
    </w:p>
    <w:p w:rsidR="00AC5E2A" w:rsidRPr="006A400F" w:rsidRDefault="00AC5E2A" w:rsidP="00956DE3">
      <w:pPr>
        <w:shd w:val="clear" w:color="auto" w:fill="FFFFFF"/>
        <w:tabs>
          <w:tab w:val="left" w:pos="230"/>
          <w:tab w:val="left" w:pos="1134"/>
        </w:tabs>
        <w:spacing w:line="276" w:lineRule="auto"/>
        <w:ind w:firstLine="567"/>
        <w:jc w:val="both"/>
      </w:pPr>
      <w:r w:rsidRPr="006A400F">
        <w:rPr>
          <w:spacing w:val="-1"/>
        </w:rPr>
        <w:t xml:space="preserve">1.3. </w:t>
      </w:r>
      <w:proofErr w:type="gramStart"/>
      <w:r w:rsidRPr="006A400F">
        <w:rPr>
          <w:spacing w:val="-1"/>
        </w:rPr>
        <w:t xml:space="preserve">«Конкурсный управляющий» - Рахвалов Олег Викторович (реестровый номер </w:t>
      </w:r>
      <w:r w:rsidRPr="006A400F">
        <w:t>6526</w:t>
      </w:r>
      <w:r w:rsidRPr="006A400F">
        <w:rPr>
          <w:spacing w:val="-1"/>
        </w:rPr>
        <w:t xml:space="preserve">, ИНН </w:t>
      </w:r>
      <w:r w:rsidRPr="006A400F">
        <w:t xml:space="preserve">525000454391, СНИЛС </w:t>
      </w:r>
      <w:r w:rsidRPr="006A400F">
        <w:rPr>
          <w:spacing w:val="-1"/>
        </w:rPr>
        <w:t xml:space="preserve"> </w:t>
      </w:r>
      <w:r w:rsidRPr="006A400F">
        <w:t xml:space="preserve">004-569-054-37, 607663, Нижегородская обл., г. Кстово-13, а/я 5), </w:t>
      </w:r>
      <w:r w:rsidRPr="006A400F">
        <w:rPr>
          <w:spacing w:val="-1"/>
        </w:rPr>
        <w:t>действующий на основании</w:t>
      </w:r>
      <w:r w:rsidRPr="006A400F">
        <w:t xml:space="preserve"> Федерального закона от 26 октября 2002 года № 127–ФЗ «О  несостоятельности (банкротстве)»,</w:t>
      </w:r>
      <w:r w:rsidR="00763214" w:rsidRPr="006A400F">
        <w:rPr>
          <w:shd w:val="clear" w:color="auto" w:fill="FFFFFF"/>
        </w:rPr>
        <w:t xml:space="preserve"> Решения Арбитражного суда Нижегородской области по делу № А43-41913/2018  от «19» сентября 2019 года </w:t>
      </w:r>
      <w:r w:rsidRPr="006A400F">
        <w:t xml:space="preserve">в рамках дела о </w:t>
      </w:r>
      <w:r w:rsidRPr="006A400F">
        <w:rPr>
          <w:spacing w:val="-1"/>
        </w:rPr>
        <w:t xml:space="preserve">несостоятельности (банкротстве) </w:t>
      </w:r>
      <w:r w:rsidR="00763214" w:rsidRPr="006A400F">
        <w:rPr>
          <w:shd w:val="clear" w:color="auto" w:fill="FFFFFF"/>
        </w:rPr>
        <w:t xml:space="preserve">ЗАО "ПМК СТРОЙГАЗМОНТАЖ", </w:t>
      </w:r>
      <w:r w:rsidRPr="006A400F">
        <w:rPr>
          <w:spacing w:val="-1"/>
        </w:rPr>
        <w:t>являющийся членом саморегулируемой</w:t>
      </w:r>
      <w:proofErr w:type="gramEnd"/>
      <w:r w:rsidRPr="006A400F">
        <w:rPr>
          <w:spacing w:val="-1"/>
        </w:rPr>
        <w:t xml:space="preserve"> организации арбитражных управляющих Ассоциация «Саморегулируемая организация арбитражных</w:t>
      </w:r>
      <w:r w:rsidRPr="006A400F">
        <w:t xml:space="preserve"> управляющих Центрального Федерального округа».</w:t>
      </w:r>
    </w:p>
    <w:p w:rsidR="00AC5E2A" w:rsidRPr="006A400F" w:rsidRDefault="00AC5E2A" w:rsidP="00956DE3">
      <w:pPr>
        <w:shd w:val="clear" w:color="auto" w:fill="FFFFFF"/>
        <w:tabs>
          <w:tab w:val="left" w:pos="426"/>
          <w:tab w:val="left" w:pos="1134"/>
        </w:tabs>
        <w:spacing w:line="276" w:lineRule="auto"/>
        <w:ind w:firstLine="567"/>
        <w:jc w:val="both"/>
      </w:pPr>
      <w:r w:rsidRPr="006A400F">
        <w:t>1.4. «Федеральный закон» - Федеральный закон от 26.10.200</w:t>
      </w:r>
      <w:r w:rsidR="00AA70BE">
        <w:t>2 года № 127-ФЗ</w:t>
      </w:r>
      <w:r w:rsidRPr="006A400F">
        <w:t xml:space="preserve"> «О несостоятельности (банкротстве)».</w:t>
      </w:r>
    </w:p>
    <w:p w:rsidR="00AC5E2A" w:rsidRPr="006A400F" w:rsidRDefault="00AC5E2A" w:rsidP="00956DE3">
      <w:pPr>
        <w:shd w:val="clear" w:color="auto" w:fill="FFFFFF"/>
        <w:tabs>
          <w:tab w:val="left" w:pos="426"/>
          <w:tab w:val="left" w:pos="1134"/>
        </w:tabs>
        <w:spacing w:line="276" w:lineRule="auto"/>
        <w:ind w:firstLine="567"/>
        <w:jc w:val="both"/>
      </w:pPr>
      <w:r w:rsidRPr="006A400F">
        <w:t xml:space="preserve">1.5. «Организатор торгов» - </w:t>
      </w:r>
      <w:r w:rsidRPr="006A400F">
        <w:rPr>
          <w:spacing w:val="-1"/>
        </w:rPr>
        <w:t xml:space="preserve">Общество с ограниченной ответственностью «Консалтинг-Спектр» </w:t>
      </w:r>
      <w:r w:rsidRPr="006A400F">
        <w:t xml:space="preserve">(ОГРН </w:t>
      </w:r>
      <w:r w:rsidRPr="006A400F">
        <w:lastRenderedPageBreak/>
        <w:t xml:space="preserve">1165275016290; ИНН 5260426872; КПП 526001001; </w:t>
      </w:r>
      <w:proofErr w:type="gramStart"/>
      <w:r w:rsidRPr="006A400F">
        <w:t xml:space="preserve">юридический адрес: 603005, г. Нижний Новгород, ул. Минина, д. 10В, </w:t>
      </w:r>
      <w:proofErr w:type="spellStart"/>
      <w:r w:rsidRPr="006A400F">
        <w:t>пом</w:t>
      </w:r>
      <w:proofErr w:type="spellEnd"/>
      <w:r w:rsidRPr="006A400F">
        <w:t>. 4)</w:t>
      </w:r>
      <w:r w:rsidRPr="006A400F">
        <w:rPr>
          <w:spacing w:val="-1"/>
        </w:rPr>
        <w:t xml:space="preserve">, привлекаемое с согласия </w:t>
      </w:r>
      <w:r w:rsidR="00763214" w:rsidRPr="006A400F">
        <w:rPr>
          <w:spacing w:val="-1"/>
        </w:rPr>
        <w:t>комитета</w:t>
      </w:r>
      <w:r w:rsidRPr="006A400F">
        <w:rPr>
          <w:spacing w:val="-1"/>
        </w:rPr>
        <w:t xml:space="preserve"> кредиторов </w:t>
      </w:r>
      <w:r w:rsidR="00763214" w:rsidRPr="006A400F">
        <w:rPr>
          <w:shd w:val="clear" w:color="auto" w:fill="FFFFFF"/>
        </w:rPr>
        <w:t>ЗАО "ПМК СТРОЙГАЗМОНТАЖ"</w:t>
      </w:r>
      <w:r w:rsidRPr="006A400F">
        <w:t xml:space="preserve">, </w:t>
      </w:r>
      <w:r w:rsidRPr="006A400F">
        <w:rPr>
          <w:spacing w:val="-1"/>
        </w:rPr>
        <w:t>действующее в соответствии с</w:t>
      </w:r>
      <w:r w:rsidRPr="006A400F">
        <w:t xml:space="preserve"> Федеральным законом от 26 октября 2002 года № 127–ФЗ «О несостоятельности (банкротстве)», Приказом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</w:t>
      </w:r>
      <w:proofErr w:type="gramEnd"/>
      <w:r w:rsidRPr="006A400F">
        <w:t xml:space="preserve"> </w:t>
      </w:r>
      <w:proofErr w:type="gramStart"/>
      <w:r w:rsidRPr="006A400F">
        <w:t>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</w:t>
      </w:r>
      <w:proofErr w:type="gramEnd"/>
      <w:r w:rsidRPr="006A400F">
        <w:t xml:space="preserve"> признании </w:t>
      </w:r>
      <w:proofErr w:type="gramStart"/>
      <w:r w:rsidRPr="006A400F">
        <w:t>утратившими</w:t>
      </w:r>
      <w:proofErr w:type="gramEnd"/>
      <w:r w:rsidRPr="006A400F">
        <w:t xml:space="preserve"> силу некоторых приказов Минэкономразвития России» </w:t>
      </w:r>
      <w:r w:rsidRPr="006A400F">
        <w:rPr>
          <w:spacing w:val="-1"/>
        </w:rPr>
        <w:t>по отдельному договору поручения на организацию и проведение торгов</w:t>
      </w:r>
      <w:r w:rsidRPr="006A400F">
        <w:t>.</w:t>
      </w:r>
    </w:p>
    <w:p w:rsidR="00AC5E2A" w:rsidRPr="006A400F" w:rsidRDefault="00AC5E2A" w:rsidP="00AC5E2A">
      <w:pPr>
        <w:shd w:val="clear" w:color="auto" w:fill="FFFFFF"/>
        <w:tabs>
          <w:tab w:val="left" w:pos="1134"/>
        </w:tabs>
        <w:ind w:firstLine="567"/>
        <w:jc w:val="center"/>
        <w:rPr>
          <w:b/>
          <w:bCs/>
          <w:spacing w:val="-1"/>
        </w:rPr>
      </w:pPr>
    </w:p>
    <w:p w:rsidR="00AC5E2A" w:rsidRPr="006A400F" w:rsidRDefault="00AC5E2A" w:rsidP="00AC5E2A">
      <w:pPr>
        <w:shd w:val="clear" w:color="auto" w:fill="FFFFFF"/>
        <w:tabs>
          <w:tab w:val="left" w:pos="1134"/>
        </w:tabs>
        <w:ind w:firstLine="567"/>
        <w:jc w:val="center"/>
        <w:rPr>
          <w:b/>
          <w:bCs/>
          <w:spacing w:val="-1"/>
        </w:rPr>
      </w:pPr>
      <w:r w:rsidRPr="006A400F">
        <w:rPr>
          <w:b/>
          <w:bCs/>
          <w:spacing w:val="-1"/>
        </w:rPr>
        <w:t>2. Общие положения</w:t>
      </w:r>
    </w:p>
    <w:p w:rsidR="00AC5E2A" w:rsidRPr="006A400F" w:rsidRDefault="00763214" w:rsidP="00956DE3">
      <w:pPr>
        <w:pStyle w:val="a5"/>
        <w:numPr>
          <w:ilvl w:val="1"/>
          <w:numId w:val="7"/>
        </w:numPr>
        <w:shd w:val="clear" w:color="auto" w:fill="FFFFFF"/>
        <w:tabs>
          <w:tab w:val="left" w:pos="482"/>
          <w:tab w:val="left" w:pos="1134"/>
        </w:tabs>
        <w:spacing w:line="276" w:lineRule="auto"/>
        <w:ind w:left="0" w:right="7" w:firstLine="567"/>
        <w:jc w:val="both"/>
        <w:rPr>
          <w:spacing w:val="-8"/>
        </w:rPr>
      </w:pPr>
      <w:r w:rsidRPr="006A400F">
        <w:rPr>
          <w:shd w:val="clear" w:color="auto" w:fill="FFFFFF"/>
        </w:rPr>
        <w:t> Решением Арбитражного суда Нижегородской области по делу № А43-41913/2018  от «19» сентября 2019 года ЗАО "ПМК СТРОЙГАЗМОНТАЖ" (607655, ОБЛАСТЬ НИЖЕГОРОДСКАЯ, РАЙОН КСТОВСКИЙ, ГОРОД КСТОВО УЛИЦА СТОЛБИЩЕНСКАЯ ДОМ 131, ИНН 5250001944, ОГРН 1025201988591)</w:t>
      </w:r>
      <w:r w:rsidR="00AC5E2A" w:rsidRPr="006A400F">
        <w:t>, признано несостоятельным (банкротом)</w:t>
      </w:r>
      <w:r w:rsidRPr="006A400F">
        <w:t>, о</w:t>
      </w:r>
      <w:r w:rsidR="00AC5E2A" w:rsidRPr="006A400F">
        <w:t xml:space="preserve">ткрыто конкурсное производство. Конкурсным управляющим утвержден </w:t>
      </w:r>
      <w:r w:rsidR="00AC5E2A" w:rsidRPr="006A400F">
        <w:rPr>
          <w:spacing w:val="-1"/>
        </w:rPr>
        <w:t>Рахвалов Олег Викторович</w:t>
      </w:r>
      <w:r w:rsidR="00AC5E2A" w:rsidRPr="006A400F">
        <w:t>.</w:t>
      </w:r>
    </w:p>
    <w:p w:rsidR="00AC5E2A" w:rsidRPr="006A400F" w:rsidRDefault="00AC5E2A" w:rsidP="00956DE3">
      <w:pPr>
        <w:pStyle w:val="a5"/>
        <w:numPr>
          <w:ilvl w:val="1"/>
          <w:numId w:val="7"/>
        </w:numPr>
        <w:shd w:val="clear" w:color="auto" w:fill="FFFFFF"/>
        <w:tabs>
          <w:tab w:val="left" w:pos="0"/>
          <w:tab w:val="left" w:pos="482"/>
          <w:tab w:val="left" w:pos="1134"/>
        </w:tabs>
        <w:spacing w:line="276" w:lineRule="auto"/>
        <w:ind w:left="0" w:right="7" w:firstLine="567"/>
        <w:jc w:val="both"/>
        <w:rPr>
          <w:spacing w:val="-8"/>
        </w:rPr>
      </w:pPr>
      <w:r w:rsidRPr="006A400F">
        <w:t xml:space="preserve">Продажа Имущества осуществляется Организатором торгов </w:t>
      </w:r>
      <w:r w:rsidRPr="006A400F">
        <w:rPr>
          <w:spacing w:val="-1"/>
        </w:rPr>
        <w:t>по отдельному договору поручения на организацию и проведение торгов.</w:t>
      </w:r>
    </w:p>
    <w:p w:rsidR="00AC5E2A" w:rsidRPr="006A400F" w:rsidRDefault="00AC5E2A" w:rsidP="00956DE3">
      <w:pPr>
        <w:pStyle w:val="a5"/>
        <w:widowControl/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14" w:firstLine="567"/>
        <w:jc w:val="both"/>
        <w:rPr>
          <w:rFonts w:eastAsia="Calibri"/>
          <w:lang w:eastAsia="en-US"/>
        </w:rPr>
      </w:pPr>
      <w:r w:rsidRPr="006A400F">
        <w:t xml:space="preserve"> Продажа Имущества осуществляется путем проведения открытых торгов в электронной форме. </w:t>
      </w:r>
    </w:p>
    <w:p w:rsidR="00AC5E2A" w:rsidRPr="006A400F" w:rsidRDefault="00AC5E2A" w:rsidP="00956DE3">
      <w:pPr>
        <w:pStyle w:val="a5"/>
        <w:widowControl/>
        <w:numPr>
          <w:ilvl w:val="1"/>
          <w:numId w:val="7"/>
        </w:numPr>
        <w:shd w:val="clear" w:color="auto" w:fill="FFFFFF"/>
        <w:tabs>
          <w:tab w:val="left" w:pos="0"/>
          <w:tab w:val="left" w:pos="562"/>
          <w:tab w:val="left" w:pos="1134"/>
        </w:tabs>
        <w:spacing w:line="276" w:lineRule="auto"/>
        <w:ind w:left="0" w:right="14" w:firstLine="567"/>
        <w:jc w:val="both"/>
      </w:pPr>
      <w:r w:rsidRPr="006A400F">
        <w:t xml:space="preserve">Продажа Имущества осуществляется путем проведения аукциона (в отношении имущества </w:t>
      </w:r>
      <w:r w:rsidRPr="006A400F">
        <w:rPr>
          <w:spacing w:val="-1"/>
        </w:rPr>
        <w:t xml:space="preserve">покупатель не должен выполнять какие-либо условия). </w:t>
      </w:r>
      <w:r w:rsidRPr="006A400F">
        <w:rPr>
          <w:rFonts w:eastAsia="Calibri"/>
          <w:lang w:eastAsia="en-US"/>
        </w:rPr>
        <w:t>В случае</w:t>
      </w:r>
      <w:proofErr w:type="gramStart"/>
      <w:r w:rsidRPr="006A400F">
        <w:rPr>
          <w:rFonts w:eastAsia="Calibri"/>
          <w:lang w:eastAsia="en-US"/>
        </w:rPr>
        <w:t>,</w:t>
      </w:r>
      <w:proofErr w:type="gramEnd"/>
      <w:r w:rsidRPr="006A400F">
        <w:rPr>
          <w:rFonts w:eastAsia="Calibri"/>
          <w:lang w:eastAsia="en-US"/>
        </w:rPr>
        <w:t xml:space="preserve"> если повторные торги по продаже Имущества признаны несостоявшимися или договор купли-продажи не был заключен с их единственным участником, а также в случае </w:t>
      </w:r>
      <w:proofErr w:type="spellStart"/>
      <w:r w:rsidRPr="006A400F">
        <w:rPr>
          <w:rFonts w:eastAsia="Calibri"/>
          <w:lang w:eastAsia="en-US"/>
        </w:rPr>
        <w:t>незаключения</w:t>
      </w:r>
      <w:proofErr w:type="spellEnd"/>
      <w:r w:rsidRPr="006A400F">
        <w:rPr>
          <w:rFonts w:eastAsia="Calibri"/>
          <w:lang w:eastAsia="en-US"/>
        </w:rPr>
        <w:t xml:space="preserve"> договора купли-продажи по результатам повторных торгов продаваемое на торгах Имущество подлежит продаже посредством публичного предложения.</w:t>
      </w:r>
    </w:p>
    <w:p w:rsidR="00AC5E2A" w:rsidRPr="006A400F" w:rsidRDefault="00AC5E2A" w:rsidP="00956DE3">
      <w:pPr>
        <w:pStyle w:val="a5"/>
        <w:widowControl/>
        <w:numPr>
          <w:ilvl w:val="1"/>
          <w:numId w:val="7"/>
        </w:numPr>
        <w:tabs>
          <w:tab w:val="left" w:pos="0"/>
          <w:tab w:val="left" w:pos="562"/>
          <w:tab w:val="left" w:pos="1134"/>
        </w:tabs>
        <w:spacing w:line="276" w:lineRule="auto"/>
        <w:ind w:left="0" w:right="14" w:firstLine="567"/>
        <w:jc w:val="both"/>
      </w:pPr>
      <w:r w:rsidRPr="006A400F">
        <w:rPr>
          <w:spacing w:val="-1"/>
        </w:rPr>
        <w:t xml:space="preserve"> </w:t>
      </w:r>
      <w:r w:rsidRPr="006A400F">
        <w:t xml:space="preserve">При проведении торгов в форме аукциона используется открытая форма представления предложений о цене Имущества (предложения о цене </w:t>
      </w:r>
      <w:proofErr w:type="gramStart"/>
      <w:r w:rsidRPr="006A400F">
        <w:t>заявляются</w:t>
      </w:r>
      <w:proofErr w:type="gramEnd"/>
      <w:r w:rsidRPr="006A400F">
        <w:t xml:space="preserve"> участниками торгов открыто в ходе проведения торгов).</w:t>
      </w:r>
    </w:p>
    <w:p w:rsidR="00AC5E2A" w:rsidRPr="007F7067" w:rsidRDefault="00AC5E2A" w:rsidP="00956DE3">
      <w:pPr>
        <w:pStyle w:val="a5"/>
        <w:numPr>
          <w:ilvl w:val="1"/>
          <w:numId w:val="7"/>
        </w:numPr>
        <w:shd w:val="clear" w:color="auto" w:fill="FFFFFF"/>
        <w:tabs>
          <w:tab w:val="left" w:pos="0"/>
          <w:tab w:val="left" w:pos="562"/>
          <w:tab w:val="left" w:pos="1134"/>
        </w:tabs>
        <w:spacing w:line="276" w:lineRule="auto"/>
        <w:ind w:left="0" w:right="14" w:firstLine="567"/>
        <w:jc w:val="both"/>
      </w:pPr>
      <w:r w:rsidRPr="007F7067">
        <w:rPr>
          <w:bCs/>
        </w:rPr>
        <w:t xml:space="preserve">Начальная цена продажи Имущества, указанная в разделе 3 настоящих Предложений, определена </w:t>
      </w:r>
      <w:r w:rsidRPr="007F7067">
        <w:t>на основании независимой оценки, произведенной ОО</w:t>
      </w:r>
      <w:r w:rsidR="00763214" w:rsidRPr="007F7067">
        <w:t>О «Консалтинг-Спектр» (</w:t>
      </w:r>
      <w:r w:rsidR="007A4B9D" w:rsidRPr="007F7067">
        <w:t xml:space="preserve">Отчет об оценке №175 от </w:t>
      </w:r>
      <w:r w:rsidR="007F7067" w:rsidRPr="007F7067">
        <w:t>28</w:t>
      </w:r>
      <w:r w:rsidR="007A4B9D" w:rsidRPr="007F7067">
        <w:t xml:space="preserve"> сентября 2023 года  и Отчёт об оценке</w:t>
      </w:r>
      <w:r w:rsidR="007F7067" w:rsidRPr="007F7067">
        <w:t xml:space="preserve"> № 176 от 28 сентября 2023 года</w:t>
      </w:r>
      <w:r w:rsidR="00763214" w:rsidRPr="007F7067">
        <w:t>)</w:t>
      </w:r>
      <w:r w:rsidRPr="007F7067">
        <w:t>.</w:t>
      </w:r>
    </w:p>
    <w:p w:rsidR="00AC5E2A" w:rsidRPr="006A400F" w:rsidRDefault="00AC5E2A" w:rsidP="00956DE3">
      <w:pPr>
        <w:pStyle w:val="a5"/>
        <w:shd w:val="clear" w:color="auto" w:fill="FFFFFF"/>
        <w:spacing w:line="276" w:lineRule="auto"/>
        <w:ind w:left="0" w:firstLine="567"/>
        <w:jc w:val="both"/>
        <w:rPr>
          <w:spacing w:val="-1"/>
        </w:rPr>
      </w:pPr>
      <w:r w:rsidRPr="007F7067">
        <w:rPr>
          <w:spacing w:val="-1"/>
        </w:rPr>
        <w:t xml:space="preserve">2.7.  Срок представления заявок на участие в торгах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7F7067">
        <w:rPr>
          <w:spacing w:val="-1"/>
        </w:rPr>
        <w:t>с даты начала</w:t>
      </w:r>
      <w:proofErr w:type="gramEnd"/>
      <w:r w:rsidRPr="006A400F">
        <w:rPr>
          <w:spacing w:val="-1"/>
        </w:rPr>
        <w:t xml:space="preserve"> приема заявок на участие в торгах.</w:t>
      </w:r>
    </w:p>
    <w:p w:rsidR="00AC5E2A" w:rsidRPr="006A400F" w:rsidRDefault="00AC5E2A" w:rsidP="00956DE3">
      <w:pPr>
        <w:pStyle w:val="a5"/>
        <w:shd w:val="clear" w:color="auto" w:fill="FFFFFF"/>
        <w:spacing w:line="276" w:lineRule="auto"/>
        <w:ind w:left="0" w:firstLine="567"/>
        <w:jc w:val="both"/>
        <w:rPr>
          <w:spacing w:val="-1"/>
        </w:rPr>
      </w:pPr>
      <w:r w:rsidRPr="006A400F">
        <w:rPr>
          <w:spacing w:val="-1"/>
        </w:rPr>
        <w:t>2.8.  Прием заявок на участие в торгах в форме аукциона начинается в день начала приема заявок в 09.00 (</w:t>
      </w:r>
      <w:proofErr w:type="spellStart"/>
      <w:r w:rsidRPr="006A400F">
        <w:rPr>
          <w:spacing w:val="-1"/>
        </w:rPr>
        <w:t>мск</w:t>
      </w:r>
      <w:proofErr w:type="spellEnd"/>
      <w:r w:rsidRPr="006A400F">
        <w:rPr>
          <w:spacing w:val="-1"/>
        </w:rPr>
        <w:t>) и заканчивается в 16.00 (</w:t>
      </w:r>
      <w:proofErr w:type="spellStart"/>
      <w:r w:rsidRPr="006A400F">
        <w:rPr>
          <w:spacing w:val="-1"/>
        </w:rPr>
        <w:t>мск</w:t>
      </w:r>
      <w:proofErr w:type="spellEnd"/>
      <w:r w:rsidRPr="006A400F">
        <w:rPr>
          <w:spacing w:val="-1"/>
        </w:rPr>
        <w:t xml:space="preserve">) двадцать пятого рабочего дня </w:t>
      </w:r>
      <w:proofErr w:type="gramStart"/>
      <w:r w:rsidRPr="006A400F">
        <w:rPr>
          <w:spacing w:val="-1"/>
        </w:rPr>
        <w:t>с даты начала</w:t>
      </w:r>
      <w:proofErr w:type="gramEnd"/>
      <w:r w:rsidRPr="006A400F">
        <w:rPr>
          <w:spacing w:val="-1"/>
        </w:rPr>
        <w:t xml:space="preserve"> приема заявок на участие в торгах.</w:t>
      </w:r>
    </w:p>
    <w:p w:rsidR="00AC5E2A" w:rsidRPr="006A400F" w:rsidRDefault="00AC5E2A" w:rsidP="00956DE3">
      <w:pPr>
        <w:pStyle w:val="a5"/>
        <w:numPr>
          <w:ilvl w:val="1"/>
          <w:numId w:val="9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pacing w:val="-1"/>
        </w:rPr>
      </w:pPr>
      <w:r w:rsidRPr="006A400F">
        <w:t xml:space="preserve">Дата проведения торгов </w:t>
      </w:r>
      <w:r w:rsidRPr="006A400F">
        <w:rPr>
          <w:spacing w:val="-1"/>
        </w:rPr>
        <w:t xml:space="preserve">в форме аукциона определяется в срок не позднее 5 календарных дней </w:t>
      </w:r>
      <w:proofErr w:type="gramStart"/>
      <w:r w:rsidRPr="006A400F">
        <w:rPr>
          <w:spacing w:val="-1"/>
        </w:rPr>
        <w:t>с даты окончания</w:t>
      </w:r>
      <w:proofErr w:type="gramEnd"/>
      <w:r w:rsidRPr="006A400F">
        <w:rPr>
          <w:spacing w:val="-1"/>
        </w:rPr>
        <w:t xml:space="preserve"> </w:t>
      </w:r>
      <w:r w:rsidRPr="006A400F">
        <w:t xml:space="preserve">прием заявок </w:t>
      </w:r>
      <w:r w:rsidRPr="006A400F">
        <w:rPr>
          <w:spacing w:val="-1"/>
        </w:rPr>
        <w:t>на участие в торгах. Начало проведения торгов - в 10.00 (</w:t>
      </w:r>
      <w:proofErr w:type="spellStart"/>
      <w:r w:rsidRPr="006A400F">
        <w:rPr>
          <w:spacing w:val="-1"/>
        </w:rPr>
        <w:t>мск</w:t>
      </w:r>
      <w:proofErr w:type="spellEnd"/>
      <w:r w:rsidRPr="006A400F">
        <w:rPr>
          <w:spacing w:val="-1"/>
        </w:rPr>
        <w:t>).</w:t>
      </w:r>
    </w:p>
    <w:p w:rsidR="00AC5E2A" w:rsidRPr="006A400F" w:rsidRDefault="00AC5E2A" w:rsidP="00956DE3">
      <w:pPr>
        <w:pStyle w:val="a5"/>
        <w:numPr>
          <w:ilvl w:val="1"/>
          <w:numId w:val="9"/>
        </w:numPr>
        <w:shd w:val="clear" w:color="auto" w:fill="FFFFFF"/>
        <w:tabs>
          <w:tab w:val="left" w:pos="439"/>
          <w:tab w:val="left" w:pos="1134"/>
        </w:tabs>
        <w:spacing w:line="276" w:lineRule="auto"/>
        <w:ind w:left="0" w:firstLine="568"/>
        <w:jc w:val="both"/>
        <w:rPr>
          <w:spacing w:val="-8"/>
        </w:rPr>
      </w:pPr>
      <w:r w:rsidRPr="006A400F">
        <w:t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– 10.00 (</w:t>
      </w:r>
      <w:proofErr w:type="spellStart"/>
      <w:r w:rsidRPr="006A400F">
        <w:t>мск</w:t>
      </w:r>
      <w:proofErr w:type="spellEnd"/>
      <w:r w:rsidRPr="006A400F">
        <w:t>). Снижение цены в новом периоде происходит с первого дня действия нового периода снижения цены.</w:t>
      </w:r>
    </w:p>
    <w:p w:rsidR="00AC5E2A" w:rsidRPr="006A400F" w:rsidRDefault="00AC5E2A" w:rsidP="00956DE3">
      <w:pPr>
        <w:pStyle w:val="a5"/>
        <w:numPr>
          <w:ilvl w:val="1"/>
          <w:numId w:val="9"/>
        </w:numPr>
        <w:shd w:val="clear" w:color="auto" w:fill="FFFFFF"/>
        <w:tabs>
          <w:tab w:val="left" w:pos="439"/>
          <w:tab w:val="left" w:pos="1134"/>
        </w:tabs>
        <w:spacing w:line="276" w:lineRule="auto"/>
        <w:ind w:left="0" w:firstLine="568"/>
        <w:jc w:val="both"/>
        <w:rPr>
          <w:spacing w:val="-8"/>
        </w:rPr>
      </w:pPr>
      <w:r w:rsidRPr="006A400F">
        <w:t>Место проведения торгов -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</w:t>
      </w:r>
    </w:p>
    <w:p w:rsidR="00AC5E2A" w:rsidRPr="006A400F" w:rsidRDefault="00AC5E2A" w:rsidP="00AC5E2A">
      <w:pPr>
        <w:shd w:val="clear" w:color="auto" w:fill="FFFFFF"/>
        <w:spacing w:line="274" w:lineRule="exact"/>
        <w:jc w:val="center"/>
        <w:rPr>
          <w:b/>
          <w:bCs/>
        </w:rPr>
      </w:pPr>
      <w:r w:rsidRPr="006A400F">
        <w:rPr>
          <w:b/>
          <w:bCs/>
        </w:rPr>
        <w:t>3. Предмет торгов</w:t>
      </w:r>
    </w:p>
    <w:p w:rsidR="00AC5E2A" w:rsidRPr="006A400F" w:rsidRDefault="00AC5E2A" w:rsidP="00956DE3">
      <w:pPr>
        <w:shd w:val="clear" w:color="auto" w:fill="FFFFFF"/>
        <w:tabs>
          <w:tab w:val="left" w:pos="426"/>
          <w:tab w:val="left" w:pos="1134"/>
        </w:tabs>
        <w:spacing w:line="276" w:lineRule="auto"/>
        <w:ind w:firstLine="567"/>
        <w:jc w:val="both"/>
      </w:pPr>
      <w:r w:rsidRPr="006A400F">
        <w:rPr>
          <w:b/>
          <w:bCs/>
        </w:rPr>
        <w:t xml:space="preserve"> </w:t>
      </w:r>
      <w:r w:rsidRPr="006A400F">
        <w:t>3.1. В соответствии с настоящими Предложениями, предметом торгов является имущество:</w:t>
      </w:r>
    </w:p>
    <w:p w:rsidR="00BF33A6" w:rsidRPr="00AA70BE" w:rsidRDefault="00BF33A6" w:rsidP="00956DE3">
      <w:pPr>
        <w:tabs>
          <w:tab w:val="left" w:pos="1080"/>
        </w:tabs>
        <w:spacing w:line="276" w:lineRule="auto"/>
        <w:ind w:firstLine="540"/>
        <w:jc w:val="both"/>
        <w:rPr>
          <w:szCs w:val="22"/>
        </w:rPr>
      </w:pPr>
      <w:r w:rsidRPr="00AA70BE">
        <w:rPr>
          <w:szCs w:val="22"/>
        </w:rPr>
        <w:t xml:space="preserve">- </w:t>
      </w:r>
      <w:r w:rsidRPr="00AA70BE">
        <w:rPr>
          <w:color w:val="1F1F22"/>
          <w:szCs w:val="22"/>
          <w:shd w:val="clear" w:color="auto" w:fill="FFFFFF"/>
        </w:rPr>
        <w:t xml:space="preserve">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52:25:0000000:352, площадь  263,2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</w:t>
      </w:r>
      <w:r w:rsidRPr="00AA70BE">
        <w:rPr>
          <w:szCs w:val="22"/>
        </w:rPr>
        <w:t xml:space="preserve">.  </w:t>
      </w:r>
    </w:p>
    <w:p w:rsidR="00BF33A6" w:rsidRPr="00AA70BE" w:rsidRDefault="00BF33A6" w:rsidP="00956DE3">
      <w:pPr>
        <w:tabs>
          <w:tab w:val="left" w:pos="1080"/>
        </w:tabs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szCs w:val="22"/>
        </w:rPr>
        <w:t xml:space="preserve">- </w:t>
      </w:r>
      <w:r w:rsidRPr="00AA70BE">
        <w:rPr>
          <w:color w:val="1F1F22"/>
          <w:szCs w:val="22"/>
          <w:shd w:val="clear" w:color="auto" w:fill="FFFFFF"/>
        </w:rPr>
        <w:t xml:space="preserve">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52:25:0010104:6, площадь  385,2 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BF33A6" w:rsidRPr="00AA70BE" w:rsidRDefault="00BF33A6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color w:val="1F1F22"/>
          <w:szCs w:val="22"/>
          <w:shd w:val="clear" w:color="auto" w:fill="FFFFFF"/>
        </w:rPr>
        <w:t xml:space="preserve">- 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52:25:0000000:355, площадь  524,8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lastRenderedPageBreak/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BF33A6" w:rsidRPr="00AA70BE" w:rsidRDefault="00BF33A6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szCs w:val="22"/>
        </w:rPr>
        <w:t xml:space="preserve">- </w:t>
      </w:r>
      <w:r w:rsidRPr="00AA70BE">
        <w:rPr>
          <w:color w:val="1F1F22"/>
          <w:szCs w:val="22"/>
          <w:shd w:val="clear" w:color="auto" w:fill="FFFFFF"/>
        </w:rPr>
        <w:t xml:space="preserve">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52:25:0000000:354, площадь  400,4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BF33A6" w:rsidRPr="00AA70BE" w:rsidRDefault="00BF33A6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color w:val="1F1F22"/>
          <w:szCs w:val="22"/>
          <w:shd w:val="clear" w:color="auto" w:fill="FFFFFF"/>
        </w:rPr>
        <w:t xml:space="preserve">- 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52:25:0010104:15, площадь  191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BF33A6" w:rsidRPr="00AA70BE" w:rsidRDefault="00BF33A6" w:rsidP="00956DE3">
      <w:pPr>
        <w:spacing w:line="276" w:lineRule="auto"/>
        <w:ind w:firstLine="540"/>
        <w:jc w:val="both"/>
        <w:rPr>
          <w:color w:val="1F1F22"/>
          <w:szCs w:val="22"/>
          <w:shd w:val="clear" w:color="auto" w:fill="FFFFFF"/>
        </w:rPr>
      </w:pPr>
      <w:r w:rsidRPr="00AA70BE">
        <w:rPr>
          <w:color w:val="1F1F22"/>
          <w:szCs w:val="22"/>
          <w:shd w:val="clear" w:color="auto" w:fill="FFFFFF"/>
        </w:rPr>
        <w:t xml:space="preserve">- Здание нежилое, </w:t>
      </w:r>
      <w:proofErr w:type="gramStart"/>
      <w:r w:rsidRPr="00AA70BE">
        <w:rPr>
          <w:color w:val="1F1F22"/>
          <w:szCs w:val="22"/>
          <w:shd w:val="clear" w:color="auto" w:fill="FFFFFF"/>
        </w:rPr>
        <w:t>кадастровый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№ 52:25:0010104:7, площадь  147,7 кв.м., расположенное по адресу: </w:t>
      </w:r>
      <w:proofErr w:type="gramStart"/>
      <w:r w:rsidRPr="00AA70BE">
        <w:rPr>
          <w:color w:val="1F1F22"/>
          <w:szCs w:val="22"/>
          <w:shd w:val="clear" w:color="auto" w:fill="FFFFFF"/>
        </w:rPr>
        <w:t>Нижегородская</w:t>
      </w:r>
      <w:proofErr w:type="gramEnd"/>
      <w:r w:rsidRPr="00AA70BE">
        <w:rPr>
          <w:color w:val="1F1F22"/>
          <w:szCs w:val="22"/>
          <w:shd w:val="clear" w:color="auto" w:fill="FFFFFF"/>
        </w:rPr>
        <w:t xml:space="preserve"> обл., г. Кстово, ул. </w:t>
      </w:r>
      <w:proofErr w:type="spellStart"/>
      <w:r w:rsidRPr="00AA70BE">
        <w:rPr>
          <w:color w:val="1F1F22"/>
          <w:szCs w:val="22"/>
          <w:shd w:val="clear" w:color="auto" w:fill="FFFFFF"/>
        </w:rPr>
        <w:t>Столбищенская</w:t>
      </w:r>
      <w:proofErr w:type="spellEnd"/>
      <w:r w:rsidRPr="00AA70BE">
        <w:rPr>
          <w:color w:val="1F1F22"/>
          <w:szCs w:val="22"/>
          <w:shd w:val="clear" w:color="auto" w:fill="FFFFFF"/>
        </w:rPr>
        <w:t>, д.131.</w:t>
      </w:r>
    </w:p>
    <w:p w:rsidR="00BF33A6" w:rsidRPr="00AA70BE" w:rsidRDefault="00BF33A6" w:rsidP="00956DE3">
      <w:pPr>
        <w:spacing w:line="276" w:lineRule="auto"/>
        <w:ind w:firstLine="540"/>
        <w:jc w:val="both"/>
        <w:rPr>
          <w:szCs w:val="22"/>
        </w:rPr>
      </w:pPr>
      <w:r w:rsidRPr="00AA70BE">
        <w:rPr>
          <w:color w:val="1F1F22"/>
          <w:szCs w:val="22"/>
          <w:shd w:val="clear" w:color="auto" w:fill="FFFFFF"/>
        </w:rPr>
        <w:t>-</w:t>
      </w:r>
      <w:r w:rsidRPr="00AA70BE">
        <w:rPr>
          <w:szCs w:val="22"/>
        </w:rPr>
        <w:t xml:space="preserve"> Право требования дебиторской задолженности к </w:t>
      </w:r>
      <w:proofErr w:type="spellStart"/>
      <w:r w:rsidRPr="00AA70BE">
        <w:rPr>
          <w:szCs w:val="22"/>
        </w:rPr>
        <w:t>Добрякову</w:t>
      </w:r>
      <w:proofErr w:type="spellEnd"/>
      <w:r w:rsidRPr="00AA70BE">
        <w:rPr>
          <w:szCs w:val="22"/>
        </w:rPr>
        <w:t xml:space="preserve"> И.Ю., согласно Постановлению Первого Арбитражного апелляционного суда от 28.08.2023г. по делу №А43-41913/2018 в размере 224 350 рублей.  </w:t>
      </w:r>
    </w:p>
    <w:p w:rsidR="00CB1395" w:rsidRPr="006A400F" w:rsidRDefault="00DF29AA" w:rsidP="00956DE3">
      <w:pPr>
        <w:tabs>
          <w:tab w:val="left" w:pos="1080"/>
        </w:tabs>
        <w:spacing w:line="276" w:lineRule="auto"/>
        <w:ind w:firstLine="540"/>
        <w:jc w:val="both"/>
        <w:rPr>
          <w:spacing w:val="-6"/>
        </w:rPr>
      </w:pPr>
      <w:r w:rsidRPr="00DF29AA">
        <w:t>Земельные участки</w:t>
      </w:r>
      <w:r w:rsidR="00CB1395" w:rsidRPr="00DF29AA">
        <w:t xml:space="preserve"> под указанным</w:t>
      </w:r>
      <w:r w:rsidRPr="00DF29AA">
        <w:t>и объектами</w:t>
      </w:r>
      <w:r w:rsidR="00CB1395" w:rsidRPr="00DF29AA">
        <w:t xml:space="preserve"> на дату утверждения настоящего положения, в установленном законом порядке за должником не зарегистрирован</w:t>
      </w:r>
      <w:r w:rsidR="004F70D4">
        <w:t>ы</w:t>
      </w:r>
      <w:r w:rsidR="005104EE" w:rsidRPr="00DF29AA">
        <w:t>. На дату утверждения настоящего положения наход</w:t>
      </w:r>
      <w:r w:rsidR="004F70D4">
        <w:t>я</w:t>
      </w:r>
      <w:r w:rsidR="005104EE" w:rsidRPr="00DF29AA">
        <w:t>тся в собственности третьих лиц</w:t>
      </w:r>
      <w:r w:rsidR="00CB1395" w:rsidRPr="00DF29AA">
        <w:t>. Приобретателю объекта переходит право собственности на земельны</w:t>
      </w:r>
      <w:r w:rsidR="004F70D4">
        <w:t>е</w:t>
      </w:r>
      <w:r w:rsidR="00CB1395" w:rsidRPr="00DF29AA">
        <w:t xml:space="preserve"> участк</w:t>
      </w:r>
      <w:r w:rsidR="004F70D4">
        <w:t>и</w:t>
      </w:r>
      <w:r w:rsidR="00CB1395" w:rsidRPr="00DF29AA">
        <w:t>, занятый указанным объектом и необходимым для его использования в соответствие со ст.ст.  273 ГК РФ, 552 ГК РФ и ст. 35 Земельного Кодекса РФ.</w:t>
      </w:r>
      <w:r w:rsidR="00CB1395">
        <w:t xml:space="preserve"> </w:t>
      </w:r>
    </w:p>
    <w:p w:rsidR="00DF29AA" w:rsidRDefault="00AC5E2A" w:rsidP="00956DE3">
      <w:pPr>
        <w:shd w:val="clear" w:color="auto" w:fill="FFFFFF"/>
        <w:tabs>
          <w:tab w:val="left" w:pos="426"/>
          <w:tab w:val="left" w:pos="1134"/>
        </w:tabs>
        <w:spacing w:line="276" w:lineRule="auto"/>
        <w:ind w:firstLine="567"/>
        <w:jc w:val="both"/>
      </w:pPr>
      <w:r w:rsidRPr="006A400F">
        <w:t xml:space="preserve">3.2. </w:t>
      </w:r>
      <w:r w:rsidRPr="00DF29AA">
        <w:rPr>
          <w:highlight w:val="yellow"/>
        </w:rPr>
        <w:t>Начальная цена</w:t>
      </w:r>
      <w:r w:rsidRPr="006A400F">
        <w:t xml:space="preserve">  продажи Имущества</w:t>
      </w:r>
      <w:r w:rsidR="00EE05E1" w:rsidRPr="006A400F">
        <w:t xml:space="preserve"> </w:t>
      </w:r>
      <w:r w:rsidRPr="006A400F">
        <w:t xml:space="preserve">установлена </w:t>
      </w:r>
      <w:r w:rsidR="00EE05E1" w:rsidRPr="006A400F">
        <w:t xml:space="preserve">комитетом кредиторов </w:t>
      </w:r>
      <w:r w:rsidR="00EE05E1" w:rsidRPr="006A400F">
        <w:rPr>
          <w:shd w:val="clear" w:color="auto" w:fill="FFFFFF"/>
        </w:rPr>
        <w:t>ЗАО "ПМК СТРОЙГАЗМОНТАЖ</w:t>
      </w:r>
      <w:r w:rsidR="00EE05E1" w:rsidRPr="00630AAC">
        <w:rPr>
          <w:shd w:val="clear" w:color="auto" w:fill="FFFFFF"/>
        </w:rPr>
        <w:t>"</w:t>
      </w:r>
      <w:r w:rsidR="00630AAC" w:rsidRPr="00630AAC">
        <w:rPr>
          <w:shd w:val="clear" w:color="auto" w:fill="FFFFFF"/>
        </w:rPr>
        <w:t xml:space="preserve"> </w:t>
      </w:r>
      <w:r w:rsidR="00630AAC" w:rsidRPr="00630AAC">
        <w:t xml:space="preserve">(НДС не облагается на основании </w:t>
      </w:r>
      <w:proofErr w:type="spellStart"/>
      <w:r w:rsidR="00630AAC" w:rsidRPr="00630AAC">
        <w:t>пп</w:t>
      </w:r>
      <w:proofErr w:type="spellEnd"/>
      <w:r w:rsidR="00630AAC" w:rsidRPr="00630AAC">
        <w:t>. 15. п. 2. ст. 146 НК РФ)</w:t>
      </w:r>
      <w:r w:rsidR="00DF29AA" w:rsidRPr="00630AAC">
        <w:t>:</w:t>
      </w:r>
    </w:p>
    <w:p w:rsidR="00DF29AA" w:rsidRPr="00DF29AA" w:rsidRDefault="00DF29AA" w:rsidP="00DF29AA">
      <w:pPr>
        <w:tabs>
          <w:tab w:val="left" w:pos="1080"/>
        </w:tabs>
        <w:spacing w:line="276" w:lineRule="auto"/>
        <w:ind w:firstLine="540"/>
        <w:jc w:val="both"/>
        <w:rPr>
          <w:szCs w:val="22"/>
        </w:rPr>
      </w:pPr>
      <w:r w:rsidRPr="00DF29AA">
        <w:t>-</w:t>
      </w:r>
      <w:r w:rsidRPr="00DF29AA">
        <w:rPr>
          <w:szCs w:val="22"/>
        </w:rPr>
        <w:t xml:space="preserve"> </w:t>
      </w:r>
      <w:r w:rsidRPr="00DF29AA">
        <w:rPr>
          <w:szCs w:val="22"/>
          <w:shd w:val="clear" w:color="auto" w:fill="FFFFFF"/>
        </w:rPr>
        <w:t xml:space="preserve">Здание нежилое, </w:t>
      </w:r>
      <w:proofErr w:type="gramStart"/>
      <w:r w:rsidRPr="00DF29AA">
        <w:rPr>
          <w:szCs w:val="22"/>
          <w:shd w:val="clear" w:color="auto" w:fill="FFFFFF"/>
        </w:rPr>
        <w:t>кадастровый</w:t>
      </w:r>
      <w:proofErr w:type="gramEnd"/>
      <w:r w:rsidRPr="00DF29AA">
        <w:rPr>
          <w:szCs w:val="22"/>
          <w:shd w:val="clear" w:color="auto" w:fill="FFFFFF"/>
        </w:rPr>
        <w:t xml:space="preserve"> № 52:25:0000000:352, площадь  263,2 кв.м., расположенное по адресу: Нижегородская обл., г. Кстово, ул. </w:t>
      </w:r>
      <w:proofErr w:type="spellStart"/>
      <w:r w:rsidRPr="00DF29AA">
        <w:rPr>
          <w:szCs w:val="22"/>
          <w:shd w:val="clear" w:color="auto" w:fill="FFFFFF"/>
        </w:rPr>
        <w:t>Столбищенская</w:t>
      </w:r>
      <w:proofErr w:type="spellEnd"/>
      <w:r w:rsidRPr="00DF29AA">
        <w:rPr>
          <w:szCs w:val="22"/>
          <w:shd w:val="clear" w:color="auto" w:fill="FFFFFF"/>
        </w:rPr>
        <w:t>, д.131</w:t>
      </w:r>
      <w:r>
        <w:rPr>
          <w:szCs w:val="22"/>
        </w:rPr>
        <w:t>, начальная цена</w:t>
      </w:r>
      <w:r w:rsidR="007A4B9D">
        <w:rPr>
          <w:szCs w:val="22"/>
        </w:rPr>
        <w:t xml:space="preserve"> </w:t>
      </w:r>
      <w:r w:rsidR="007A4B9D" w:rsidRPr="007A4B9D">
        <w:rPr>
          <w:b/>
        </w:rPr>
        <w:t>1 853 215,17</w:t>
      </w:r>
      <w:r w:rsidR="007A4B9D">
        <w:t xml:space="preserve"> рублей</w:t>
      </w:r>
      <w:r>
        <w:rPr>
          <w:szCs w:val="22"/>
        </w:rPr>
        <w:t xml:space="preserve"> </w:t>
      </w:r>
    </w:p>
    <w:p w:rsidR="00DF29AA" w:rsidRPr="004F70D4" w:rsidRDefault="00DF29AA" w:rsidP="00DF29AA">
      <w:pPr>
        <w:tabs>
          <w:tab w:val="left" w:pos="1080"/>
        </w:tabs>
        <w:spacing w:line="276" w:lineRule="auto"/>
        <w:ind w:firstLine="540"/>
        <w:jc w:val="both"/>
        <w:rPr>
          <w:color w:val="FF0000"/>
          <w:szCs w:val="22"/>
          <w:shd w:val="clear" w:color="auto" w:fill="FFFFFF"/>
        </w:rPr>
      </w:pPr>
      <w:r w:rsidRPr="00DF29AA">
        <w:rPr>
          <w:szCs w:val="22"/>
        </w:rPr>
        <w:t xml:space="preserve">- </w:t>
      </w:r>
      <w:r w:rsidRPr="00DF29AA">
        <w:rPr>
          <w:szCs w:val="22"/>
          <w:shd w:val="clear" w:color="auto" w:fill="FFFFFF"/>
        </w:rPr>
        <w:t xml:space="preserve">Здание нежилое, </w:t>
      </w:r>
      <w:proofErr w:type="gramStart"/>
      <w:r w:rsidRPr="00DF29AA">
        <w:rPr>
          <w:szCs w:val="22"/>
          <w:shd w:val="clear" w:color="auto" w:fill="FFFFFF"/>
        </w:rPr>
        <w:t>кадастровый</w:t>
      </w:r>
      <w:proofErr w:type="gramEnd"/>
      <w:r w:rsidRPr="00DF29AA">
        <w:rPr>
          <w:szCs w:val="22"/>
          <w:shd w:val="clear" w:color="auto" w:fill="FFFFFF"/>
        </w:rPr>
        <w:t xml:space="preserve"> № 52:25:0010104:6, площадь  385,2  кв.м., расположенное по адресу: Нижегородская обл., г. К</w:t>
      </w:r>
      <w:r w:rsidR="004D5FEF">
        <w:rPr>
          <w:szCs w:val="22"/>
          <w:shd w:val="clear" w:color="auto" w:fill="FFFFFF"/>
        </w:rPr>
        <w:t xml:space="preserve">стово, ул. </w:t>
      </w:r>
      <w:proofErr w:type="spellStart"/>
      <w:r w:rsidR="004D5FEF">
        <w:rPr>
          <w:szCs w:val="22"/>
          <w:shd w:val="clear" w:color="auto" w:fill="FFFFFF"/>
        </w:rPr>
        <w:t>Столбищенская</w:t>
      </w:r>
      <w:proofErr w:type="spellEnd"/>
      <w:r w:rsidR="004D5FEF">
        <w:rPr>
          <w:szCs w:val="22"/>
          <w:shd w:val="clear" w:color="auto" w:fill="FFFFFF"/>
        </w:rPr>
        <w:t xml:space="preserve">, д.131, </w:t>
      </w:r>
      <w:r w:rsidR="004D5FEF">
        <w:rPr>
          <w:szCs w:val="22"/>
        </w:rPr>
        <w:t>начальная цена</w:t>
      </w:r>
      <w:r w:rsidR="007A4B9D">
        <w:rPr>
          <w:szCs w:val="22"/>
        </w:rPr>
        <w:t xml:space="preserve"> </w:t>
      </w:r>
      <w:r w:rsidR="007A4B9D" w:rsidRPr="008B3787">
        <w:rPr>
          <w:b/>
        </w:rPr>
        <w:t>4 706 513,78</w:t>
      </w:r>
      <w:r w:rsidR="007A4B9D">
        <w:t xml:space="preserve"> рублей</w:t>
      </w:r>
    </w:p>
    <w:p w:rsidR="004D5FEF" w:rsidRPr="004F70D4" w:rsidRDefault="00DF29AA" w:rsidP="00DF29AA">
      <w:pPr>
        <w:spacing w:line="276" w:lineRule="auto"/>
        <w:ind w:firstLine="540"/>
        <w:jc w:val="both"/>
        <w:rPr>
          <w:color w:val="FF0000"/>
          <w:szCs w:val="22"/>
        </w:rPr>
      </w:pPr>
      <w:r w:rsidRPr="00DF29AA">
        <w:rPr>
          <w:szCs w:val="22"/>
          <w:shd w:val="clear" w:color="auto" w:fill="FFFFFF"/>
        </w:rPr>
        <w:t xml:space="preserve">- Здание нежилое, </w:t>
      </w:r>
      <w:proofErr w:type="gramStart"/>
      <w:r w:rsidRPr="00DF29AA">
        <w:rPr>
          <w:szCs w:val="22"/>
          <w:shd w:val="clear" w:color="auto" w:fill="FFFFFF"/>
        </w:rPr>
        <w:t>кадастровый</w:t>
      </w:r>
      <w:proofErr w:type="gramEnd"/>
      <w:r w:rsidRPr="00DF29AA">
        <w:rPr>
          <w:szCs w:val="22"/>
          <w:shd w:val="clear" w:color="auto" w:fill="FFFFFF"/>
        </w:rPr>
        <w:t xml:space="preserve"> № 52:25:0000000:355, площадь  524,8 кв.м., расположенное по адресу: Нижегородская обл., г. Кстово, ул. </w:t>
      </w:r>
      <w:proofErr w:type="spellStart"/>
      <w:r w:rsidRPr="00DF29AA">
        <w:rPr>
          <w:szCs w:val="22"/>
          <w:shd w:val="clear" w:color="auto" w:fill="FFFFFF"/>
        </w:rPr>
        <w:t>Столбищенская</w:t>
      </w:r>
      <w:proofErr w:type="spellEnd"/>
      <w:r w:rsidRPr="00DF29AA">
        <w:rPr>
          <w:szCs w:val="22"/>
          <w:shd w:val="clear" w:color="auto" w:fill="FFFFFF"/>
        </w:rPr>
        <w:t>, д.131</w:t>
      </w:r>
      <w:r w:rsidR="004D5FEF">
        <w:rPr>
          <w:szCs w:val="22"/>
          <w:shd w:val="clear" w:color="auto" w:fill="FFFFFF"/>
        </w:rPr>
        <w:t xml:space="preserve">, </w:t>
      </w:r>
      <w:r w:rsidR="004D5FEF">
        <w:rPr>
          <w:szCs w:val="22"/>
        </w:rPr>
        <w:t xml:space="preserve">начальная цена </w:t>
      </w:r>
      <w:r w:rsidR="007A4B9D" w:rsidRPr="008B3787">
        <w:rPr>
          <w:b/>
        </w:rPr>
        <w:t>3 695 164,59</w:t>
      </w:r>
      <w:r w:rsidR="007A4B9D">
        <w:t xml:space="preserve"> рублей</w:t>
      </w:r>
    </w:p>
    <w:p w:rsidR="00DF29AA" w:rsidRPr="004F70D4" w:rsidRDefault="004D5FEF" w:rsidP="00DF29AA">
      <w:pPr>
        <w:spacing w:line="276" w:lineRule="auto"/>
        <w:ind w:firstLine="540"/>
        <w:jc w:val="both"/>
        <w:rPr>
          <w:color w:val="FF0000"/>
          <w:szCs w:val="22"/>
          <w:shd w:val="clear" w:color="auto" w:fill="FFFFFF"/>
        </w:rPr>
      </w:pPr>
      <w:r w:rsidRPr="00DF29AA">
        <w:rPr>
          <w:szCs w:val="22"/>
        </w:rPr>
        <w:t xml:space="preserve"> </w:t>
      </w:r>
      <w:r w:rsidR="00DF29AA" w:rsidRPr="00DF29AA">
        <w:rPr>
          <w:szCs w:val="22"/>
        </w:rPr>
        <w:t xml:space="preserve">- </w:t>
      </w:r>
      <w:r w:rsidR="00DF29AA" w:rsidRPr="00DF29AA">
        <w:rPr>
          <w:szCs w:val="22"/>
          <w:shd w:val="clear" w:color="auto" w:fill="FFFFFF"/>
        </w:rPr>
        <w:t xml:space="preserve">Здание нежилое, </w:t>
      </w:r>
      <w:proofErr w:type="gramStart"/>
      <w:r w:rsidR="00DF29AA" w:rsidRPr="00DF29AA">
        <w:rPr>
          <w:szCs w:val="22"/>
          <w:shd w:val="clear" w:color="auto" w:fill="FFFFFF"/>
        </w:rPr>
        <w:t>кадастровый</w:t>
      </w:r>
      <w:proofErr w:type="gramEnd"/>
      <w:r w:rsidR="00DF29AA" w:rsidRPr="00DF29AA">
        <w:rPr>
          <w:szCs w:val="22"/>
          <w:shd w:val="clear" w:color="auto" w:fill="FFFFFF"/>
        </w:rPr>
        <w:t xml:space="preserve"> № 52:25:0000000:354, площадь  400,4 кв.м., расположенное по адресу: Нижегородская обл., г. К</w:t>
      </w:r>
      <w:r>
        <w:rPr>
          <w:szCs w:val="22"/>
          <w:shd w:val="clear" w:color="auto" w:fill="FFFFFF"/>
        </w:rPr>
        <w:t xml:space="preserve">стово, ул. </w:t>
      </w:r>
      <w:proofErr w:type="spellStart"/>
      <w:r>
        <w:rPr>
          <w:szCs w:val="22"/>
          <w:shd w:val="clear" w:color="auto" w:fill="FFFFFF"/>
        </w:rPr>
        <w:t>Столбищенская</w:t>
      </w:r>
      <w:proofErr w:type="spellEnd"/>
      <w:r>
        <w:rPr>
          <w:szCs w:val="22"/>
          <w:shd w:val="clear" w:color="auto" w:fill="FFFFFF"/>
        </w:rPr>
        <w:t xml:space="preserve">, д.131, </w:t>
      </w:r>
      <w:r>
        <w:rPr>
          <w:szCs w:val="22"/>
        </w:rPr>
        <w:t>начальная цена</w:t>
      </w:r>
      <w:r w:rsidR="007A4B9D">
        <w:rPr>
          <w:szCs w:val="22"/>
        </w:rPr>
        <w:t xml:space="preserve"> </w:t>
      </w:r>
      <w:r w:rsidR="007A4B9D" w:rsidRPr="008B3787">
        <w:rPr>
          <w:b/>
        </w:rPr>
        <w:t>2 819 252,86</w:t>
      </w:r>
      <w:r w:rsidR="007A4B9D">
        <w:t xml:space="preserve"> рублей</w:t>
      </w:r>
    </w:p>
    <w:p w:rsidR="00DF29AA" w:rsidRPr="004F70D4" w:rsidRDefault="00DF29AA" w:rsidP="00DF29AA">
      <w:pPr>
        <w:spacing w:line="276" w:lineRule="auto"/>
        <w:ind w:firstLine="540"/>
        <w:jc w:val="both"/>
        <w:rPr>
          <w:color w:val="FF0000"/>
          <w:szCs w:val="22"/>
          <w:shd w:val="clear" w:color="auto" w:fill="FFFFFF"/>
        </w:rPr>
      </w:pPr>
      <w:r w:rsidRPr="00DF29AA">
        <w:rPr>
          <w:szCs w:val="22"/>
          <w:shd w:val="clear" w:color="auto" w:fill="FFFFFF"/>
        </w:rPr>
        <w:t xml:space="preserve">- Здание нежилое, </w:t>
      </w:r>
      <w:proofErr w:type="gramStart"/>
      <w:r w:rsidRPr="00DF29AA">
        <w:rPr>
          <w:szCs w:val="22"/>
          <w:shd w:val="clear" w:color="auto" w:fill="FFFFFF"/>
        </w:rPr>
        <w:t>кадастровый</w:t>
      </w:r>
      <w:proofErr w:type="gramEnd"/>
      <w:r w:rsidRPr="00DF29AA">
        <w:rPr>
          <w:szCs w:val="22"/>
          <w:shd w:val="clear" w:color="auto" w:fill="FFFFFF"/>
        </w:rPr>
        <w:t xml:space="preserve"> № 52:25:0010104:15, площадь  191 кв.м., расположенное по адресу: Нижегородская обл., г. К</w:t>
      </w:r>
      <w:r w:rsidR="004D5FEF">
        <w:rPr>
          <w:szCs w:val="22"/>
          <w:shd w:val="clear" w:color="auto" w:fill="FFFFFF"/>
        </w:rPr>
        <w:t xml:space="preserve">стово, ул. </w:t>
      </w:r>
      <w:proofErr w:type="spellStart"/>
      <w:r w:rsidR="004D5FEF">
        <w:rPr>
          <w:szCs w:val="22"/>
          <w:shd w:val="clear" w:color="auto" w:fill="FFFFFF"/>
        </w:rPr>
        <w:t>Столбищенская</w:t>
      </w:r>
      <w:proofErr w:type="spellEnd"/>
      <w:r w:rsidR="004D5FEF">
        <w:rPr>
          <w:szCs w:val="22"/>
          <w:shd w:val="clear" w:color="auto" w:fill="FFFFFF"/>
        </w:rPr>
        <w:t xml:space="preserve">, д.131, </w:t>
      </w:r>
      <w:r w:rsidR="004D5FEF">
        <w:rPr>
          <w:szCs w:val="22"/>
        </w:rPr>
        <w:t xml:space="preserve">начальная цена </w:t>
      </w:r>
      <w:r w:rsidR="007A4B9D" w:rsidRPr="008B3787">
        <w:rPr>
          <w:b/>
        </w:rPr>
        <w:t>1 344 848,39</w:t>
      </w:r>
      <w:r w:rsidR="007A4B9D">
        <w:t xml:space="preserve"> рублей</w:t>
      </w:r>
    </w:p>
    <w:p w:rsidR="00DF29AA" w:rsidRPr="004F70D4" w:rsidRDefault="00DF29AA" w:rsidP="00DF29AA">
      <w:pPr>
        <w:spacing w:line="276" w:lineRule="auto"/>
        <w:ind w:firstLine="540"/>
        <w:jc w:val="both"/>
        <w:rPr>
          <w:color w:val="FF0000"/>
          <w:szCs w:val="22"/>
          <w:shd w:val="clear" w:color="auto" w:fill="FFFFFF"/>
        </w:rPr>
      </w:pPr>
      <w:r w:rsidRPr="00DF29AA">
        <w:rPr>
          <w:szCs w:val="22"/>
          <w:shd w:val="clear" w:color="auto" w:fill="FFFFFF"/>
        </w:rPr>
        <w:t xml:space="preserve">- Здание нежилое, </w:t>
      </w:r>
      <w:proofErr w:type="gramStart"/>
      <w:r w:rsidRPr="00DF29AA">
        <w:rPr>
          <w:szCs w:val="22"/>
          <w:shd w:val="clear" w:color="auto" w:fill="FFFFFF"/>
        </w:rPr>
        <w:t>кадастровый</w:t>
      </w:r>
      <w:proofErr w:type="gramEnd"/>
      <w:r w:rsidRPr="00DF29AA">
        <w:rPr>
          <w:szCs w:val="22"/>
          <w:shd w:val="clear" w:color="auto" w:fill="FFFFFF"/>
        </w:rPr>
        <w:t xml:space="preserve"> № 52:25:0010104:7, площадь  147,7 кв.м., расположенное по адресу: Нижегородская обл., г. К</w:t>
      </w:r>
      <w:r w:rsidR="004D5FEF">
        <w:rPr>
          <w:szCs w:val="22"/>
          <w:shd w:val="clear" w:color="auto" w:fill="FFFFFF"/>
        </w:rPr>
        <w:t xml:space="preserve">стово, ул. </w:t>
      </w:r>
      <w:proofErr w:type="spellStart"/>
      <w:r w:rsidR="004D5FEF">
        <w:rPr>
          <w:szCs w:val="22"/>
          <w:shd w:val="clear" w:color="auto" w:fill="FFFFFF"/>
        </w:rPr>
        <w:t>Столбищенская</w:t>
      </w:r>
      <w:proofErr w:type="spellEnd"/>
      <w:r w:rsidR="004D5FEF">
        <w:rPr>
          <w:szCs w:val="22"/>
          <w:shd w:val="clear" w:color="auto" w:fill="FFFFFF"/>
        </w:rPr>
        <w:t xml:space="preserve">, д.131, </w:t>
      </w:r>
      <w:r w:rsidR="004D5FEF">
        <w:rPr>
          <w:szCs w:val="22"/>
        </w:rPr>
        <w:t xml:space="preserve">начальная цена </w:t>
      </w:r>
      <w:r w:rsidR="007A4B9D" w:rsidRPr="008B3787">
        <w:rPr>
          <w:b/>
        </w:rPr>
        <w:t>1 039 969,15</w:t>
      </w:r>
      <w:r w:rsidR="007A4B9D">
        <w:t xml:space="preserve"> рублей</w:t>
      </w:r>
    </w:p>
    <w:p w:rsidR="00AC5E2A" w:rsidRPr="004F70D4" w:rsidRDefault="00DF29AA" w:rsidP="00630AAC">
      <w:pPr>
        <w:spacing w:line="276" w:lineRule="auto"/>
        <w:ind w:firstLine="540"/>
        <w:jc w:val="both"/>
        <w:rPr>
          <w:color w:val="FF0000"/>
        </w:rPr>
      </w:pPr>
      <w:r w:rsidRPr="00DF29AA">
        <w:rPr>
          <w:szCs w:val="22"/>
          <w:shd w:val="clear" w:color="auto" w:fill="FFFFFF"/>
        </w:rPr>
        <w:t>-</w:t>
      </w:r>
      <w:r w:rsidRPr="00DF29AA">
        <w:rPr>
          <w:szCs w:val="22"/>
        </w:rPr>
        <w:t xml:space="preserve"> Право требования дебиторской задолженности к </w:t>
      </w:r>
      <w:proofErr w:type="spellStart"/>
      <w:r w:rsidRPr="00DF29AA">
        <w:rPr>
          <w:szCs w:val="22"/>
        </w:rPr>
        <w:t>Добрякову</w:t>
      </w:r>
      <w:proofErr w:type="spellEnd"/>
      <w:r w:rsidRPr="00DF29AA">
        <w:rPr>
          <w:szCs w:val="22"/>
        </w:rPr>
        <w:t xml:space="preserve"> И.Ю., согласно Постановлению Первого Арбитражного апелляционного суда от 28.08.2023г. по делу №А43-4191</w:t>
      </w:r>
      <w:r w:rsidR="009A6F58">
        <w:rPr>
          <w:szCs w:val="22"/>
        </w:rPr>
        <w:t xml:space="preserve">3/2018 в размере 224 350 рублей, начальная цена </w:t>
      </w:r>
      <w:r w:rsidR="007F7067" w:rsidRPr="007F7067">
        <w:rPr>
          <w:b/>
        </w:rPr>
        <w:t>201917,35</w:t>
      </w:r>
      <w:r w:rsidR="007F7067">
        <w:t xml:space="preserve"> рублей.</w:t>
      </w:r>
    </w:p>
    <w:p w:rsidR="00AC5E2A" w:rsidRPr="006A400F" w:rsidRDefault="00AC5E2A" w:rsidP="00956DE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6A400F">
        <w:rPr>
          <w:shd w:val="clear" w:color="auto" w:fill="FFFFFF"/>
        </w:rPr>
        <w:t>3.</w:t>
      </w:r>
      <w:r w:rsidR="00EE05E1" w:rsidRPr="006A400F">
        <w:rPr>
          <w:shd w:val="clear" w:color="auto" w:fill="FFFFFF"/>
        </w:rPr>
        <w:t>3</w:t>
      </w:r>
      <w:r w:rsidRPr="006A400F">
        <w:rPr>
          <w:shd w:val="clear" w:color="auto" w:fill="FFFFFF"/>
        </w:rPr>
        <w:t xml:space="preserve">. </w:t>
      </w:r>
      <w:proofErr w:type="gramStart"/>
      <w:r w:rsidRPr="006A400F">
        <w:t xml:space="preserve">Ознакомление с условиями продажи Имущества, а также прием заявок на участие в торгах осуществляется на сайте в сети Интернет </w:t>
      </w:r>
      <w:hyperlink r:id="rId5" w:history="1">
        <w:r w:rsidRPr="006A400F">
          <w:rPr>
            <w:rStyle w:val="a6"/>
            <w:color w:val="auto"/>
            <w:lang w:val="en-US"/>
          </w:rPr>
          <w:t>www</w:t>
        </w:r>
        <w:r w:rsidRPr="006A400F">
          <w:rPr>
            <w:rStyle w:val="a6"/>
            <w:color w:val="auto"/>
          </w:rPr>
          <w:t>.</w:t>
        </w:r>
        <w:r w:rsidRPr="006A400F">
          <w:rPr>
            <w:rStyle w:val="a6"/>
            <w:color w:val="auto"/>
            <w:lang w:val="en-US"/>
          </w:rPr>
          <w:t>lot</w:t>
        </w:r>
        <w:r w:rsidRPr="006A400F">
          <w:rPr>
            <w:rStyle w:val="a6"/>
            <w:color w:val="auto"/>
          </w:rPr>
          <w:t>-</w:t>
        </w:r>
        <w:r w:rsidRPr="006A400F">
          <w:rPr>
            <w:rStyle w:val="a6"/>
            <w:color w:val="auto"/>
            <w:lang w:val="en-US"/>
          </w:rPr>
          <w:t>online</w:t>
        </w:r>
        <w:r w:rsidRPr="006A400F">
          <w:rPr>
            <w:rStyle w:val="a6"/>
            <w:color w:val="auto"/>
          </w:rPr>
          <w:t>.</w:t>
        </w:r>
        <w:proofErr w:type="spellStart"/>
        <w:r w:rsidRPr="006A400F">
          <w:rPr>
            <w:rStyle w:val="a6"/>
            <w:color w:val="auto"/>
            <w:lang w:val="en-US"/>
          </w:rPr>
          <w:t>ru</w:t>
        </w:r>
        <w:proofErr w:type="spellEnd"/>
      </w:hyperlink>
      <w:r w:rsidRPr="006A400F">
        <w:t>. Ознакомление с документами по Имуществу осуществляется по месту нахождения Организатора торгов с даты начала до даты окончания приема заявок на участие в торгах в рабочие дни с 11.00 до 15.00 (</w:t>
      </w:r>
      <w:proofErr w:type="spellStart"/>
      <w:r w:rsidRPr="006A400F">
        <w:t>мск</w:t>
      </w:r>
      <w:proofErr w:type="spellEnd"/>
      <w:r w:rsidRPr="006A400F">
        <w:t>).</w:t>
      </w:r>
      <w:proofErr w:type="gramEnd"/>
    </w:p>
    <w:p w:rsidR="00AC5E2A" w:rsidRPr="006A400F" w:rsidRDefault="00AC5E2A" w:rsidP="00AC5E2A">
      <w:pPr>
        <w:shd w:val="clear" w:color="auto" w:fill="FFFFFF"/>
        <w:tabs>
          <w:tab w:val="left" w:pos="3118"/>
          <w:tab w:val="center" w:pos="5378"/>
        </w:tabs>
      </w:pPr>
      <w:r w:rsidRPr="006A400F">
        <w:rPr>
          <w:b/>
          <w:bCs/>
        </w:rPr>
        <w:tab/>
      </w:r>
      <w:r w:rsidRPr="006A400F">
        <w:rPr>
          <w:b/>
          <w:bCs/>
        </w:rPr>
        <w:tab/>
        <w:t>4. Организатор торгов</w:t>
      </w:r>
    </w:p>
    <w:p w:rsidR="00AC5E2A" w:rsidRPr="006A400F" w:rsidRDefault="00AC5E2A" w:rsidP="00956DE3">
      <w:pPr>
        <w:pStyle w:val="a5"/>
        <w:numPr>
          <w:ilvl w:val="1"/>
          <w:numId w:val="8"/>
        </w:numPr>
        <w:shd w:val="clear" w:color="auto" w:fill="FFFFFF"/>
        <w:tabs>
          <w:tab w:val="left" w:pos="425"/>
          <w:tab w:val="left" w:pos="993"/>
        </w:tabs>
        <w:spacing w:line="276" w:lineRule="auto"/>
        <w:ind w:left="0" w:firstLine="567"/>
        <w:jc w:val="both"/>
        <w:rPr>
          <w:spacing w:val="-8"/>
        </w:rPr>
      </w:pPr>
      <w:r w:rsidRPr="006A400F">
        <w:t xml:space="preserve"> </w:t>
      </w:r>
      <w:proofErr w:type="gramStart"/>
      <w:r w:rsidRPr="006A400F">
        <w:t xml:space="preserve">В качестве Организатора торгов по продаже Имущества выступает </w:t>
      </w:r>
      <w:r w:rsidR="00EE05E1" w:rsidRPr="006A400F">
        <w:t>привлекаемая с согласия комитета</w:t>
      </w:r>
      <w:r w:rsidRPr="006A400F">
        <w:t xml:space="preserve"> кредиторов </w:t>
      </w:r>
      <w:r w:rsidR="00EE05E1" w:rsidRPr="006A400F">
        <w:rPr>
          <w:shd w:val="clear" w:color="auto" w:fill="FFFFFF"/>
        </w:rPr>
        <w:t xml:space="preserve">ЗАО "ПМК СТРОЙГАЗМОНТАЖ" </w:t>
      </w:r>
      <w:r w:rsidRPr="006A400F">
        <w:rPr>
          <w:spacing w:val="-1"/>
        </w:rPr>
        <w:t xml:space="preserve">по отдельному договору поручения на организацию и проведение торгов (далее – Договор поручения) </w:t>
      </w:r>
      <w:r w:rsidRPr="006A400F">
        <w:t xml:space="preserve">для этих целей специализированная организация – ООО «Консалтинг-Спектр» (ОГРН 1165275016290; ИНН 5260426872; КПП 526001001; юридический адрес: 603005, г. Нижний Новгород, ул. Минина, д. 10В, </w:t>
      </w:r>
      <w:proofErr w:type="spellStart"/>
      <w:r w:rsidRPr="006A400F">
        <w:t>пом</w:t>
      </w:r>
      <w:bookmarkStart w:id="0" w:name="_GoBack"/>
      <w:bookmarkEnd w:id="0"/>
      <w:proofErr w:type="spellEnd"/>
      <w:r w:rsidRPr="006A400F">
        <w:t>. 4)</w:t>
      </w:r>
      <w:r w:rsidRPr="006A400F">
        <w:rPr>
          <w:spacing w:val="-1"/>
        </w:rPr>
        <w:t>.</w:t>
      </w:r>
      <w:proofErr w:type="gramEnd"/>
      <w:r w:rsidRPr="006A400F">
        <w:rPr>
          <w:spacing w:val="-1"/>
        </w:rPr>
        <w:t xml:space="preserve"> Конкурсный управляющий обязан заключить Договор поручения с Организатором торгов в срок не позднее пят</w:t>
      </w:r>
      <w:r w:rsidR="00EE05E1" w:rsidRPr="006A400F">
        <w:rPr>
          <w:spacing w:val="-1"/>
        </w:rPr>
        <w:t>надцати</w:t>
      </w:r>
      <w:r w:rsidRPr="006A400F">
        <w:rPr>
          <w:spacing w:val="-1"/>
        </w:rPr>
        <w:t xml:space="preserve"> рабочих дней </w:t>
      </w:r>
      <w:proofErr w:type="gramStart"/>
      <w:r w:rsidRPr="006A400F">
        <w:rPr>
          <w:spacing w:val="-1"/>
        </w:rPr>
        <w:t>с даты</w:t>
      </w:r>
      <w:r w:rsidR="00EE05E1" w:rsidRPr="006A400F">
        <w:rPr>
          <w:spacing w:val="-1"/>
        </w:rPr>
        <w:t xml:space="preserve"> утверждения</w:t>
      </w:r>
      <w:proofErr w:type="gramEnd"/>
      <w:r w:rsidR="00EE05E1" w:rsidRPr="006A400F">
        <w:rPr>
          <w:spacing w:val="-1"/>
        </w:rPr>
        <w:t xml:space="preserve"> </w:t>
      </w:r>
      <w:r w:rsidRPr="006A400F">
        <w:rPr>
          <w:spacing w:val="-1"/>
        </w:rPr>
        <w:t>настоящих Предложений.</w:t>
      </w:r>
    </w:p>
    <w:p w:rsidR="00AC5E2A" w:rsidRPr="006A400F" w:rsidRDefault="00AC5E2A" w:rsidP="00956DE3">
      <w:pPr>
        <w:pStyle w:val="a5"/>
        <w:numPr>
          <w:ilvl w:val="1"/>
          <w:numId w:val="8"/>
        </w:numPr>
        <w:shd w:val="clear" w:color="auto" w:fill="FFFFFF"/>
        <w:tabs>
          <w:tab w:val="left" w:pos="425"/>
          <w:tab w:val="left" w:pos="993"/>
        </w:tabs>
        <w:spacing w:line="276" w:lineRule="auto"/>
        <w:ind w:left="0" w:firstLine="567"/>
        <w:rPr>
          <w:spacing w:val="-8"/>
        </w:rPr>
      </w:pPr>
      <w:r w:rsidRPr="006A400F">
        <w:t>Организатор торгов выполняет следующие функции:</w:t>
      </w:r>
    </w:p>
    <w:p w:rsidR="00AC5E2A" w:rsidRPr="006A400F" w:rsidRDefault="00AC5E2A" w:rsidP="00956DE3">
      <w:pPr>
        <w:shd w:val="clear" w:color="auto" w:fill="FFFFFF"/>
        <w:spacing w:line="276" w:lineRule="auto"/>
        <w:ind w:left="14" w:firstLine="567"/>
        <w:jc w:val="both"/>
      </w:pPr>
      <w:r w:rsidRPr="006A400F"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AC5E2A" w:rsidRPr="006A400F" w:rsidRDefault="00AC5E2A" w:rsidP="00956DE3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6A400F">
        <w:rPr>
          <w:rFonts w:ascii="Times New Roman" w:hAnsi="Times New Roman" w:cs="Times New Roman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23.07.2015 года – АО «Российский аукционный дом»;</w:t>
      </w:r>
    </w:p>
    <w:p w:rsidR="00AC5E2A" w:rsidRPr="006A400F" w:rsidRDefault="00AC5E2A" w:rsidP="00956DE3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6A400F">
        <w:rPr>
          <w:rFonts w:ascii="Times New Roman" w:hAnsi="Times New Roman" w:cs="Times New Roman"/>
        </w:rPr>
        <w:t>- представляет оператору электронной площадки заявку на проведение торгов;</w:t>
      </w:r>
    </w:p>
    <w:p w:rsidR="00AC5E2A" w:rsidRPr="006A400F" w:rsidRDefault="00AC5E2A" w:rsidP="00956DE3">
      <w:pPr>
        <w:numPr>
          <w:ilvl w:val="0"/>
          <w:numId w:val="1"/>
        </w:numPr>
        <w:shd w:val="clear" w:color="auto" w:fill="FFFFFF"/>
        <w:tabs>
          <w:tab w:val="left" w:pos="137"/>
        </w:tabs>
        <w:spacing w:line="276" w:lineRule="auto"/>
        <w:ind w:left="7" w:firstLine="567"/>
      </w:pPr>
      <w:r w:rsidRPr="006A400F">
        <w:t>принимает заявки на участие в торгах, предложения о цене Имущества;</w:t>
      </w:r>
    </w:p>
    <w:p w:rsidR="00AC5E2A" w:rsidRPr="006A400F" w:rsidRDefault="00AC5E2A" w:rsidP="00956DE3">
      <w:pPr>
        <w:numPr>
          <w:ilvl w:val="0"/>
          <w:numId w:val="1"/>
        </w:numPr>
        <w:shd w:val="clear" w:color="auto" w:fill="FFFFFF"/>
        <w:tabs>
          <w:tab w:val="left" w:pos="137"/>
        </w:tabs>
        <w:spacing w:line="276" w:lineRule="auto"/>
        <w:ind w:left="7" w:firstLine="567"/>
      </w:pPr>
      <w:r w:rsidRPr="006A400F">
        <w:rPr>
          <w:spacing w:val="-1"/>
        </w:rPr>
        <w:t>определяет участников торгов;</w:t>
      </w:r>
    </w:p>
    <w:p w:rsidR="00AC5E2A" w:rsidRPr="006A400F" w:rsidRDefault="00AC5E2A" w:rsidP="00956DE3">
      <w:pPr>
        <w:numPr>
          <w:ilvl w:val="0"/>
          <w:numId w:val="1"/>
        </w:numPr>
        <w:shd w:val="clear" w:color="auto" w:fill="FFFFFF"/>
        <w:tabs>
          <w:tab w:val="left" w:pos="137"/>
        </w:tabs>
        <w:spacing w:line="276" w:lineRule="auto"/>
        <w:ind w:left="7" w:firstLine="567"/>
      </w:pPr>
      <w:r w:rsidRPr="006A400F">
        <w:t>осуществляет проведение торгов;</w:t>
      </w:r>
    </w:p>
    <w:p w:rsidR="00AC5E2A" w:rsidRPr="006A400F" w:rsidRDefault="00AC5E2A" w:rsidP="00956DE3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>определяет победителя торгов;</w:t>
      </w:r>
    </w:p>
    <w:p w:rsidR="00AC5E2A" w:rsidRPr="006A400F" w:rsidRDefault="00AC5E2A" w:rsidP="00956DE3">
      <w:pPr>
        <w:shd w:val="clear" w:color="auto" w:fill="FFFFFF"/>
        <w:tabs>
          <w:tab w:val="left" w:pos="137"/>
        </w:tabs>
        <w:spacing w:line="276" w:lineRule="auto"/>
        <w:ind w:firstLine="567"/>
        <w:jc w:val="both"/>
      </w:pPr>
      <w:r w:rsidRPr="006A400F">
        <w:lastRenderedPageBreak/>
        <w:t>- подписывает и опубликовывает Протокол определения участников торгов и Протокол о результатах проведения торгов;</w:t>
      </w:r>
    </w:p>
    <w:p w:rsidR="00AC5E2A" w:rsidRPr="006A400F" w:rsidRDefault="00AC5E2A" w:rsidP="00956DE3">
      <w:pPr>
        <w:shd w:val="clear" w:color="auto" w:fill="FFFFFF"/>
        <w:tabs>
          <w:tab w:val="left" w:pos="137"/>
        </w:tabs>
        <w:spacing w:line="276" w:lineRule="auto"/>
        <w:ind w:firstLine="567"/>
      </w:pPr>
      <w:r w:rsidRPr="006A400F">
        <w:t>- уведомляет заявителей и участников торгов о результатах их проведения;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A400F">
        <w:rPr>
          <w:rFonts w:ascii="Times New Roman" w:hAnsi="Times New Roman" w:cs="Times New Roman"/>
        </w:rPr>
        <w:t xml:space="preserve">- осуществляет разумные необходимые действия для поиска и привлечения </w:t>
      </w:r>
      <w:proofErr w:type="gramStart"/>
      <w:r w:rsidRPr="006A400F">
        <w:rPr>
          <w:rFonts w:ascii="Times New Roman" w:hAnsi="Times New Roman" w:cs="Times New Roman"/>
        </w:rPr>
        <w:t>покупателей</w:t>
      </w:r>
      <w:proofErr w:type="gramEnd"/>
      <w:r w:rsidRPr="006A400F">
        <w:rPr>
          <w:rFonts w:ascii="Times New Roman" w:hAnsi="Times New Roman" w:cs="Times New Roman"/>
        </w:rPr>
        <w:t xml:space="preserve"> с учетом особенностей выставленного на торги Имущества;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A400F">
        <w:rPr>
          <w:rFonts w:ascii="Times New Roman" w:hAnsi="Times New Roman" w:cs="Times New Roman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AC5E2A" w:rsidRPr="006A400F" w:rsidRDefault="00AC5E2A" w:rsidP="00956DE3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A400F">
        <w:rPr>
          <w:rFonts w:ascii="Times New Roman" w:eastAsia="Calibri" w:hAnsi="Times New Roman" w:cs="Times New Roman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A400F">
        <w:rPr>
          <w:rFonts w:ascii="Times New Roman" w:hAnsi="Times New Roman" w:cs="Times New Roman"/>
        </w:rPr>
        <w:t>4.3. 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</w:t>
      </w:r>
      <w:proofErr w:type="spellStart"/>
      <w:r w:rsidRPr="006A400F">
        <w:rPr>
          <w:rFonts w:ascii="Times New Roman" w:hAnsi="Times New Roman" w:cs="Times New Roman"/>
        </w:rPr>
        <w:t>Коммерсантъ</w:t>
      </w:r>
      <w:proofErr w:type="spellEnd"/>
      <w:r w:rsidRPr="006A400F">
        <w:rPr>
          <w:rFonts w:ascii="Times New Roman" w:hAnsi="Times New Roman" w:cs="Times New Roman"/>
        </w:rPr>
        <w:t xml:space="preserve">», в срок не позднее тридцати дней </w:t>
      </w:r>
      <w:proofErr w:type="gramStart"/>
      <w:r w:rsidRPr="006A400F">
        <w:rPr>
          <w:rFonts w:ascii="Times New Roman" w:hAnsi="Times New Roman" w:cs="Times New Roman"/>
        </w:rPr>
        <w:t>с даты утверждения</w:t>
      </w:r>
      <w:proofErr w:type="gramEnd"/>
      <w:r w:rsidRPr="006A400F">
        <w:rPr>
          <w:rFonts w:ascii="Times New Roman" w:hAnsi="Times New Roman" w:cs="Times New Roman"/>
        </w:rPr>
        <w:t xml:space="preserve"> собранием кредиторов настоящих Предложений. Указанное сообщение </w:t>
      </w:r>
      <w:r w:rsidRPr="006A400F">
        <w:rPr>
          <w:rFonts w:ascii="Times New Roman" w:eastAsia="Calibri" w:hAnsi="Times New Roman" w:cs="Times New Roman"/>
          <w:lang w:eastAsia="en-US"/>
        </w:rPr>
        <w:t>включается Конкурсным управляющим в Единый федеральный реестр сведений о банкротстве.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A400F">
        <w:rPr>
          <w:rFonts w:ascii="Times New Roman" w:hAnsi="Times New Roman" w:cs="Times New Roman"/>
        </w:rPr>
        <w:t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</w:t>
      </w:r>
      <w:proofErr w:type="spellStart"/>
      <w:r w:rsidRPr="006A400F">
        <w:rPr>
          <w:rFonts w:ascii="Times New Roman" w:hAnsi="Times New Roman" w:cs="Times New Roman"/>
        </w:rPr>
        <w:t>Коммерсантъ</w:t>
      </w:r>
      <w:proofErr w:type="spellEnd"/>
      <w:r w:rsidRPr="006A400F">
        <w:rPr>
          <w:rFonts w:ascii="Times New Roman" w:hAnsi="Times New Roman" w:cs="Times New Roman"/>
        </w:rPr>
        <w:t xml:space="preserve">». </w:t>
      </w:r>
    </w:p>
    <w:p w:rsidR="00AC5E2A" w:rsidRPr="006A400F" w:rsidRDefault="00AC5E2A" w:rsidP="00956DE3">
      <w:pPr>
        <w:shd w:val="clear" w:color="auto" w:fill="FFFFFF"/>
        <w:spacing w:line="276" w:lineRule="auto"/>
        <w:ind w:firstLine="526"/>
        <w:jc w:val="both"/>
      </w:pPr>
      <w:r w:rsidRPr="006A400F">
        <w:rPr>
          <w:spacing w:val="-1"/>
        </w:rPr>
        <w:t xml:space="preserve">4.5. </w:t>
      </w:r>
      <w:r w:rsidRPr="006A400F">
        <w:t>Организатор торгов обязан начать</w:t>
      </w:r>
      <w:r w:rsidRPr="006A400F">
        <w:rPr>
          <w:spacing w:val="-1"/>
        </w:rPr>
        <w:t xml:space="preserve"> </w:t>
      </w:r>
      <w:r w:rsidRPr="006A400F">
        <w:t xml:space="preserve">прием заявок </w:t>
      </w:r>
      <w:r w:rsidRPr="006A400F">
        <w:rPr>
          <w:spacing w:val="-1"/>
        </w:rPr>
        <w:t xml:space="preserve">на участие в торгах в форме аукциона не позднее чем через 10 дней </w:t>
      </w:r>
      <w:proofErr w:type="gramStart"/>
      <w:r w:rsidRPr="006A400F">
        <w:rPr>
          <w:spacing w:val="-1"/>
        </w:rPr>
        <w:t>с даты опубликования</w:t>
      </w:r>
      <w:proofErr w:type="gramEnd"/>
      <w:r w:rsidRPr="006A400F">
        <w:rPr>
          <w:spacing w:val="-1"/>
        </w:rPr>
        <w:t xml:space="preserve"> сообщения о проведении торгов </w:t>
      </w:r>
      <w:r w:rsidRPr="006A400F">
        <w:rPr>
          <w:rFonts w:eastAsia="Calibri"/>
          <w:lang w:eastAsia="en-US"/>
        </w:rPr>
        <w:t>в официальном издании, определенном Правительством Российской Федерации – газете «</w:t>
      </w:r>
      <w:proofErr w:type="spellStart"/>
      <w:r w:rsidRPr="006A400F">
        <w:rPr>
          <w:rFonts w:eastAsia="Calibri"/>
          <w:lang w:eastAsia="en-US"/>
        </w:rPr>
        <w:t>Коммерсантъ</w:t>
      </w:r>
      <w:proofErr w:type="spellEnd"/>
      <w:r w:rsidRPr="006A400F">
        <w:rPr>
          <w:rFonts w:eastAsia="Calibri"/>
          <w:lang w:eastAsia="en-US"/>
        </w:rPr>
        <w:t>»</w:t>
      </w:r>
      <w:r w:rsidRPr="006A400F">
        <w:rPr>
          <w:spacing w:val="-1"/>
        </w:rPr>
        <w:t>.</w:t>
      </w:r>
    </w:p>
    <w:p w:rsidR="00AC5E2A" w:rsidRPr="006A400F" w:rsidRDefault="00AC5E2A" w:rsidP="00956DE3">
      <w:pPr>
        <w:shd w:val="clear" w:color="auto" w:fill="FFFFFF"/>
        <w:spacing w:line="276" w:lineRule="auto"/>
        <w:ind w:firstLine="526"/>
        <w:jc w:val="both"/>
      </w:pPr>
      <w:r w:rsidRPr="006A400F">
        <w:rPr>
          <w:spacing w:val="-1"/>
        </w:rPr>
        <w:t xml:space="preserve">4.6. </w:t>
      </w:r>
      <w:r w:rsidRPr="006A400F">
        <w:t>Организатор торгов обязан начать</w:t>
      </w:r>
      <w:r w:rsidRPr="006A400F">
        <w:rPr>
          <w:spacing w:val="-1"/>
        </w:rPr>
        <w:t xml:space="preserve"> </w:t>
      </w:r>
      <w:r w:rsidRPr="006A400F">
        <w:t xml:space="preserve">прием заявок </w:t>
      </w:r>
      <w:r w:rsidRPr="006A400F">
        <w:rPr>
          <w:spacing w:val="-1"/>
        </w:rPr>
        <w:t xml:space="preserve">на участие в торгах посредством публичного предложения не позднее чем через 30 дней </w:t>
      </w:r>
      <w:proofErr w:type="gramStart"/>
      <w:r w:rsidRPr="006A400F">
        <w:rPr>
          <w:spacing w:val="-1"/>
        </w:rPr>
        <w:t>с даты опубликования</w:t>
      </w:r>
      <w:proofErr w:type="gramEnd"/>
      <w:r w:rsidRPr="006A400F">
        <w:rPr>
          <w:spacing w:val="-1"/>
        </w:rPr>
        <w:t xml:space="preserve"> сообщения о проведении торгов посредством публичного предложения </w:t>
      </w:r>
      <w:r w:rsidRPr="006A400F">
        <w:rPr>
          <w:rFonts w:eastAsia="Calibri"/>
          <w:lang w:eastAsia="en-US"/>
        </w:rPr>
        <w:t>в официальном издании, определенном Правительством Российской Федерации – газете «</w:t>
      </w:r>
      <w:proofErr w:type="spellStart"/>
      <w:r w:rsidRPr="006A400F">
        <w:rPr>
          <w:rFonts w:eastAsia="Calibri"/>
          <w:lang w:eastAsia="en-US"/>
        </w:rPr>
        <w:t>Коммерсантъ</w:t>
      </w:r>
      <w:proofErr w:type="spellEnd"/>
      <w:r w:rsidRPr="006A400F">
        <w:rPr>
          <w:rFonts w:eastAsia="Calibri"/>
          <w:lang w:eastAsia="en-US"/>
        </w:rPr>
        <w:t>»</w:t>
      </w:r>
      <w:r w:rsidRPr="006A400F">
        <w:rPr>
          <w:spacing w:val="-1"/>
        </w:rPr>
        <w:t>.</w:t>
      </w:r>
    </w:p>
    <w:p w:rsidR="00AC5E2A" w:rsidRPr="006A400F" w:rsidRDefault="00AC5E2A" w:rsidP="00AC5E2A">
      <w:pPr>
        <w:shd w:val="clear" w:color="auto" w:fill="FFFFFF"/>
        <w:spacing w:line="274" w:lineRule="exact"/>
        <w:ind w:left="7" w:hanging="7"/>
        <w:jc w:val="center"/>
        <w:rPr>
          <w:b/>
          <w:bCs/>
        </w:rPr>
      </w:pPr>
      <w:r w:rsidRPr="006A400F">
        <w:rPr>
          <w:b/>
          <w:bCs/>
        </w:rPr>
        <w:t>5. Содержание сообщения о продаже имущества</w:t>
      </w:r>
    </w:p>
    <w:p w:rsidR="00AC5E2A" w:rsidRPr="006A400F" w:rsidRDefault="00AC5E2A" w:rsidP="00956DE3">
      <w:pPr>
        <w:shd w:val="clear" w:color="auto" w:fill="FFFFFF"/>
        <w:spacing w:line="276" w:lineRule="auto"/>
        <w:ind w:left="7" w:firstLine="560"/>
        <w:jc w:val="both"/>
      </w:pPr>
      <w:r w:rsidRPr="006A400F">
        <w:t>5.1. В сообщении о продаже Имущества должны содержаться;</w:t>
      </w:r>
    </w:p>
    <w:p w:rsidR="00AC5E2A" w:rsidRPr="006A400F" w:rsidRDefault="00AC5E2A" w:rsidP="00956DE3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76" w:lineRule="auto"/>
        <w:ind w:left="14" w:right="7" w:firstLine="560"/>
        <w:jc w:val="both"/>
      </w:pPr>
      <w:r w:rsidRPr="006A400F">
        <w:t>сведения об имуществе, его составе, характеристиках, описание имущества, порядок ознакомления с имуществом;</w:t>
      </w:r>
    </w:p>
    <w:p w:rsidR="00AC5E2A" w:rsidRPr="006A400F" w:rsidRDefault="00AC5E2A" w:rsidP="00956DE3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76" w:lineRule="auto"/>
        <w:ind w:left="14" w:firstLine="560"/>
        <w:jc w:val="both"/>
      </w:pPr>
      <w:r w:rsidRPr="006A400F">
        <w:t>сведения о форме проведения торгов и форме представления предложений о цене имущества;</w:t>
      </w:r>
    </w:p>
    <w:p w:rsidR="00AC5E2A" w:rsidRPr="006A400F" w:rsidRDefault="00AC5E2A" w:rsidP="00956DE3">
      <w:pPr>
        <w:shd w:val="clear" w:color="auto" w:fill="FFFFFF"/>
        <w:tabs>
          <w:tab w:val="left" w:pos="706"/>
        </w:tabs>
        <w:spacing w:line="276" w:lineRule="auto"/>
        <w:ind w:left="14" w:right="7" w:firstLine="560"/>
        <w:jc w:val="both"/>
      </w:pPr>
      <w:r w:rsidRPr="006A400F">
        <w:t>-</w:t>
      </w:r>
      <w:r w:rsidRPr="006A400F"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AC5E2A" w:rsidRPr="006A400F" w:rsidRDefault="00AC5E2A" w:rsidP="00956DE3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6" w:lineRule="auto"/>
        <w:ind w:left="29" w:firstLine="560"/>
        <w:jc w:val="both"/>
      </w:pPr>
      <w:r w:rsidRPr="006A400F"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AC5E2A" w:rsidRPr="006A400F" w:rsidRDefault="00AC5E2A" w:rsidP="00956DE3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6" w:lineRule="auto"/>
        <w:ind w:left="29" w:firstLine="560"/>
        <w:jc w:val="both"/>
      </w:pPr>
      <w:r w:rsidRPr="006A400F">
        <w:t xml:space="preserve">размер задатка, сроки и порядок внесения задатка, реквизиты счетов, на которые вносится задаток, </w:t>
      </w:r>
    </w:p>
    <w:p w:rsidR="00AC5E2A" w:rsidRPr="006A400F" w:rsidRDefault="00AC5E2A" w:rsidP="00956DE3">
      <w:pPr>
        <w:shd w:val="clear" w:color="auto" w:fill="FFFFFF"/>
        <w:spacing w:line="276" w:lineRule="auto"/>
        <w:ind w:firstLine="567"/>
        <w:jc w:val="both"/>
      </w:pPr>
      <w:r w:rsidRPr="006A400F">
        <w:t>- начальная цена продажи имущества;</w:t>
      </w:r>
    </w:p>
    <w:p w:rsidR="00AC5E2A" w:rsidRPr="006A400F" w:rsidRDefault="00AC5E2A" w:rsidP="00956DE3">
      <w:pPr>
        <w:shd w:val="clear" w:color="auto" w:fill="FFFFFF"/>
        <w:tabs>
          <w:tab w:val="left" w:pos="713"/>
        </w:tabs>
        <w:spacing w:line="276" w:lineRule="auto"/>
        <w:ind w:left="583"/>
        <w:jc w:val="both"/>
      </w:pPr>
      <w:r w:rsidRPr="006A400F">
        <w:t>- величина повышения начальной цены продажи имущества («шаг аукциона»);</w:t>
      </w:r>
    </w:p>
    <w:p w:rsidR="00AC5E2A" w:rsidRPr="006A400F" w:rsidRDefault="00AC5E2A" w:rsidP="00956DE3">
      <w:pPr>
        <w:shd w:val="clear" w:color="auto" w:fill="FFFFFF"/>
        <w:tabs>
          <w:tab w:val="left" w:pos="713"/>
        </w:tabs>
        <w:spacing w:line="276" w:lineRule="auto"/>
        <w:ind w:left="583"/>
        <w:jc w:val="both"/>
      </w:pPr>
      <w:r w:rsidRPr="006A400F">
        <w:t>- порядок и критерии выявления победителя торгов;</w:t>
      </w:r>
    </w:p>
    <w:p w:rsidR="00AC5E2A" w:rsidRPr="006A400F" w:rsidRDefault="00AC5E2A" w:rsidP="00956DE3">
      <w:pPr>
        <w:shd w:val="clear" w:color="auto" w:fill="FFFFFF"/>
        <w:tabs>
          <w:tab w:val="left" w:pos="713"/>
        </w:tabs>
        <w:spacing w:line="276" w:lineRule="auto"/>
        <w:ind w:left="583"/>
        <w:jc w:val="both"/>
      </w:pPr>
      <w:r w:rsidRPr="006A400F">
        <w:t>- дата, время и место подведения результатов торгов;</w:t>
      </w:r>
    </w:p>
    <w:p w:rsidR="00AC5E2A" w:rsidRPr="006A400F" w:rsidRDefault="00AC5E2A" w:rsidP="00956DE3">
      <w:pPr>
        <w:shd w:val="clear" w:color="auto" w:fill="FFFFFF"/>
        <w:tabs>
          <w:tab w:val="left" w:pos="713"/>
        </w:tabs>
        <w:spacing w:line="276" w:lineRule="auto"/>
        <w:ind w:firstLine="567"/>
        <w:jc w:val="both"/>
      </w:pPr>
      <w:r w:rsidRPr="006A400F">
        <w:t>- порядок и срок заключения договора купли-продажи имущества (уступки права требования (цессии);</w:t>
      </w:r>
    </w:p>
    <w:p w:rsidR="00AC5E2A" w:rsidRPr="006A400F" w:rsidRDefault="00AC5E2A" w:rsidP="00956DE3">
      <w:pPr>
        <w:shd w:val="clear" w:color="auto" w:fill="FFFFFF"/>
        <w:tabs>
          <w:tab w:val="left" w:pos="713"/>
        </w:tabs>
        <w:spacing w:line="276" w:lineRule="auto"/>
        <w:ind w:left="583"/>
      </w:pPr>
      <w:r w:rsidRPr="006A400F">
        <w:t>- сроки платежей, реквизиты счетов, на которые вносятся платежи;</w:t>
      </w:r>
    </w:p>
    <w:p w:rsidR="00AC5E2A" w:rsidRPr="006A400F" w:rsidRDefault="00AC5E2A" w:rsidP="00956DE3">
      <w:pPr>
        <w:shd w:val="clear" w:color="auto" w:fill="FFFFFF"/>
        <w:tabs>
          <w:tab w:val="left" w:pos="713"/>
        </w:tabs>
        <w:spacing w:line="276" w:lineRule="auto"/>
        <w:ind w:firstLine="567"/>
        <w:jc w:val="both"/>
      </w:pPr>
      <w:r w:rsidRPr="006A400F">
        <w:t>-</w:t>
      </w:r>
      <w:r w:rsidRPr="006A400F">
        <w:tab/>
        <w:t>сведения об организаторе торгов, его почтовый адрес, адрес электронной почты, номер контактного телефона.</w:t>
      </w:r>
    </w:p>
    <w:p w:rsidR="00AC5E2A" w:rsidRPr="006A400F" w:rsidRDefault="00AC5E2A" w:rsidP="00AC5E2A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</w:rPr>
      </w:pPr>
      <w:r w:rsidRPr="006A400F">
        <w:rPr>
          <w:b/>
          <w:bCs/>
          <w:spacing w:val="-1"/>
        </w:rPr>
        <w:t>6. Задаток на участие в торгах</w:t>
      </w:r>
    </w:p>
    <w:p w:rsidR="00AC5E2A" w:rsidRPr="006A400F" w:rsidRDefault="00AC5E2A" w:rsidP="00956DE3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76" w:lineRule="auto"/>
        <w:ind w:left="36" w:right="7" w:firstLine="531"/>
        <w:jc w:val="both"/>
        <w:rPr>
          <w:spacing w:val="-9"/>
        </w:rPr>
      </w:pPr>
      <w:r w:rsidRPr="006A400F">
        <w:rPr>
          <w:spacing w:val="-2"/>
        </w:rPr>
        <w:t xml:space="preserve">Размер задатка для участия в торгах составляет 20 (Двадцать) процентов от начальной </w:t>
      </w:r>
      <w:r w:rsidRPr="006A400F">
        <w:rPr>
          <w:spacing w:val="-5"/>
        </w:rPr>
        <w:t xml:space="preserve">цены продажи Имущества, установленной для первых, повторных торгов в форме аукциона и продажи посредством </w:t>
      </w:r>
      <w:r w:rsidRPr="006A400F">
        <w:rPr>
          <w:spacing w:val="-6"/>
        </w:rPr>
        <w:t xml:space="preserve">публичного предложения на каждый определенный период снижения начальной цены. </w:t>
      </w:r>
    </w:p>
    <w:p w:rsidR="00AC5E2A" w:rsidRPr="006A400F" w:rsidRDefault="00AC5E2A" w:rsidP="00956DE3">
      <w:pPr>
        <w:shd w:val="clear" w:color="auto" w:fill="FFFFFF"/>
        <w:tabs>
          <w:tab w:val="left" w:pos="547"/>
          <w:tab w:val="left" w:pos="1134"/>
        </w:tabs>
        <w:spacing w:line="276" w:lineRule="auto"/>
        <w:ind w:left="50" w:firstLine="531"/>
        <w:jc w:val="both"/>
      </w:pPr>
      <w:r w:rsidRPr="006A400F">
        <w:rPr>
          <w:spacing w:val="-6"/>
        </w:rPr>
        <w:t>6.2.</w:t>
      </w:r>
      <w:r w:rsidRPr="006A400F">
        <w:tab/>
        <w:t>Внесение задатка осуществляется путем безналичного перечисления денежных сре</w:t>
      </w:r>
      <w:proofErr w:type="gramStart"/>
      <w:r w:rsidRPr="006A400F">
        <w:t>дств в в</w:t>
      </w:r>
      <w:proofErr w:type="gramEnd"/>
      <w:r w:rsidRPr="006A400F">
        <w:t xml:space="preserve">алюте Российской Федерации на специальный счет Должника, указанный в сообщении о проведении </w:t>
      </w:r>
      <w:r w:rsidRPr="006A400F">
        <w:lastRenderedPageBreak/>
        <w:t xml:space="preserve">торгов.  </w:t>
      </w:r>
    </w:p>
    <w:p w:rsidR="00AC5E2A" w:rsidRPr="006A400F" w:rsidRDefault="00AC5E2A" w:rsidP="00956DE3">
      <w:pPr>
        <w:pStyle w:val="a5"/>
        <w:tabs>
          <w:tab w:val="left" w:pos="0"/>
        </w:tabs>
        <w:spacing w:line="276" w:lineRule="auto"/>
        <w:ind w:left="0" w:firstLine="567"/>
        <w:jc w:val="both"/>
      </w:pPr>
      <w:r w:rsidRPr="006A400F">
        <w:t xml:space="preserve">6.3. 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6A400F">
        <w:rPr>
          <w:rFonts w:eastAsia="Calibri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6A400F">
        <w:t>Поступлением задатка считается наличие денежных сре</w:t>
      </w:r>
      <w:proofErr w:type="gramStart"/>
      <w:r w:rsidRPr="006A400F">
        <w:t>дств в п</w:t>
      </w:r>
      <w:proofErr w:type="gramEnd"/>
      <w:r w:rsidRPr="006A400F">
        <w:t>олном объеме на специальном счете Должника, указанном в сообщении о проведении торгов.</w:t>
      </w:r>
    </w:p>
    <w:p w:rsidR="00AC5E2A" w:rsidRPr="006A400F" w:rsidRDefault="00AC5E2A" w:rsidP="00956DE3">
      <w:pPr>
        <w:spacing w:line="276" w:lineRule="auto"/>
        <w:ind w:firstLine="567"/>
        <w:jc w:val="both"/>
      </w:pPr>
      <w:r w:rsidRPr="006A400F">
        <w:t>6.4. 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торгов. Поступлением задатка считается наличие денежных сре</w:t>
      </w:r>
      <w:proofErr w:type="gramStart"/>
      <w:r w:rsidRPr="006A400F">
        <w:t>дств в п</w:t>
      </w:r>
      <w:proofErr w:type="gramEnd"/>
      <w:r w:rsidRPr="006A400F">
        <w:t>олном объеме на специальном счете Должника, указанном в сообщении о проведении торгов.</w:t>
      </w:r>
    </w:p>
    <w:p w:rsidR="00BF0026" w:rsidRPr="006D26DF" w:rsidRDefault="00AC5E2A" w:rsidP="00956DE3">
      <w:pPr>
        <w:spacing w:line="276" w:lineRule="auto"/>
        <w:jc w:val="both"/>
        <w:rPr>
          <w:sz w:val="24"/>
          <w:szCs w:val="24"/>
        </w:rPr>
      </w:pPr>
      <w:r w:rsidRPr="006A400F">
        <w:t xml:space="preserve">6.5. </w:t>
      </w:r>
      <w:r w:rsidR="00BF0026">
        <w:rPr>
          <w:rFonts w:eastAsia="Calibri"/>
          <w:lang w:eastAsia="en-US"/>
        </w:rPr>
        <w:t>Реквизиты счета, на который</w:t>
      </w:r>
      <w:r w:rsidRPr="00BF0026">
        <w:rPr>
          <w:rFonts w:eastAsia="Calibri"/>
          <w:lang w:eastAsia="en-US"/>
        </w:rPr>
        <w:t xml:space="preserve"> вносится задаток: </w:t>
      </w:r>
      <w:r w:rsidR="00BF0026" w:rsidRPr="00BF0026">
        <w:t>Получатель ЗАО «</w:t>
      </w:r>
      <w:r w:rsidR="00BF0026" w:rsidRPr="006D26DF">
        <w:t>ПМК СГМ</w:t>
      </w:r>
      <w:r w:rsidR="00BF0026" w:rsidRPr="00BF0026">
        <w:t xml:space="preserve">», </w:t>
      </w:r>
      <w:r w:rsidR="00BF0026" w:rsidRPr="006D26DF">
        <w:t>ИНН</w:t>
      </w:r>
      <w:r w:rsidR="00BF0026" w:rsidRPr="00BF0026">
        <w:t xml:space="preserve">/КПП </w:t>
      </w:r>
      <w:r w:rsidR="00BF0026" w:rsidRPr="006D26DF">
        <w:t>5250001944</w:t>
      </w:r>
      <w:r w:rsidR="00BF0026" w:rsidRPr="00BF0026">
        <w:t>/</w:t>
      </w:r>
      <w:r w:rsidR="00BF0026" w:rsidRPr="006D26DF">
        <w:t>525001001</w:t>
      </w:r>
      <w:r w:rsidR="00BF0026" w:rsidRPr="00BF0026">
        <w:t xml:space="preserve">, </w:t>
      </w:r>
      <w:proofErr w:type="gramStart"/>
      <w:r w:rsidR="00BF0026">
        <w:t>спец</w:t>
      </w:r>
      <w:proofErr w:type="gramEnd"/>
      <w:r w:rsidR="00BF0026">
        <w:t>.</w:t>
      </w:r>
      <w:r w:rsidR="00BF0026" w:rsidRPr="006D26DF">
        <w:t xml:space="preserve"> счёт</w:t>
      </w:r>
      <w:r w:rsidR="00BF0026" w:rsidRPr="00BF0026">
        <w:t xml:space="preserve"> 407028107</w:t>
      </w:r>
      <w:r w:rsidR="00BF0026" w:rsidRPr="006D26DF">
        <w:t>42000007384</w:t>
      </w:r>
      <w:r w:rsidR="00BF0026" w:rsidRPr="00BF0026">
        <w:t xml:space="preserve">, </w:t>
      </w:r>
      <w:r w:rsidR="00BF0026" w:rsidRPr="006D26DF">
        <w:t>БИК</w:t>
      </w:r>
      <w:r w:rsidR="00BF0026" w:rsidRPr="00BF0026">
        <w:t xml:space="preserve"> </w:t>
      </w:r>
      <w:r w:rsidR="00BF0026" w:rsidRPr="006D26DF">
        <w:t>042202603</w:t>
      </w:r>
      <w:r w:rsidR="00BF0026" w:rsidRPr="00BF0026">
        <w:t xml:space="preserve">, </w:t>
      </w:r>
      <w:r w:rsidR="00BF0026" w:rsidRPr="006D26DF">
        <w:t>Банк</w:t>
      </w:r>
      <w:r w:rsidR="00BF0026" w:rsidRPr="00BF0026">
        <w:t xml:space="preserve"> </w:t>
      </w:r>
      <w:r w:rsidR="00BF0026" w:rsidRPr="006D26DF">
        <w:t>ВОЛГО-ВЯТСКИЙ БАНК ПАО СБЕРБАНК</w:t>
      </w:r>
      <w:r w:rsidR="00BF0026" w:rsidRPr="00BF0026">
        <w:t xml:space="preserve">, </w:t>
      </w:r>
      <w:r w:rsidR="00BF0026">
        <w:t>к</w:t>
      </w:r>
      <w:r w:rsidR="00BF0026" w:rsidRPr="006D26DF">
        <w:t xml:space="preserve">орр. </w:t>
      </w:r>
      <w:r w:rsidR="00066214">
        <w:t>с</w:t>
      </w:r>
      <w:r w:rsidR="00BF0026" w:rsidRPr="006D26DF">
        <w:t>чёт</w:t>
      </w:r>
      <w:r w:rsidR="00BF0026" w:rsidRPr="00BF0026">
        <w:t xml:space="preserve"> 301018109</w:t>
      </w:r>
      <w:r w:rsidR="00BF0026" w:rsidRPr="006D26DF">
        <w:t>00000000603</w:t>
      </w:r>
      <w:r w:rsidR="00BF0026" w:rsidRPr="00BF0026">
        <w:t>.</w:t>
      </w:r>
    </w:p>
    <w:p w:rsidR="00AC5E2A" w:rsidRPr="006A400F" w:rsidRDefault="00AC5E2A" w:rsidP="00956DE3">
      <w:pPr>
        <w:shd w:val="clear" w:color="auto" w:fill="FFFFFF"/>
        <w:tabs>
          <w:tab w:val="left" w:pos="547"/>
          <w:tab w:val="left" w:pos="1134"/>
        </w:tabs>
        <w:spacing w:line="276" w:lineRule="auto"/>
        <w:ind w:left="50" w:firstLine="531"/>
        <w:jc w:val="both"/>
      </w:pPr>
      <w:r w:rsidRPr="006A400F">
        <w:rPr>
          <w:spacing w:val="-5"/>
        </w:rPr>
        <w:t>6.6.</w:t>
      </w:r>
      <w:r w:rsidRPr="006A400F">
        <w:tab/>
      </w:r>
      <w:proofErr w:type="gramStart"/>
      <w:r w:rsidRPr="006A400F">
        <w:t xml:space="preserve">Суммы задатков, внесенные участниками торгов, возвращаются (за исключением победителя торгов или единственного участника, с которым Конкурсный управляющий заключает договор купли-продажи имущества в течение пяти рабочих дней с даты подписания Протокола о результатах проведения торгов или Протокола о признании торгов несостоявшимися (в случае если к участию в торгах допущен только один участник). </w:t>
      </w:r>
      <w:proofErr w:type="gramEnd"/>
    </w:p>
    <w:p w:rsidR="00AC5E2A" w:rsidRPr="006A400F" w:rsidRDefault="00AC5E2A" w:rsidP="00AC5E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6A400F">
        <w:rPr>
          <w:rFonts w:ascii="Times New Roman" w:hAnsi="Times New Roman" w:cs="Times New Roman"/>
          <w:b/>
          <w:bCs/>
          <w:spacing w:val="-1"/>
        </w:rPr>
        <w:t xml:space="preserve">7. Порядок </w:t>
      </w:r>
      <w:r w:rsidRPr="006A400F">
        <w:rPr>
          <w:rFonts w:ascii="Times New Roman" w:hAnsi="Times New Roman" w:cs="Times New Roman"/>
          <w:b/>
        </w:rPr>
        <w:t>оформления участия в торгах. Определение участников торгов</w:t>
      </w:r>
    </w:p>
    <w:p w:rsidR="00AC5E2A" w:rsidRPr="00956DE3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956DE3">
        <w:rPr>
          <w:rFonts w:ascii="Times New Roman" w:hAnsi="Times New Roman" w:cs="Times New Roman"/>
        </w:rPr>
        <w:t xml:space="preserve">7.1. </w:t>
      </w:r>
      <w:r w:rsidRPr="00956DE3">
        <w:rPr>
          <w:rFonts w:ascii="Times New Roman" w:eastAsia="Calibri" w:hAnsi="Times New Roman" w:cs="Times New Roman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6" w:history="1">
        <w:r w:rsidRPr="00956DE3">
          <w:rPr>
            <w:rFonts w:ascii="Times New Roman" w:eastAsia="Calibri" w:hAnsi="Times New Roman" w:cs="Times New Roman"/>
            <w:lang w:eastAsia="en-US"/>
          </w:rPr>
          <w:t>статьями 110</w:t>
        </w:r>
      </w:hyperlink>
      <w:r w:rsidRPr="00956DE3">
        <w:rPr>
          <w:rFonts w:ascii="Times New Roman" w:eastAsia="Calibri" w:hAnsi="Times New Roman" w:cs="Times New Roman"/>
          <w:lang w:eastAsia="en-US"/>
        </w:rPr>
        <w:t xml:space="preserve"> и </w:t>
      </w:r>
      <w:hyperlink r:id="rId7" w:history="1">
        <w:r w:rsidRPr="00956DE3">
          <w:rPr>
            <w:rFonts w:ascii="Times New Roman" w:eastAsia="Calibri" w:hAnsi="Times New Roman" w:cs="Times New Roman"/>
            <w:lang w:eastAsia="en-US"/>
          </w:rPr>
          <w:t>139</w:t>
        </w:r>
      </w:hyperlink>
      <w:r w:rsidRPr="00956DE3">
        <w:rPr>
          <w:rFonts w:ascii="Times New Roman" w:eastAsia="Calibri" w:hAnsi="Times New Roman" w:cs="Times New Roman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56DE3">
        <w:rPr>
          <w:rFonts w:ascii="Times New Roman" w:hAnsi="Times New Roman" w:cs="Times New Roman"/>
        </w:rPr>
        <w:t>.</w:t>
      </w:r>
    </w:p>
    <w:p w:rsidR="00AC5E2A" w:rsidRPr="00956DE3" w:rsidRDefault="00AC5E2A" w:rsidP="00956DE3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56DE3">
        <w:rPr>
          <w:rFonts w:ascii="Times New Roman" w:hAnsi="Times New Roman" w:cs="Times New Roman"/>
        </w:rPr>
        <w:t>7.2. Для участия в торгах в форме аукциона, а также в торгах посредством публичного предложения,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AC5E2A" w:rsidRPr="00956DE3" w:rsidRDefault="00AC5E2A" w:rsidP="00956DE3">
      <w:pPr>
        <w:shd w:val="clear" w:color="auto" w:fill="FFFFFF"/>
        <w:tabs>
          <w:tab w:val="left" w:pos="497"/>
        </w:tabs>
        <w:spacing w:line="276" w:lineRule="auto"/>
        <w:ind w:firstLine="540"/>
        <w:jc w:val="both"/>
        <w:rPr>
          <w:spacing w:val="-7"/>
        </w:rPr>
      </w:pPr>
      <w:r w:rsidRPr="00956DE3"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AC5E2A" w:rsidRPr="00956DE3" w:rsidRDefault="00AC5E2A" w:rsidP="00956DE3">
      <w:pPr>
        <w:shd w:val="clear" w:color="auto" w:fill="FFFFFF"/>
        <w:tabs>
          <w:tab w:val="left" w:pos="497"/>
        </w:tabs>
        <w:spacing w:line="276" w:lineRule="auto"/>
        <w:ind w:left="14" w:firstLine="526"/>
        <w:jc w:val="both"/>
      </w:pPr>
      <w:r w:rsidRPr="00956DE3"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AC5E2A" w:rsidRPr="00956DE3" w:rsidRDefault="00AC5E2A" w:rsidP="00956DE3">
      <w:pPr>
        <w:shd w:val="clear" w:color="auto" w:fill="FFFFFF"/>
        <w:tabs>
          <w:tab w:val="left" w:pos="497"/>
        </w:tabs>
        <w:spacing w:line="276" w:lineRule="auto"/>
        <w:ind w:left="14" w:firstLine="526"/>
        <w:jc w:val="both"/>
        <w:rPr>
          <w:spacing w:val="-7"/>
        </w:rPr>
      </w:pPr>
      <w:r w:rsidRPr="00956DE3">
        <w:t>- фамилию, имя, отчество, паспортные данные, сведения о месте жительства (для физического лица) заявителя;</w:t>
      </w:r>
    </w:p>
    <w:p w:rsidR="00AC5E2A" w:rsidRPr="00956DE3" w:rsidRDefault="00AC5E2A" w:rsidP="00956DE3">
      <w:pPr>
        <w:shd w:val="clear" w:color="auto" w:fill="FFFFFF"/>
        <w:spacing w:line="276" w:lineRule="auto"/>
        <w:ind w:left="43" w:firstLine="526"/>
        <w:jc w:val="both"/>
      </w:pPr>
      <w:r w:rsidRPr="00956DE3">
        <w:rPr>
          <w:spacing w:val="-1"/>
        </w:rPr>
        <w:t>- номер контактного телефона, адрес электронной почты заявителя.</w:t>
      </w:r>
    </w:p>
    <w:p w:rsidR="00AC5E2A" w:rsidRPr="00956DE3" w:rsidRDefault="00AC5E2A" w:rsidP="00956DE3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6" w:lineRule="auto"/>
        <w:ind w:left="0" w:right="22" w:firstLine="540"/>
        <w:jc w:val="both"/>
        <w:rPr>
          <w:spacing w:val="-9"/>
        </w:rPr>
      </w:pPr>
      <w:proofErr w:type="gramStart"/>
      <w:r w:rsidRPr="00956DE3">
        <w:rPr>
          <w:spacing w:val="-1"/>
        </w:rPr>
        <w:t xml:space="preserve">Заявка на участие в торгах должна содержать также сведения о наличии или об отсутствии </w:t>
      </w:r>
      <w:r w:rsidRPr="00956DE3"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AC5E2A" w:rsidRPr="00956DE3" w:rsidRDefault="00AC5E2A" w:rsidP="00956DE3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6" w:lineRule="auto"/>
        <w:ind w:left="0" w:right="22" w:firstLine="540"/>
        <w:jc w:val="both"/>
        <w:rPr>
          <w:spacing w:val="-9"/>
        </w:rPr>
      </w:pPr>
      <w:r w:rsidRPr="00956DE3">
        <w:t>К заявке на участие в торгах прилагаются следующие документы:</w:t>
      </w:r>
    </w:p>
    <w:p w:rsidR="00AC5E2A" w:rsidRPr="00956DE3" w:rsidRDefault="00AC5E2A" w:rsidP="00956DE3">
      <w:pPr>
        <w:shd w:val="clear" w:color="auto" w:fill="FFFFFF"/>
        <w:tabs>
          <w:tab w:val="left" w:pos="497"/>
        </w:tabs>
        <w:spacing w:line="276" w:lineRule="auto"/>
        <w:ind w:left="14" w:firstLine="526"/>
        <w:jc w:val="both"/>
        <w:rPr>
          <w:spacing w:val="-9"/>
        </w:rPr>
      </w:pPr>
      <w:proofErr w:type="gramStart"/>
      <w:r w:rsidRPr="00956DE3">
        <w:t>- выписка из Единого государственного реестра юридических лиц, выданная не ранее 30 дней до даты подачи заявки на участие в торгах (для юридического лица), выписка из Единого государственного реестра индивидуальных предпринимателей, выданная не ранее 30 дней до даты подачи заявки на участие в торгах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</w:t>
      </w:r>
      <w:proofErr w:type="gramEnd"/>
      <w:r w:rsidRPr="00956DE3">
        <w:t xml:space="preserve">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AC5E2A" w:rsidRPr="00956DE3" w:rsidRDefault="00AC5E2A" w:rsidP="00956DE3">
      <w:pPr>
        <w:shd w:val="clear" w:color="auto" w:fill="FFFFFF"/>
        <w:spacing w:line="276" w:lineRule="auto"/>
        <w:ind w:left="36" w:right="14" w:firstLine="526"/>
        <w:jc w:val="both"/>
        <w:rPr>
          <w:spacing w:val="-1"/>
        </w:rPr>
      </w:pPr>
      <w:r w:rsidRPr="00956DE3">
        <w:rPr>
          <w:spacing w:val="-1"/>
        </w:rPr>
        <w:t>- документ, подтверждающий полномочия лица на осуществление действий от имени заявителя.</w:t>
      </w:r>
    </w:p>
    <w:p w:rsidR="00AC5E2A" w:rsidRPr="00956DE3" w:rsidRDefault="00AC5E2A" w:rsidP="00956DE3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956DE3">
        <w:rPr>
          <w:rFonts w:eastAsia="Calibri"/>
          <w:lang w:eastAsia="en-US"/>
        </w:rPr>
        <w:t>Не допускается требовать от заявителя иные документы и сведения, за исключением документов и сведений, предусмотренных настоящим пунктом.</w:t>
      </w:r>
    </w:p>
    <w:p w:rsidR="00AC5E2A" w:rsidRPr="00956DE3" w:rsidRDefault="00AC5E2A" w:rsidP="00956DE3">
      <w:pPr>
        <w:pStyle w:val="a5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956DE3">
        <w:rPr>
          <w:rFonts w:eastAsia="Calibri"/>
          <w:lang w:eastAsia="en-US"/>
        </w:rPr>
        <w:t xml:space="preserve"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</w:t>
      </w:r>
      <w:r w:rsidRPr="00956DE3">
        <w:rPr>
          <w:rFonts w:eastAsia="Calibri"/>
          <w:lang w:eastAsia="en-US"/>
        </w:rPr>
        <w:lastRenderedPageBreak/>
        <w:t>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AC5E2A" w:rsidRPr="00956DE3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r w:rsidRPr="00956DE3">
        <w:rPr>
          <w:rFonts w:eastAsia="Calibri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8" w:history="1">
        <w:r w:rsidRPr="00956DE3">
          <w:rPr>
            <w:rFonts w:eastAsia="Calibri"/>
            <w:lang w:eastAsia="en-US"/>
          </w:rPr>
          <w:t>статьи 110</w:t>
        </w:r>
      </w:hyperlink>
      <w:r w:rsidRPr="00956DE3">
        <w:rPr>
          <w:rFonts w:eastAsia="Calibri"/>
          <w:lang w:eastAsia="en-US"/>
        </w:rPr>
        <w:t xml:space="preserve"> Федерального закона. </w:t>
      </w:r>
      <w:proofErr w:type="gramStart"/>
      <w:r w:rsidRPr="00956DE3"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956DE3">
        <w:t xml:space="preserve"> </w:t>
      </w:r>
      <w:r w:rsidRPr="00956DE3">
        <w:rPr>
          <w:rFonts w:eastAsia="Calibri"/>
          <w:lang w:eastAsia="en-US"/>
        </w:rPr>
        <w:t>Заявители, допущенные к участию в торгах, признаются участниками торгов.</w:t>
      </w:r>
    </w:p>
    <w:p w:rsidR="00AC5E2A" w:rsidRPr="00956DE3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r w:rsidRPr="00956DE3">
        <w:rPr>
          <w:rFonts w:eastAsia="Calibri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AC5E2A" w:rsidRPr="00956DE3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proofErr w:type="gramStart"/>
      <w:r w:rsidRPr="00956DE3">
        <w:rPr>
          <w:rFonts w:eastAsia="Calibri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956DE3">
        <w:rPr>
          <w:rFonts w:eastAsia="Calibri"/>
          <w:lang w:eastAsia="en-US"/>
        </w:rPr>
        <w:t xml:space="preserve"> </w:t>
      </w:r>
      <w:proofErr w:type="gramStart"/>
      <w:r w:rsidRPr="00956DE3">
        <w:rPr>
          <w:rFonts w:eastAsia="Calibri"/>
          <w:lang w:eastAsia="en-US"/>
        </w:rPr>
        <w:t>допуске</w:t>
      </w:r>
      <w:proofErr w:type="gramEnd"/>
      <w:r w:rsidRPr="00956DE3">
        <w:rPr>
          <w:rFonts w:eastAsia="Calibri"/>
          <w:lang w:eastAsia="en-US"/>
        </w:rPr>
        <w:t xml:space="preserve"> заявителя к участию в торгах.</w:t>
      </w:r>
    </w:p>
    <w:p w:rsidR="00AC5E2A" w:rsidRPr="00956DE3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956DE3">
        <w:rPr>
          <w:rFonts w:ascii="Times New Roman" w:eastAsia="Calibri" w:hAnsi="Times New Roman" w:cs="Times New Roman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 w:rsidRPr="00956DE3">
        <w:rPr>
          <w:rFonts w:ascii="Times New Roman" w:eastAsia="Calibri" w:hAnsi="Times New Roman" w:cs="Times New Roman"/>
          <w:lang w:eastAsia="en-US"/>
        </w:rPr>
        <w:t xml:space="preserve"> наступления одного из следующих случаев: 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собой; окончания периода проведения торгов.</w:t>
      </w:r>
    </w:p>
    <w:p w:rsidR="00AC5E2A" w:rsidRPr="00956DE3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proofErr w:type="gramStart"/>
      <w:r w:rsidRPr="00956DE3">
        <w:rPr>
          <w:rFonts w:eastAsia="Calibri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 при поступлении Организатору торгов информации</w:t>
      </w:r>
      <w:proofErr w:type="gramEnd"/>
      <w:r w:rsidRPr="00956DE3">
        <w:rPr>
          <w:rFonts w:eastAsia="Calibri"/>
          <w:lang w:eastAsia="en-US"/>
        </w:rPr>
        <w:t xml:space="preserve"> о наличии оснований для завершения торгов вследствие оставления конкурсным кредитором предмета залога за собой; окончания периода проведения торгов.</w:t>
      </w:r>
    </w:p>
    <w:p w:rsidR="00AC5E2A" w:rsidRPr="00956DE3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proofErr w:type="gramStart"/>
      <w:r w:rsidRPr="00956DE3">
        <w:rPr>
          <w:rFonts w:eastAsia="Calibri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956DE3">
        <w:rPr>
          <w:rFonts w:eastAsia="Calibri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AC5E2A" w:rsidRPr="00956DE3" w:rsidRDefault="00AC5E2A" w:rsidP="00956DE3">
      <w:pPr>
        <w:pStyle w:val="ConsPlusNormal"/>
        <w:tabs>
          <w:tab w:val="left" w:pos="1080"/>
        </w:tabs>
        <w:spacing w:line="276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56DE3">
        <w:rPr>
          <w:rFonts w:ascii="Times New Roman" w:hAnsi="Times New Roman" w:cs="Times New Roman"/>
          <w:spacing w:val="-11"/>
        </w:rPr>
        <w:t>7.7.</w:t>
      </w:r>
      <w:r w:rsidRPr="00956DE3">
        <w:rPr>
          <w:rFonts w:ascii="Times New Roman" w:hAnsi="Times New Roman" w:cs="Times New Roman"/>
        </w:rPr>
        <w:tab/>
        <w:t>Решение об отказе в допуске заявителя к участию в торгах принимается в случае, если:</w:t>
      </w:r>
    </w:p>
    <w:p w:rsidR="00AC5E2A" w:rsidRPr="00956DE3" w:rsidRDefault="00AC5E2A" w:rsidP="00956DE3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56DE3">
        <w:rPr>
          <w:rFonts w:ascii="Times New Roman" w:hAnsi="Times New Roman" w:cs="Times New Roman"/>
        </w:rPr>
        <w:t xml:space="preserve">1) заявка на участие в торгах не соответствует установленным требованиям; </w:t>
      </w:r>
    </w:p>
    <w:p w:rsidR="00AC5E2A" w:rsidRPr="00956DE3" w:rsidRDefault="00AC5E2A" w:rsidP="00956DE3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956DE3">
        <w:rPr>
          <w:rFonts w:ascii="Times New Roman" w:hAnsi="Times New Roman" w:cs="Times New Roman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AC5E2A" w:rsidRPr="00956DE3" w:rsidRDefault="00AC5E2A" w:rsidP="00956DE3">
      <w:pPr>
        <w:shd w:val="clear" w:color="auto" w:fill="FFFFFF"/>
        <w:spacing w:line="276" w:lineRule="auto"/>
        <w:ind w:left="14" w:firstLine="526"/>
        <w:jc w:val="both"/>
      </w:pPr>
      <w:r w:rsidRPr="00956DE3"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AC5E2A" w:rsidRPr="006A400F" w:rsidRDefault="00AC5E2A" w:rsidP="00AC5E2A">
      <w:pPr>
        <w:numPr>
          <w:ilvl w:val="0"/>
          <w:numId w:val="4"/>
        </w:numPr>
        <w:shd w:val="clear" w:color="auto" w:fill="FFFFFF"/>
        <w:spacing w:line="274" w:lineRule="exact"/>
        <w:jc w:val="center"/>
        <w:rPr>
          <w:b/>
          <w:bCs/>
        </w:rPr>
      </w:pPr>
      <w:r w:rsidRPr="006A400F">
        <w:rPr>
          <w:b/>
          <w:bCs/>
        </w:rPr>
        <w:t xml:space="preserve">Порядок проведения торгов и </w:t>
      </w:r>
      <w:r w:rsidRPr="006A400F">
        <w:rPr>
          <w:rFonts w:eastAsia="Calibri"/>
          <w:b/>
          <w:lang w:eastAsia="en-US"/>
        </w:rPr>
        <w:t>подведения результатов торгов</w:t>
      </w:r>
    </w:p>
    <w:p w:rsidR="00AC5E2A" w:rsidRPr="006A400F" w:rsidRDefault="00AC5E2A" w:rsidP="00956DE3">
      <w:pPr>
        <w:numPr>
          <w:ilvl w:val="1"/>
          <w:numId w:val="4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540"/>
        <w:jc w:val="both"/>
        <w:rPr>
          <w:b/>
          <w:bCs/>
          <w:w w:val="83"/>
        </w:rPr>
      </w:pPr>
      <w:r w:rsidRPr="006A400F">
        <w:rPr>
          <w:spacing w:val="-1"/>
        </w:rPr>
        <w:t>При проведении торгов в форме аукциона используется открытая форма представления предложений о цене Имущества</w:t>
      </w:r>
      <w:r w:rsidRPr="006A400F">
        <w:t>.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w w:val="83"/>
        </w:rPr>
      </w:pPr>
      <w:r w:rsidRPr="006A400F">
        <w:rPr>
          <w:rFonts w:ascii="Times New Roman" w:hAnsi="Times New Roman" w:cs="Times New Roman"/>
          <w:spacing w:val="-1"/>
        </w:rPr>
        <w:t xml:space="preserve">8.2. Аукцион проводится путем повышения начальной цены продажи Имущества </w:t>
      </w:r>
      <w:r w:rsidRPr="006A400F">
        <w:rPr>
          <w:rFonts w:ascii="Times New Roman" w:hAnsi="Times New Roman" w:cs="Times New Roman"/>
        </w:rPr>
        <w:t>на «шаг аукциона». «Шаг аукциона» составляет 5 (Пять) процентов начальной цены продажи Имущества.</w:t>
      </w:r>
    </w:p>
    <w:p w:rsidR="00AC5E2A" w:rsidRPr="006A400F" w:rsidRDefault="00AC5E2A" w:rsidP="00956DE3">
      <w:pPr>
        <w:pStyle w:val="ConsPlusNormal"/>
        <w:numPr>
          <w:ilvl w:val="1"/>
          <w:numId w:val="6"/>
        </w:numPr>
        <w:tabs>
          <w:tab w:val="clear" w:pos="900"/>
          <w:tab w:val="num" w:pos="0"/>
          <w:tab w:val="left" w:pos="1080"/>
        </w:tabs>
        <w:spacing w:line="276" w:lineRule="auto"/>
        <w:ind w:left="0" w:firstLine="540"/>
        <w:jc w:val="both"/>
        <w:outlineLvl w:val="1"/>
        <w:rPr>
          <w:rFonts w:ascii="Times New Roman" w:hAnsi="Times New Roman" w:cs="Times New Roman"/>
        </w:rPr>
      </w:pPr>
      <w:r w:rsidRPr="006A400F">
        <w:rPr>
          <w:rFonts w:ascii="Times New Roman" w:hAnsi="Times New Roman" w:cs="Times New Roman"/>
        </w:rPr>
        <w:t xml:space="preserve"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проведении торгов. </w:t>
      </w:r>
    </w:p>
    <w:p w:rsidR="00AC5E2A" w:rsidRPr="006A400F" w:rsidRDefault="00AC5E2A" w:rsidP="00956DE3">
      <w:pPr>
        <w:pStyle w:val="a5"/>
        <w:widowControl/>
        <w:numPr>
          <w:ilvl w:val="1"/>
          <w:numId w:val="6"/>
        </w:numPr>
        <w:tabs>
          <w:tab w:val="clear" w:pos="900"/>
          <w:tab w:val="num" w:pos="0"/>
          <w:tab w:val="left" w:pos="851"/>
          <w:tab w:val="left" w:pos="993"/>
        </w:tabs>
        <w:spacing w:line="276" w:lineRule="auto"/>
        <w:ind w:left="0"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</w:t>
      </w:r>
      <w:r w:rsidRPr="006A400F">
        <w:rPr>
          <w:rFonts w:eastAsia="Calibri"/>
          <w:lang w:eastAsia="en-US"/>
        </w:rPr>
        <w:lastRenderedPageBreak/>
        <w:t xml:space="preserve">автоматически, при этом представление и принятие предложений о цене прекращаются. </w:t>
      </w:r>
      <w:proofErr w:type="gramStart"/>
      <w:r w:rsidRPr="006A400F">
        <w:rPr>
          <w:rFonts w:eastAsia="Calibri"/>
          <w:lang w:eastAsia="en-US"/>
        </w:rPr>
        <w:t>В случае поступления предложения о цене в течение одного часа с момента начала представления предложений о цене</w:t>
      </w:r>
      <w:proofErr w:type="gramEnd"/>
      <w:r w:rsidRPr="006A400F">
        <w:rPr>
          <w:rFonts w:eastAsia="Calibri"/>
          <w:lang w:eastAsia="en-US"/>
        </w:rPr>
        <w:t xml:space="preserve"> время представления предложений о цене продлевается на тридцать минут с момента представления каждого из таких предложений. 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</w:p>
    <w:p w:rsidR="00AC5E2A" w:rsidRPr="006A400F" w:rsidRDefault="00AC5E2A" w:rsidP="00956DE3">
      <w:pPr>
        <w:pStyle w:val="a5"/>
        <w:tabs>
          <w:tab w:val="left" w:pos="0"/>
        </w:tabs>
        <w:spacing w:line="276" w:lineRule="auto"/>
        <w:ind w:left="0" w:firstLine="567"/>
        <w:jc w:val="both"/>
      </w:pPr>
      <w:r w:rsidRPr="006A400F">
        <w:rPr>
          <w:rFonts w:eastAsia="Calibri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6A400F"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торгов.</w:t>
      </w:r>
    </w:p>
    <w:p w:rsidR="00AC5E2A" w:rsidRPr="006A400F" w:rsidRDefault="00AC5E2A" w:rsidP="00956DE3">
      <w:pPr>
        <w:shd w:val="clear" w:color="auto" w:fill="FFFFFF"/>
        <w:tabs>
          <w:tab w:val="left" w:pos="1080"/>
        </w:tabs>
        <w:spacing w:line="276" w:lineRule="auto"/>
        <w:ind w:right="14" w:firstLine="540"/>
        <w:jc w:val="both"/>
        <w:rPr>
          <w:b/>
          <w:bCs/>
          <w:spacing w:val="-1"/>
        </w:rPr>
      </w:pPr>
      <w:r w:rsidRPr="006A400F">
        <w:rPr>
          <w:bCs/>
          <w:spacing w:val="-1"/>
        </w:rPr>
        <w:t>8.5.</w:t>
      </w:r>
      <w:r w:rsidRPr="006A400F">
        <w:rPr>
          <w:b/>
          <w:bCs/>
          <w:spacing w:val="-1"/>
        </w:rPr>
        <w:t xml:space="preserve"> </w:t>
      </w:r>
      <w:r w:rsidRPr="006A400F">
        <w:t xml:space="preserve">Победителем торгов в форме аукциона признается участник, предложивший </w:t>
      </w:r>
      <w:r w:rsidRPr="006A400F">
        <w:rPr>
          <w:spacing w:val="-1"/>
        </w:rPr>
        <w:t xml:space="preserve">наиболее высокую цену за Имущество. </w:t>
      </w:r>
    </w:p>
    <w:p w:rsidR="00AC5E2A" w:rsidRPr="006A400F" w:rsidRDefault="00AC5E2A" w:rsidP="00956DE3">
      <w:pPr>
        <w:shd w:val="clear" w:color="auto" w:fill="FFFFFF"/>
        <w:tabs>
          <w:tab w:val="left" w:pos="475"/>
        </w:tabs>
        <w:spacing w:line="276" w:lineRule="auto"/>
        <w:ind w:firstLine="540"/>
        <w:jc w:val="both"/>
      </w:pPr>
      <w:r w:rsidRPr="006A400F">
        <w:t>8.6.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AC5E2A" w:rsidRPr="006A400F" w:rsidRDefault="00AC5E2A" w:rsidP="00956DE3">
      <w:pPr>
        <w:shd w:val="clear" w:color="auto" w:fill="FFFFFF"/>
        <w:tabs>
          <w:tab w:val="left" w:pos="475"/>
        </w:tabs>
        <w:spacing w:line="276" w:lineRule="auto"/>
        <w:ind w:firstLine="540"/>
        <w:jc w:val="both"/>
      </w:pPr>
      <w:r w:rsidRPr="006A400F">
        <w:t>8.7. В случае если к участию в торгах был допущен только один участник, предложивший цену не ниже установленной начальной продажной цены Имущества, то договор уступки права требования (цессии</w:t>
      </w:r>
      <w:proofErr w:type="gramStart"/>
      <w:r w:rsidRPr="006A400F">
        <w:t>)к</w:t>
      </w:r>
      <w:proofErr w:type="gramEnd"/>
      <w:r w:rsidRPr="006A400F">
        <w:t>упли-продажи имущества заключается Конкурсным управляющим с этим участником торгов в соответствии с предложенной ценой.</w:t>
      </w:r>
    </w:p>
    <w:p w:rsidR="00AC5E2A" w:rsidRPr="006A400F" w:rsidRDefault="00AC5E2A" w:rsidP="00956DE3">
      <w:pPr>
        <w:shd w:val="clear" w:color="auto" w:fill="FFFFFF"/>
        <w:tabs>
          <w:tab w:val="left" w:pos="475"/>
        </w:tabs>
        <w:spacing w:line="276" w:lineRule="auto"/>
        <w:ind w:firstLine="540"/>
        <w:jc w:val="both"/>
      </w:pPr>
      <w:r w:rsidRPr="006A400F">
        <w:t xml:space="preserve">8.8. В случае признания торгов несостоявшимися и не заключения договора купли-продажи имущества </w:t>
      </w:r>
      <w:r w:rsidRPr="006A400F">
        <w:rPr>
          <w:spacing w:val="-1"/>
        </w:rPr>
        <w:t xml:space="preserve">по результатам торгов, Конкурсный управляющий в течение двух </w:t>
      </w:r>
      <w:r w:rsidRPr="006A400F">
        <w:t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цены продажи имущества на повторных торгах.</w:t>
      </w:r>
    </w:p>
    <w:p w:rsidR="00AC5E2A" w:rsidRPr="006A400F" w:rsidRDefault="00AC5E2A" w:rsidP="00956DE3">
      <w:pPr>
        <w:shd w:val="clear" w:color="auto" w:fill="FFFFFF"/>
        <w:tabs>
          <w:tab w:val="left" w:pos="547"/>
        </w:tabs>
        <w:spacing w:line="276" w:lineRule="auto"/>
        <w:ind w:firstLine="540"/>
        <w:jc w:val="both"/>
      </w:pPr>
      <w:r w:rsidRPr="006A400F">
        <w:rPr>
          <w:bCs/>
        </w:rPr>
        <w:t>8.9. Повторные торги</w:t>
      </w:r>
      <w:r w:rsidRPr="006A400F">
        <w:rPr>
          <w:b/>
          <w:bCs/>
        </w:rPr>
        <w:t xml:space="preserve"> </w:t>
      </w:r>
      <w:r w:rsidRPr="006A400F">
        <w:t xml:space="preserve">проводятся на условиях настоящих Предложений. Начальная цена 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 </w:t>
      </w:r>
    </w:p>
    <w:p w:rsidR="00AC5E2A" w:rsidRPr="006A400F" w:rsidRDefault="00AC5E2A" w:rsidP="00956DE3">
      <w:pPr>
        <w:shd w:val="clear" w:color="auto" w:fill="FFFFFF"/>
        <w:tabs>
          <w:tab w:val="left" w:pos="547"/>
        </w:tabs>
        <w:spacing w:line="276" w:lineRule="auto"/>
        <w:ind w:firstLine="540"/>
        <w:jc w:val="both"/>
        <w:rPr>
          <w:spacing w:val="-5"/>
        </w:rPr>
      </w:pPr>
      <w:r w:rsidRPr="006A400F">
        <w:t>8.10. В случае признания повторных торгов по продаже имущества несостоявшимися или если договор купли-продажи имущества не был заключен с единственным участником, а также в случае не заключения договора купли-продажи имущества по результатам повторных торгов, Имущество подлежит продаже посредством публичного предложения в порядке, установленном пунктом 4 статьи 139 Федерального закона.</w:t>
      </w:r>
    </w:p>
    <w:p w:rsidR="00AC5E2A" w:rsidRPr="006A400F" w:rsidRDefault="00AC5E2A" w:rsidP="00956D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A400F">
        <w:rPr>
          <w:rFonts w:ascii="Times New Roman" w:hAnsi="Times New Roman" w:cs="Times New Roman"/>
        </w:rPr>
        <w:t xml:space="preserve">8.11. </w:t>
      </w:r>
      <w:proofErr w:type="gramStart"/>
      <w:r w:rsidRPr="006A400F">
        <w:rPr>
          <w:rFonts w:ascii="Times New Roman" w:hAnsi="Times New Roman" w:cs="Times New Roman"/>
        </w:rPr>
        <w:t xml:space="preserve">При продаже Имущества посредством публичного предложения в сообщении о проведении торгов дополнительно к требованиям, изложенным в п. </w:t>
      </w:r>
      <w:r w:rsidRPr="006A400F">
        <w:rPr>
          <w:rFonts w:ascii="Times New Roman" w:hAnsi="Times New Roman" w:cs="Times New Roman"/>
          <w:spacing w:val="-1"/>
        </w:rPr>
        <w:t xml:space="preserve">5.1. настоящих Предложений, указывается, что </w:t>
      </w:r>
      <w:r w:rsidRPr="006A400F">
        <w:rPr>
          <w:rFonts w:ascii="Times New Roman" w:hAnsi="Times New Roman" w:cs="Times New Roman"/>
          <w:bCs/>
          <w:spacing w:val="-1"/>
        </w:rPr>
        <w:t>снижение начальной цены</w:t>
      </w:r>
      <w:r w:rsidRPr="006A400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6A400F">
        <w:rPr>
          <w:rFonts w:ascii="Times New Roman" w:hAnsi="Times New Roman" w:cs="Times New Roman"/>
          <w:spacing w:val="-1"/>
        </w:rPr>
        <w:t xml:space="preserve">продажи Имущества </w:t>
      </w:r>
      <w:r w:rsidRPr="006A400F">
        <w:rPr>
          <w:rFonts w:ascii="Times New Roman" w:hAnsi="Times New Roman" w:cs="Times New Roman"/>
        </w:rPr>
        <w:t xml:space="preserve">составляет 5 (Пять) процентов от начальной цены продажи, </w:t>
      </w:r>
      <w:r w:rsidRPr="006A400F">
        <w:rPr>
          <w:rFonts w:ascii="Times New Roman" w:eastAsia="Calibri" w:hAnsi="Times New Roman" w:cs="Times New Roman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6A400F">
        <w:rPr>
          <w:rFonts w:ascii="Times New Roman" w:hAnsi="Times New Roman" w:cs="Times New Roman"/>
        </w:rPr>
        <w:t xml:space="preserve">и снижается каждые 5 </w:t>
      </w:r>
      <w:r w:rsidRPr="006A400F">
        <w:rPr>
          <w:rFonts w:ascii="Times New Roman" w:hAnsi="Times New Roman" w:cs="Times New Roman"/>
          <w:bCs/>
        </w:rPr>
        <w:t xml:space="preserve">(Пять) рабочих дней </w:t>
      </w:r>
      <w:r w:rsidRPr="006A400F">
        <w:rPr>
          <w:rFonts w:ascii="Times New Roman" w:hAnsi="Times New Roman" w:cs="Times New Roman"/>
        </w:rPr>
        <w:t>с даты, начала приема заявок.</w:t>
      </w:r>
      <w:proofErr w:type="gramEnd"/>
    </w:p>
    <w:p w:rsidR="00AC5E2A" w:rsidRPr="006A400F" w:rsidRDefault="00AC5E2A" w:rsidP="00956DE3">
      <w:pPr>
        <w:shd w:val="clear" w:color="auto" w:fill="FFFFFF"/>
        <w:spacing w:line="276" w:lineRule="auto"/>
        <w:ind w:right="-16" w:firstLine="540"/>
        <w:jc w:val="both"/>
      </w:pPr>
      <w:r w:rsidRPr="006A400F">
        <w:t>8.12. Начальная цена продажи Имущества на торгах посредством публичного предложения устанавливается в размере начальной цены продажи Имущества, указанной в сообщении о продаже Имущества на повторных торгах.</w:t>
      </w:r>
    </w:p>
    <w:p w:rsidR="00AC5E2A" w:rsidRPr="006A400F" w:rsidRDefault="00AC5E2A" w:rsidP="00956DE3">
      <w:pPr>
        <w:spacing w:line="276" w:lineRule="auto"/>
        <w:ind w:firstLine="540"/>
        <w:jc w:val="both"/>
      </w:pPr>
      <w:r w:rsidRPr="006A400F">
        <w:t xml:space="preserve">8.13. Рассмотрение представленной заявки на участие в торгах по продаже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- 7.7. настоящих Предложений. </w:t>
      </w:r>
    </w:p>
    <w:p w:rsidR="00AC5E2A" w:rsidRPr="006A400F" w:rsidRDefault="00AC5E2A" w:rsidP="00956DE3">
      <w:pPr>
        <w:shd w:val="clear" w:color="auto" w:fill="FFFFFF"/>
        <w:spacing w:line="276" w:lineRule="auto"/>
        <w:ind w:right="-16" w:firstLine="540"/>
        <w:jc w:val="both"/>
      </w:pPr>
      <w:r w:rsidRPr="006A400F">
        <w:t xml:space="preserve">8.14. </w:t>
      </w:r>
      <w:proofErr w:type="gramStart"/>
      <w:r w:rsidRPr="006A400F">
        <w:t xml:space="preserve">При отсутствии в установленный срок заявки на участие в торгах по продаже Имущества </w:t>
      </w:r>
      <w:r w:rsidRPr="006A400F">
        <w:rPr>
          <w:spacing w:val="-1"/>
        </w:rPr>
        <w:t xml:space="preserve">посредством публичного предложения, содержащей предложение о цене Имущества, которая не ниже установленной начальной цены продажи Имущества, </w:t>
      </w:r>
      <w:r w:rsidRPr="006A400F">
        <w:t>снижение начальной цены продажи Имущества осуществляется в сроки, указанные в п. 8.11. настоящих Предложений, а также сообщении о продаже Имущества посредством публичного предложения.</w:t>
      </w:r>
      <w:proofErr w:type="gramEnd"/>
    </w:p>
    <w:p w:rsidR="00AC5E2A" w:rsidRPr="006A400F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>8.15.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</w:p>
    <w:p w:rsidR="00AC5E2A" w:rsidRPr="006A400F" w:rsidRDefault="00AC5E2A" w:rsidP="00956DE3">
      <w:pPr>
        <w:tabs>
          <w:tab w:val="left" w:pos="1134"/>
        </w:tabs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spacing w:val="-11"/>
        </w:rPr>
        <w:t>8.16.</w:t>
      </w:r>
      <w:r w:rsidRPr="006A400F">
        <w:tab/>
      </w:r>
      <w:proofErr w:type="gramStart"/>
      <w:r w:rsidRPr="006A400F">
        <w:rPr>
          <w:rFonts w:eastAsia="Calibri"/>
          <w:lang w:eastAsia="en-US"/>
        </w:rPr>
        <w:t xml:space="preserve"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начальной цены продажи </w:t>
      </w:r>
      <w:r w:rsidRPr="006A400F">
        <w:rPr>
          <w:rFonts w:eastAsia="Calibri"/>
          <w:lang w:eastAsia="en-US"/>
        </w:rPr>
        <w:lastRenderedPageBreak/>
        <w:t>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AC5E2A" w:rsidRPr="006A400F" w:rsidRDefault="00AC5E2A" w:rsidP="00956DE3">
      <w:pPr>
        <w:tabs>
          <w:tab w:val="left" w:pos="1134"/>
        </w:tabs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>В случае</w:t>
      </w:r>
      <w:proofErr w:type="gramStart"/>
      <w:r w:rsidRPr="006A400F">
        <w:rPr>
          <w:rFonts w:eastAsia="Calibri"/>
          <w:lang w:eastAsia="en-US"/>
        </w:rPr>
        <w:t>,</w:t>
      </w:r>
      <w:proofErr w:type="gramEnd"/>
      <w:r w:rsidRPr="006A400F">
        <w:rPr>
          <w:rFonts w:eastAsia="Calibri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AC5E2A" w:rsidRPr="006A400F" w:rsidRDefault="00AC5E2A" w:rsidP="00956DE3">
      <w:pPr>
        <w:shd w:val="clear" w:color="auto" w:fill="FFFFFF"/>
        <w:tabs>
          <w:tab w:val="left" w:pos="1134"/>
          <w:tab w:val="left" w:pos="1260"/>
        </w:tabs>
        <w:spacing w:line="276" w:lineRule="auto"/>
        <w:ind w:right="-16" w:firstLine="540"/>
        <w:jc w:val="both"/>
      </w:pPr>
      <w:r w:rsidRPr="006A400F">
        <w:rPr>
          <w:rFonts w:eastAsia="Calibri"/>
          <w:lang w:eastAsia="en-US"/>
        </w:rPr>
        <w:t>В случае</w:t>
      </w:r>
      <w:proofErr w:type="gramStart"/>
      <w:r w:rsidRPr="006A400F">
        <w:rPr>
          <w:rFonts w:eastAsia="Calibri"/>
          <w:lang w:eastAsia="en-US"/>
        </w:rPr>
        <w:t>,</w:t>
      </w:r>
      <w:proofErr w:type="gramEnd"/>
      <w:r w:rsidRPr="006A400F">
        <w:rPr>
          <w:rFonts w:eastAsia="Calibri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  <w:r w:rsidR="001127F4">
        <w:rPr>
          <w:rFonts w:eastAsia="Calibri"/>
          <w:lang w:eastAsia="en-US"/>
        </w:rPr>
        <w:t>.</w:t>
      </w:r>
    </w:p>
    <w:p w:rsidR="00AC5E2A" w:rsidRPr="006A400F" w:rsidRDefault="00AC5E2A" w:rsidP="00956DE3">
      <w:pPr>
        <w:shd w:val="clear" w:color="auto" w:fill="FFFFFF"/>
        <w:tabs>
          <w:tab w:val="left" w:pos="1260"/>
        </w:tabs>
        <w:spacing w:line="276" w:lineRule="auto"/>
        <w:ind w:right="-16" w:firstLine="540"/>
        <w:jc w:val="both"/>
      </w:pPr>
      <w:r w:rsidRPr="006A400F">
        <w:t>8.17. С даты, определения победителя торгов по продаже Имущества посредством публичного предложения прием заявок прекращается.</w:t>
      </w:r>
    </w:p>
    <w:p w:rsidR="00AC5E2A" w:rsidRPr="006A400F" w:rsidRDefault="00AC5E2A" w:rsidP="00956DE3">
      <w:pPr>
        <w:pStyle w:val="a7"/>
        <w:spacing w:line="276" w:lineRule="auto"/>
        <w:ind w:firstLine="540"/>
        <w:jc w:val="both"/>
        <w:rPr>
          <w:b/>
          <w:sz w:val="20"/>
          <w:szCs w:val="20"/>
          <w:u w:val="single"/>
        </w:rPr>
      </w:pPr>
      <w:r w:rsidRPr="006A400F">
        <w:rPr>
          <w:sz w:val="20"/>
          <w:szCs w:val="20"/>
        </w:rPr>
        <w:t xml:space="preserve">8.18. </w:t>
      </w:r>
      <w:proofErr w:type="gramStart"/>
      <w:r w:rsidR="005F597F" w:rsidRPr="006A400F">
        <w:rPr>
          <w:sz w:val="20"/>
          <w:szCs w:val="20"/>
        </w:rPr>
        <w:t>Минимальную</w:t>
      </w:r>
      <w:proofErr w:type="gramEnd"/>
      <w:r w:rsidR="005F597F" w:rsidRPr="006A400F">
        <w:rPr>
          <w:sz w:val="20"/>
          <w:szCs w:val="20"/>
        </w:rPr>
        <w:t xml:space="preserve"> цена</w:t>
      </w:r>
      <w:r w:rsidRPr="006A400F">
        <w:rPr>
          <w:sz w:val="20"/>
          <w:szCs w:val="20"/>
        </w:rPr>
        <w:t xml:space="preserve"> (цен</w:t>
      </w:r>
      <w:r w:rsidR="005F597F" w:rsidRPr="006A400F">
        <w:rPr>
          <w:sz w:val="20"/>
          <w:szCs w:val="20"/>
        </w:rPr>
        <w:t>а</w:t>
      </w:r>
      <w:r w:rsidRPr="006A400F">
        <w:rPr>
          <w:sz w:val="20"/>
          <w:szCs w:val="20"/>
        </w:rPr>
        <w:t xml:space="preserve"> отсечения) продажи имущества посредством публичного предложения </w:t>
      </w:r>
      <w:r w:rsidR="005F597F" w:rsidRPr="006A400F">
        <w:rPr>
          <w:sz w:val="20"/>
          <w:szCs w:val="20"/>
        </w:rPr>
        <w:t>не устанавливается</w:t>
      </w:r>
      <w:r w:rsidRPr="006A400F">
        <w:rPr>
          <w:sz w:val="20"/>
          <w:szCs w:val="20"/>
        </w:rPr>
        <w:t>.</w:t>
      </w:r>
    </w:p>
    <w:p w:rsidR="00AC5E2A" w:rsidRPr="006A400F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 xml:space="preserve">8.19. 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Протокола о признании торгов </w:t>
      </w:r>
      <w:proofErr w:type="gramStart"/>
      <w:r w:rsidRPr="006A400F">
        <w:rPr>
          <w:rFonts w:eastAsia="Calibri"/>
          <w:lang w:eastAsia="en-US"/>
        </w:rPr>
        <w:t>несостоявшимися</w:t>
      </w:r>
      <w:proofErr w:type="gramEnd"/>
      <w:r w:rsidRPr="006A400F">
        <w:rPr>
          <w:rFonts w:eastAsia="Calibri"/>
          <w:lang w:eastAsia="en-US"/>
        </w:rPr>
        <w:t>.</w:t>
      </w:r>
    </w:p>
    <w:p w:rsidR="00AC5E2A" w:rsidRPr="006A400F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или Протокол о признании торгов </w:t>
      </w:r>
      <w:proofErr w:type="gramStart"/>
      <w:r w:rsidRPr="006A400F">
        <w:rPr>
          <w:rFonts w:eastAsia="Calibri"/>
          <w:lang w:eastAsia="en-US"/>
        </w:rPr>
        <w:t>несостоявшимися</w:t>
      </w:r>
      <w:proofErr w:type="gramEnd"/>
      <w:r w:rsidRPr="006A400F">
        <w:rPr>
          <w:rFonts w:eastAsia="Calibri"/>
          <w:lang w:eastAsia="en-US"/>
        </w:rPr>
        <w:t>.</w:t>
      </w:r>
    </w:p>
    <w:p w:rsidR="00AC5E2A" w:rsidRPr="006A400F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 xml:space="preserve">Протокол о результатах проведения торгов или Протокол о признании торгов </w:t>
      </w:r>
      <w:proofErr w:type="gramStart"/>
      <w:r w:rsidRPr="006A400F">
        <w:rPr>
          <w:rFonts w:eastAsia="Calibri"/>
          <w:lang w:eastAsia="en-US"/>
        </w:rPr>
        <w:t>несостоявшимися</w:t>
      </w:r>
      <w:proofErr w:type="gramEnd"/>
      <w:r w:rsidRPr="006A400F">
        <w:rPr>
          <w:rFonts w:eastAsia="Calibri"/>
          <w:lang w:eastAsia="en-US"/>
        </w:rPr>
        <w:t xml:space="preserve"> размещаются оператором электронной площадки на электронной площадке.</w:t>
      </w:r>
    </w:p>
    <w:p w:rsidR="00AC5E2A" w:rsidRPr="006A400F" w:rsidRDefault="00AC5E2A" w:rsidP="00956DE3">
      <w:pPr>
        <w:widowControl/>
        <w:spacing w:line="276" w:lineRule="auto"/>
        <w:ind w:firstLine="540"/>
        <w:jc w:val="both"/>
        <w:rPr>
          <w:rFonts w:eastAsia="Calibri"/>
          <w:lang w:eastAsia="en-US"/>
        </w:rPr>
      </w:pPr>
      <w:r w:rsidRPr="006A400F">
        <w:rPr>
          <w:rFonts w:eastAsia="Calibri"/>
          <w:lang w:eastAsia="en-US"/>
        </w:rPr>
        <w:t>Организатор торгов уведомляет всех участников торгов о результатах их проведения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AC5E2A" w:rsidRPr="006A400F" w:rsidRDefault="00AC5E2A" w:rsidP="00956DE3">
      <w:pPr>
        <w:shd w:val="clear" w:color="auto" w:fill="FFFFFF"/>
        <w:spacing w:line="276" w:lineRule="auto"/>
        <w:ind w:right="14" w:firstLine="540"/>
        <w:jc w:val="both"/>
      </w:pPr>
      <w:r w:rsidRPr="006A400F">
        <w:t xml:space="preserve">8.20. В течение пятнадцати рабочих дней со дня подписания Протокола о результатах проведения торгов или принятия решения о </w:t>
      </w:r>
      <w:r w:rsidRPr="006A400F">
        <w:rPr>
          <w:spacing w:val="-1"/>
        </w:rPr>
        <w:t xml:space="preserve">признании торгов несостоявшимися, </w:t>
      </w:r>
      <w:r w:rsidRPr="006A400F">
        <w:t>Организатор торгов обязан опубликовать сообщение о результатах проведения торгов в официальном издании – газете «</w:t>
      </w:r>
      <w:proofErr w:type="spellStart"/>
      <w:r w:rsidRPr="006A400F">
        <w:t>Коммерсантъ</w:t>
      </w:r>
      <w:proofErr w:type="spellEnd"/>
      <w:r w:rsidRPr="006A400F">
        <w:t xml:space="preserve">» в порядке, установленном статьей 28 Федерального закона.  </w:t>
      </w:r>
    </w:p>
    <w:p w:rsidR="00AC5E2A" w:rsidRPr="006A400F" w:rsidRDefault="00AC5E2A" w:rsidP="00956DE3">
      <w:pPr>
        <w:shd w:val="clear" w:color="auto" w:fill="FFFFFF"/>
        <w:spacing w:line="276" w:lineRule="auto"/>
        <w:ind w:right="14" w:firstLine="540"/>
        <w:jc w:val="both"/>
      </w:pPr>
      <w:proofErr w:type="gramStart"/>
      <w:r w:rsidRPr="006A400F"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6A400F">
        <w:rPr>
          <w:spacing w:val="-1"/>
        </w:rPr>
        <w:t xml:space="preserve">кредиторам, конкурсному управляющему и о характере этой заинтересованности, </w:t>
      </w:r>
      <w:r w:rsidRPr="006A400F">
        <w:rPr>
          <w:spacing w:val="-2"/>
        </w:rPr>
        <w:t xml:space="preserve">сведения об участии в капитале победителя торгов конкурсного управляющего, саморегулируемой </w:t>
      </w:r>
      <w:r w:rsidRPr="006A400F">
        <w:t>организации арбитражных управляющих, членом или руководителем которой является конкурсный</w:t>
      </w:r>
      <w:proofErr w:type="gramEnd"/>
      <w:r w:rsidRPr="006A400F">
        <w:t xml:space="preserve"> управляющий, а также сведения о предложенной победителем цене имущества.</w:t>
      </w:r>
    </w:p>
    <w:p w:rsidR="00AC5E2A" w:rsidRPr="006A400F" w:rsidRDefault="00AC5E2A" w:rsidP="00956DE3">
      <w:pPr>
        <w:pStyle w:val="a5"/>
        <w:shd w:val="clear" w:color="auto" w:fill="FFFFFF"/>
        <w:tabs>
          <w:tab w:val="left" w:pos="0"/>
          <w:tab w:val="left" w:pos="1134"/>
        </w:tabs>
        <w:spacing w:line="276" w:lineRule="auto"/>
        <w:ind w:left="0" w:right="7" w:firstLine="567"/>
        <w:jc w:val="both"/>
      </w:pPr>
      <w:r w:rsidRPr="006A400F">
        <w:t xml:space="preserve">8.21. В течение пяти дней с даты подписания Протокола о результатах проведения торгов или принятия решения о </w:t>
      </w:r>
      <w:r w:rsidRPr="006A400F">
        <w:rPr>
          <w:spacing w:val="-1"/>
        </w:rPr>
        <w:t>признании торгов несостоявшимися (</w:t>
      </w:r>
      <w:r w:rsidRPr="006A400F">
        <w:t xml:space="preserve">в случае если к участию в торгах был допущен только один участник, предложивший цену не ниже установленной начальной продажной цены Имущества, и договор купли-продажи имущества заключается Конкурсным управляющим с этим участником торгов в соответствии с предложенной </w:t>
      </w:r>
      <w:proofErr w:type="gramStart"/>
      <w:r w:rsidRPr="006A400F">
        <w:t>ценой)</w:t>
      </w:r>
      <w:r w:rsidRPr="006A400F">
        <w:rPr>
          <w:spacing w:val="-1"/>
        </w:rPr>
        <w:t xml:space="preserve"> </w:t>
      </w:r>
      <w:proofErr w:type="gramEnd"/>
      <w:r w:rsidRPr="006A400F">
        <w:t>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AC5E2A" w:rsidRPr="006A400F" w:rsidRDefault="00AC5E2A" w:rsidP="00956DE3">
      <w:pPr>
        <w:pStyle w:val="a5"/>
        <w:shd w:val="clear" w:color="auto" w:fill="FFFFFF"/>
        <w:tabs>
          <w:tab w:val="left" w:pos="0"/>
          <w:tab w:val="left" w:pos="1134"/>
        </w:tabs>
        <w:spacing w:line="276" w:lineRule="auto"/>
        <w:ind w:left="0" w:right="7" w:firstLine="567"/>
        <w:jc w:val="both"/>
        <w:rPr>
          <w:spacing w:val="-10"/>
        </w:rPr>
      </w:pPr>
      <w:r w:rsidRPr="006A400F">
        <w:t xml:space="preserve">8.22. В случае отказа или уклонения победителя торгов или единственного участника торгов от подписания договора купли-продажи имущества в течение пяти дней </w:t>
      </w:r>
      <w:proofErr w:type="gramStart"/>
      <w:r w:rsidRPr="006A400F">
        <w:t>с даты получения</w:t>
      </w:r>
      <w:proofErr w:type="gramEnd"/>
      <w:r w:rsidRPr="006A400F">
        <w:t xml:space="preserve"> указанного предложения Конкурсного управляющего внесенный </w:t>
      </w:r>
      <w:r w:rsidRPr="006A400F">
        <w:rPr>
          <w:spacing w:val="-1"/>
        </w:rPr>
        <w:t xml:space="preserve">задаток ему не возвращается. Конкурсный управляющий вправе предложить заключить договор </w:t>
      </w:r>
      <w:r w:rsidRPr="006A400F"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AC5E2A" w:rsidRPr="006A400F" w:rsidRDefault="00AC5E2A" w:rsidP="00956DE3">
      <w:pPr>
        <w:widowControl/>
        <w:spacing w:line="276" w:lineRule="auto"/>
        <w:ind w:firstLine="540"/>
        <w:jc w:val="both"/>
        <w:outlineLvl w:val="1"/>
      </w:pPr>
      <w:r w:rsidRPr="006A400F">
        <w:lastRenderedPageBreak/>
        <w:t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</w:t>
      </w:r>
    </w:p>
    <w:p w:rsidR="00AC5E2A" w:rsidRPr="006A400F" w:rsidRDefault="00AC5E2A" w:rsidP="00956DE3">
      <w:pPr>
        <w:shd w:val="clear" w:color="auto" w:fill="FFFFFF"/>
        <w:spacing w:line="276" w:lineRule="auto"/>
        <w:ind w:right="-16" w:firstLine="567"/>
        <w:jc w:val="both"/>
        <w:rPr>
          <w:spacing w:val="-1"/>
        </w:rPr>
      </w:pPr>
      <w:r w:rsidRPr="006A400F">
        <w:t xml:space="preserve">8.23. Продажа Имущества оформляется договором купли-продажи имущества, который заключает Конкурсный управляющий с победителем торгов или единственным участником торгов. Обязательными условиями договора купли-продажи имущества являются: </w:t>
      </w:r>
      <w:r w:rsidRPr="006A400F">
        <w:rPr>
          <w:spacing w:val="-1"/>
        </w:rPr>
        <w:t xml:space="preserve">сведения об имуществе, его составе, характеристиках, описание имущества; </w:t>
      </w:r>
      <w:r w:rsidRPr="006A400F">
        <w:t xml:space="preserve">цена продажи имущества; </w:t>
      </w:r>
      <w:r w:rsidRPr="006A400F">
        <w:rPr>
          <w:spacing w:val="-1"/>
        </w:rPr>
        <w:t>порядок и срок передачи имущества покупателю;</w:t>
      </w:r>
      <w:r w:rsidRPr="006A400F">
        <w:t xml:space="preserve"> </w:t>
      </w:r>
      <w:r w:rsidRPr="006A400F">
        <w:rPr>
          <w:spacing w:val="-1"/>
        </w:rPr>
        <w:t xml:space="preserve">сведения о наличии или об отсутствии обременении в отношении имущества, в том числе </w:t>
      </w:r>
      <w:r w:rsidRPr="006A400F">
        <w:t xml:space="preserve">публичного сервитута; </w:t>
      </w:r>
      <w:r w:rsidRPr="006A400F">
        <w:rPr>
          <w:spacing w:val="-1"/>
        </w:rPr>
        <w:t>иные предусмотренные законодательством Российской Федерации условия.</w:t>
      </w:r>
    </w:p>
    <w:p w:rsidR="00AC5E2A" w:rsidRPr="00BF0026" w:rsidRDefault="00AC5E2A" w:rsidP="00956DE3">
      <w:pPr>
        <w:spacing w:line="276" w:lineRule="auto"/>
        <w:ind w:firstLine="567"/>
        <w:jc w:val="both"/>
      </w:pPr>
      <w:r w:rsidRPr="006A400F">
        <w:t>8.24.</w:t>
      </w:r>
      <w:r w:rsidRPr="006A400F">
        <w:tab/>
        <w:t xml:space="preserve"> </w:t>
      </w:r>
      <w:r w:rsidRPr="00BF0026">
        <w:t xml:space="preserve">При продаже Имущества оплата в соответствии с договором купли-продажи имущества должна быть осуществлена покупателем не позднее чем через тридцать дней </w:t>
      </w:r>
      <w:proofErr w:type="gramStart"/>
      <w:r w:rsidRPr="00BF0026">
        <w:t>с даты заключения</w:t>
      </w:r>
      <w:proofErr w:type="gramEnd"/>
      <w:r w:rsidRPr="00BF0026">
        <w:t xml:space="preserve"> договора.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  Оплата имущества производится по следующим реквизитам: </w:t>
      </w:r>
      <w:r w:rsidR="00BF0026" w:rsidRPr="00BF0026">
        <w:t xml:space="preserve">Получатель ЗАО «ПМК СГМ», ИНН/КПП </w:t>
      </w:r>
      <w:r w:rsidR="00BF0026" w:rsidRPr="006D26DF">
        <w:t>5250001944</w:t>
      </w:r>
      <w:r w:rsidR="00BF0026" w:rsidRPr="00BF0026">
        <w:t>/</w:t>
      </w:r>
      <w:r w:rsidR="00BF0026" w:rsidRPr="006D26DF">
        <w:t>525001001</w:t>
      </w:r>
      <w:r w:rsidR="00BF0026" w:rsidRPr="00BF0026">
        <w:t xml:space="preserve">, </w:t>
      </w:r>
      <w:proofErr w:type="gramStart"/>
      <w:r w:rsidR="00BF0026">
        <w:t>спец</w:t>
      </w:r>
      <w:proofErr w:type="gramEnd"/>
      <w:r w:rsidR="00BF0026">
        <w:t>.</w:t>
      </w:r>
      <w:r w:rsidR="00BF0026" w:rsidRPr="006D26DF">
        <w:t xml:space="preserve"> счёт</w:t>
      </w:r>
      <w:r w:rsidR="00BF0026" w:rsidRPr="00BF0026">
        <w:t xml:space="preserve"> </w:t>
      </w:r>
      <w:r w:rsidR="001127F4">
        <w:t>40702810742000007384</w:t>
      </w:r>
      <w:r w:rsidR="00BF0026" w:rsidRPr="00BF0026">
        <w:t xml:space="preserve">, </w:t>
      </w:r>
      <w:r w:rsidR="00BF0026" w:rsidRPr="006D26DF">
        <w:t>БИК</w:t>
      </w:r>
      <w:r w:rsidR="00BF0026" w:rsidRPr="00BF0026">
        <w:t xml:space="preserve"> </w:t>
      </w:r>
      <w:r w:rsidR="00BF0026" w:rsidRPr="006D26DF">
        <w:t>042202603</w:t>
      </w:r>
      <w:r w:rsidR="00BF0026" w:rsidRPr="00BF0026">
        <w:t xml:space="preserve">, </w:t>
      </w:r>
      <w:r w:rsidR="00BF0026" w:rsidRPr="006D26DF">
        <w:t>Банк</w:t>
      </w:r>
      <w:r w:rsidR="00BF0026" w:rsidRPr="00BF0026">
        <w:t xml:space="preserve"> </w:t>
      </w:r>
      <w:r w:rsidR="00BF0026" w:rsidRPr="006D26DF">
        <w:t>ВОЛГО-ВЯТСКИЙ БАНК ПАО СБЕРБАНК</w:t>
      </w:r>
      <w:r w:rsidR="00BF0026" w:rsidRPr="00BF0026">
        <w:t xml:space="preserve">, </w:t>
      </w:r>
      <w:r w:rsidR="00BF0026">
        <w:t>к</w:t>
      </w:r>
      <w:r w:rsidR="00BF0026" w:rsidRPr="006D26DF">
        <w:t xml:space="preserve">орр. </w:t>
      </w:r>
      <w:r w:rsidR="00066214">
        <w:t>с</w:t>
      </w:r>
      <w:r w:rsidR="00BF0026" w:rsidRPr="006D26DF">
        <w:t>чёт</w:t>
      </w:r>
      <w:r w:rsidR="00BF0026" w:rsidRPr="00BF0026">
        <w:t xml:space="preserve"> </w:t>
      </w:r>
      <w:r w:rsidR="00BF0026" w:rsidRPr="006D26DF">
        <w:t>30101</w:t>
      </w:r>
      <w:r w:rsidR="00BF0026" w:rsidRPr="00BF0026">
        <w:t>8109</w:t>
      </w:r>
      <w:r w:rsidR="00BF0026" w:rsidRPr="006D26DF">
        <w:t>00000000603</w:t>
      </w:r>
      <w:r w:rsidR="008A2FB6" w:rsidRPr="00BF0026">
        <w:t>.</w:t>
      </w:r>
    </w:p>
    <w:p w:rsidR="00AC5E2A" w:rsidRPr="006A400F" w:rsidRDefault="00AC5E2A" w:rsidP="00956DE3">
      <w:pPr>
        <w:shd w:val="clear" w:color="auto" w:fill="FFFFFF"/>
        <w:tabs>
          <w:tab w:val="left" w:pos="1080"/>
        </w:tabs>
        <w:spacing w:line="276" w:lineRule="auto"/>
        <w:ind w:right="-16" w:firstLine="567"/>
        <w:jc w:val="both"/>
      </w:pPr>
      <w:r w:rsidRPr="006A400F">
        <w:t xml:space="preserve">8.25. </w:t>
      </w:r>
      <w:r w:rsidRPr="006A400F">
        <w:rPr>
          <w:spacing w:val="-1"/>
        </w:rPr>
        <w:t>Денежные средства, вырученные от продажи имущества</w:t>
      </w:r>
      <w:r w:rsidRPr="006A400F">
        <w:t xml:space="preserve">, включаются в состав конкурсной массы, для целей расчетов с кредиторами </w:t>
      </w:r>
      <w:r w:rsidRPr="006A400F">
        <w:rPr>
          <w:spacing w:val="-1"/>
        </w:rPr>
        <w:t>в соответствии со статьей 142 Федерального закона.</w:t>
      </w:r>
    </w:p>
    <w:p w:rsidR="00EB7D8A" w:rsidRPr="006A400F" w:rsidRDefault="00EB7D8A" w:rsidP="00AC5E2A">
      <w:pPr>
        <w:shd w:val="clear" w:color="auto" w:fill="FFFFFF"/>
      </w:pPr>
    </w:p>
    <w:p w:rsidR="00AC5E2A" w:rsidRPr="006A400F" w:rsidRDefault="00AC5E2A" w:rsidP="00AC5E2A">
      <w:pPr>
        <w:shd w:val="clear" w:color="auto" w:fill="FFFFFF"/>
      </w:pPr>
      <w:r w:rsidRPr="006A400F">
        <w:t xml:space="preserve">Конкурсный управляющий </w:t>
      </w:r>
    </w:p>
    <w:p w:rsidR="005F597F" w:rsidRPr="006A400F" w:rsidRDefault="005F597F" w:rsidP="00AC5E2A">
      <w:pPr>
        <w:shd w:val="clear" w:color="auto" w:fill="FFFFFF"/>
      </w:pPr>
      <w:r w:rsidRPr="006A400F">
        <w:rPr>
          <w:shd w:val="clear" w:color="auto" w:fill="FFFFFF"/>
        </w:rPr>
        <w:t>ЗАО "ПМК СТРОЙГАЗМОНТАЖ"</w:t>
      </w:r>
    </w:p>
    <w:p w:rsidR="00AC5E2A" w:rsidRPr="006A400F" w:rsidRDefault="00AC5E2A" w:rsidP="00AC5E2A">
      <w:pPr>
        <w:shd w:val="clear" w:color="auto" w:fill="FFFFFF"/>
      </w:pPr>
      <w:r w:rsidRPr="006A400F">
        <w:t xml:space="preserve">                                                                                                                    О.В. Рахвалов</w:t>
      </w:r>
    </w:p>
    <w:p w:rsidR="00AC5E2A" w:rsidRPr="006A400F" w:rsidRDefault="00AC5E2A" w:rsidP="00AC5E2A"/>
    <w:p w:rsidR="00AC5E2A" w:rsidRPr="006A400F" w:rsidRDefault="00AC5E2A" w:rsidP="00AC5E2A">
      <w:pPr>
        <w:shd w:val="clear" w:color="auto" w:fill="FFFFFF"/>
        <w:tabs>
          <w:tab w:val="left" w:pos="6192"/>
        </w:tabs>
        <w:ind w:left="3564"/>
        <w:rPr>
          <w:spacing w:val="-2"/>
        </w:rPr>
      </w:pPr>
    </w:p>
    <w:p w:rsidR="006A400F" w:rsidRPr="006A400F" w:rsidRDefault="006A400F"/>
    <w:sectPr w:rsidR="006A400F" w:rsidRPr="006A400F" w:rsidSect="0049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8A6EBD"/>
    <w:multiLevelType w:val="multilevel"/>
    <w:tmpl w:val="406024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 w:val="0"/>
        <w:w w:val="100"/>
      </w:rPr>
    </w:lvl>
  </w:abstractNum>
  <w:abstractNum w:abstractNumId="2">
    <w:nsid w:val="32843566"/>
    <w:multiLevelType w:val="multilevel"/>
    <w:tmpl w:val="7EE0DC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FFF49A8"/>
    <w:multiLevelType w:val="multilevel"/>
    <w:tmpl w:val="546409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4">
    <w:nsid w:val="463C3DC2"/>
    <w:multiLevelType w:val="multilevel"/>
    <w:tmpl w:val="DE666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E2A"/>
    <w:rsid w:val="00066214"/>
    <w:rsid w:val="001127F4"/>
    <w:rsid w:val="001A0DF5"/>
    <w:rsid w:val="0026047F"/>
    <w:rsid w:val="0027113E"/>
    <w:rsid w:val="002A54E3"/>
    <w:rsid w:val="0037724B"/>
    <w:rsid w:val="00400E70"/>
    <w:rsid w:val="00413B67"/>
    <w:rsid w:val="00491A22"/>
    <w:rsid w:val="004D5FEF"/>
    <w:rsid w:val="004F70D4"/>
    <w:rsid w:val="005104EE"/>
    <w:rsid w:val="005D495D"/>
    <w:rsid w:val="005F597F"/>
    <w:rsid w:val="00630AAC"/>
    <w:rsid w:val="00697C09"/>
    <w:rsid w:val="006A400F"/>
    <w:rsid w:val="006E546D"/>
    <w:rsid w:val="00763214"/>
    <w:rsid w:val="00780ABA"/>
    <w:rsid w:val="007A4B9D"/>
    <w:rsid w:val="007F7067"/>
    <w:rsid w:val="00866B57"/>
    <w:rsid w:val="008A2FB6"/>
    <w:rsid w:val="008B3787"/>
    <w:rsid w:val="0091739D"/>
    <w:rsid w:val="00956DE3"/>
    <w:rsid w:val="00996785"/>
    <w:rsid w:val="009A6F58"/>
    <w:rsid w:val="009B43C2"/>
    <w:rsid w:val="009D0084"/>
    <w:rsid w:val="00A016C2"/>
    <w:rsid w:val="00A41A2D"/>
    <w:rsid w:val="00AA70BE"/>
    <w:rsid w:val="00AC5E2A"/>
    <w:rsid w:val="00B00905"/>
    <w:rsid w:val="00BA4657"/>
    <w:rsid w:val="00BF0026"/>
    <w:rsid w:val="00BF33A6"/>
    <w:rsid w:val="00C75DD0"/>
    <w:rsid w:val="00CB1395"/>
    <w:rsid w:val="00D62D8B"/>
    <w:rsid w:val="00D75A30"/>
    <w:rsid w:val="00DF29AA"/>
    <w:rsid w:val="00EB7D8A"/>
    <w:rsid w:val="00EE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aliases w:val=" Знак Знак1"/>
    <w:basedOn w:val="a"/>
    <w:link w:val="1"/>
    <w:rsid w:val="00AC5E2A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4">
    <w:name w:val="Основной текст Знак"/>
    <w:basedOn w:val="a0"/>
    <w:link w:val="a3"/>
    <w:uiPriority w:val="99"/>
    <w:semiHidden/>
    <w:rsid w:val="00AC5E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3"/>
    <w:rsid w:val="00AC5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E2A"/>
    <w:pPr>
      <w:ind w:left="720"/>
      <w:contextualSpacing/>
    </w:pPr>
  </w:style>
  <w:style w:type="character" w:styleId="a6">
    <w:name w:val="Hyperlink"/>
    <w:basedOn w:val="a0"/>
    <w:rsid w:val="00AC5E2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C5E2A"/>
    <w:pPr>
      <w:widowControl/>
      <w:autoSpaceDE/>
      <w:autoSpaceDN/>
      <w:adjustRightInd/>
      <w:spacing w:before="120"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15E246BA2548C6769B4F72CDF00C8345B5150A933BC0C85CE19C41T5h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240ACBBB23317F89860477FD3A0A3751D65903344DB3BE6B6FBCD6626C1CEA7CA9E1502CD2X3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240ACBBB23317F89860477FD3A0A3751D65903344DB3BE6B6FBCD6626C1CEA7CA9E1532ED5X3c0L" TargetMode="External"/><Relationship Id="rId5" Type="http://schemas.openxmlformats.org/officeDocument/2006/relationships/hyperlink" Target="http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36649</CharactersWithSpaces>
  <SharedDoc>false</SharedDoc>
  <HLinks>
    <vt:vector size="24" baseType="variant">
      <vt:variant>
        <vt:i4>5898255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consultantplus://offline/ref=40E58F4BCFE827CB221315E246BA2548C6769B4F72CDF00C8345B5150A933BC0C85CE19C41T5h2L</vt:lpwstr>
      </vt:variant>
      <vt:variant>
        <vt:lpwstr/>
      </vt:variant>
      <vt:variant>
        <vt:i4>3539006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consultantplus://offline/ref=04240ACBBB23317F89860477FD3A0A3751D65903344DB3BE6B6FBCD6626C1CEA7CA9E1502CD2X3c5L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consultantplus://offline/ref=04240ACBBB23317F89860477FD3A0A3751D65903344DB3BE6B6FBCD6626C1CEA7CA9E1532ED5X3c0L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2023-09-21T06:32:00Z</dcterms:created>
  <dcterms:modified xsi:type="dcterms:W3CDTF">2023-09-28T06:37:00Z</dcterms:modified>
</cp:coreProperties>
</file>