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хонченко Виктор Владимирович (06.05.1977г.р., место рожд: х. Куренное Подгоренского р-на Воронежской обл., адрес рег: 396575, Воронежская обл., Подгоренский р-н, х. Витебск, ул. Садовая, дом № 12, СНИЛС04397232264, ИНН 362401933950, паспорт РФ серия 2003, номер 714543, выдан 01.05.2003, кем выдан Подгоренским РОВД Воронежской обл., код подразделения 362-03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6.09.2022г. по делу №А14-14767/2020,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1.2023г. по продаже имущества Махонченко Викто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 000м², адрес (местонахождение): Воронежская область, Подгоренский район, х Витебск, ул Степная, 4А, разрешенное использование: Для ведения личного подсобного хозяйства, кадастровый номер: 36:24:6100001:1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1.2023г. на сайте https://lot-online.ru/, и указана в Протоколе  от 2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онченко Виктор Владимирович (06.05.1977г.р., место рожд: х. Куренное Подгоренского р-на Воронежской обл., адрес рег: 396575, Воронежская обл., Подгоренский р-н, х. Витебск, ул. Садовая, дом № 12, СНИЛС04397232264, ИНН 362401933950, паспорт РФ серия 2003, номер 714543, выдан 01.05.2003, кем выдан Подгоренским РОВД Воронежской обл., код подразделения 362-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хонченко Викто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