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хонченко Виктор Владимирович (06.05.1977г.р., место рожд: х. Куренное Подгоренского р-на Воронежской обл., адрес рег: 396575, Воронежская обл., Подгоренский р-н, х. Витебск, ул. Садовая, дом № 12, СНИЛС04397232264, ИНН 362401933950, паспорт РФ серия 2003, номер 714543, выдан 01.05.2003, кем выдан Подгоренским РОВД Воронежской обл., код подразделения 362-03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6.09.2022г. по делу №А14-14767/2020,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1.2023г. по продаже имущества Махонченко Викто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 000м², адрес (местонахождение): Воронежская область, Подгоренский район, х Витебск, ул Степная, 4А, разрешенное использование: Для ведения личного подсобного хозяйства, кадастровый номер: 36:24:6100001:1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1.2023г. на сайте https://lot-online.ru/, и указана в Протоколе  от 2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хонченко Виктор Владимирович (06.05.1977г.р., место рожд: х. Куренное Подгоренского р-на Воронежской обл., адрес рег: 396575, Воронежская обл., Подгоренский р-н, х. Витебск, ул. Садовая, дом № 12, СНИЛС04397232264, ИНН 362401933950, паспорт РФ серия 2003, номер 714543, выдан 01.05.2003, кем выдан Подгоренским РОВД Воронежской обл., код подразделения 362-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хонченко Виктор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