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Каримулина Розалина Раисовна (14.07.1978г.р., место рожд: гор. Фергана Узбекская ССР, адрес рег: 420056, Татарстан Респ, Казань г, Динамо ул, дом № 12А, СНИЛС16087197993, ИНН 166030377380, паспорт РФ серия 9207, номер 129219, выдан 26.09.2007, кем выдан ОТДЕЛЕНИЕМ В СОВЕТСКОМ Р-НЕ ОТДЕЛА УФМС РОССИИ ПО РЕСПУБЛИКЕ ТАТАРСТАН В ГОР. 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08.08.2023г. по делу №А65-17418/2023,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30.11.2023г. по продаже имущества Каримулиной Розалины Раисовны,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501м², кадастровый номер: 16:22:040101:389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Каримулина Розалина Раисовна (14.07.1978г.р., место рожд: гор. Фергана Узбекская ССР, адрес рег: 420056, Татарстан Респ, Казань г, Динамо ул, дом № 12А, СНИЛС16087197993, ИНН 166030377380, паспорт РФ серия 9207, номер 129219, выдан 26.09.2007, кем выдан ОТДЕЛЕНИЕМ В СОВЕТСКОМ Р-НЕ ОТДЕЛА УФМС РОССИИ ПО РЕСПУБЛИКЕ ТАТАРСТАН В ГОР. КАЗАНИ, код подразделения 160-009)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Каримулиной Розалины Раисовны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