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Каримулина Розалина Раисовна (14.07.1978г.р., место рожд: гор. Фергана Узбекская ССР, адрес рег: 420056, Татарстан Респ, Казань г, Динамо ул, дом № 12А, СНИЛС16087197993, ИНН 166030377380, паспорт РФ серия 9207, номер 129219, выдан 26.09.2007, кем выдан ОТДЕЛЕНИЕМ В СОВЕТСКОМ Р-НЕ ОТДЕЛА УФМС РОССИИ ПО РЕСПУБЛИКЕ ТАТАРСТАН В ГОР. КАЗАНИ, код подразделения 160-009),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08.08.2023г. по делу №А65-17418/2023,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Каримулиной Розалины Раисовны,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501м², кадастровый номер: 16:22:040101:389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Каримулина Розалина Раисовна (14.07.1978г.р., место рожд: гор. Фергана Узбекская ССР, адрес рег: 420056, Татарстан Респ, Казань г, Динамо ул, дом № 12А, СНИЛС16087197993, ИНН 166030377380, паспорт РФ серия 9207, номер 129219, выдан 26.09.2007, кем выдан ОТДЕЛЕНИЕМ В СОВЕТСКОМ Р-НЕ ОТДЕЛА УФМС РОССИИ ПО РЕСПУБЛИКЕ ТАТАРСТАН В ГОР. КАЗАНИ, код подразделения 160-009)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Каримулиной Розалины Раисовны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