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72AC" w14:textId="0D90F4B3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4389C">
        <w:rPr>
          <w:rFonts w:ascii="Times New Roman" w:hAnsi="Times New Roman" w:cs="Times New Roman"/>
          <w:sz w:val="24"/>
          <w:szCs w:val="24"/>
        </w:rPr>
        <w:t xml:space="preserve"> </w:t>
      </w:r>
      <w:r w:rsidR="00A4389C" w:rsidRPr="00A4389C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проведенных</w:t>
      </w:r>
      <w:r w:rsidR="00A4389C">
        <w:rPr>
          <w:rFonts w:ascii="Times New Roman" w:hAnsi="Times New Roman" w:cs="Times New Roman"/>
          <w:sz w:val="24"/>
          <w:szCs w:val="24"/>
        </w:rPr>
        <w:t xml:space="preserve"> </w:t>
      </w:r>
      <w:r w:rsidR="00A4389C" w:rsidRPr="00A4389C">
        <w:rPr>
          <w:rFonts w:ascii="Times New Roman" w:hAnsi="Times New Roman" w:cs="Times New Roman"/>
          <w:b/>
          <w:bCs/>
          <w:sz w:val="24"/>
          <w:szCs w:val="24"/>
        </w:rPr>
        <w:t>21.11.</w:t>
      </w:r>
      <w:r w:rsidRPr="00A438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EC2" w:rsidRPr="00A4389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A4389C" w:rsidRPr="00A4389C">
        <w:rPr>
          <w:rFonts w:ascii="Times New Roman" w:hAnsi="Times New Roman" w:cs="Times New Roman"/>
          <w:sz w:val="24"/>
          <w:szCs w:val="24"/>
        </w:rPr>
        <w:t>02030238965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89C" w:rsidRPr="00A4389C">
        <w:rPr>
          <w:rFonts w:ascii="Times New Roman" w:hAnsi="Times New Roman" w:cs="Times New Roman"/>
          <w:sz w:val="24"/>
          <w:szCs w:val="24"/>
        </w:rPr>
        <w:t>№187(7632) от 07.10.2023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0908DA9D" w:rsidR="00A84E57" w:rsidRDefault="000A4750" w:rsidP="00F434A9">
      <w:pPr>
        <w:spacing w:before="120" w:after="120"/>
        <w:jc w:val="both"/>
      </w:pPr>
      <w:r w:rsidRPr="000A4750">
        <w:t>Дополнительно сообщаем о внесении изменений в сообщение 02030238965 в газете АО «Коммерсантъ» №187(7632) от 07.10.2023</w:t>
      </w:r>
      <w:r>
        <w:t xml:space="preserve"> г</w:t>
      </w:r>
      <w:r w:rsidR="00F434A9">
        <w:t xml:space="preserve">. </w:t>
      </w:r>
      <w:r w:rsidRPr="000A4750">
        <w:t xml:space="preserve">Наименование лота </w:t>
      </w:r>
      <w:r>
        <w:t>5</w:t>
      </w:r>
      <w:r w:rsidRPr="000A4750">
        <w:t xml:space="preserve"> следует читать в следующей редакции:</w:t>
      </w:r>
    </w:p>
    <w:p w14:paraId="09701851" w14:textId="204BC00D" w:rsidR="000A4750" w:rsidRDefault="000A4750" w:rsidP="0048519C">
      <w:pPr>
        <w:jc w:val="both"/>
      </w:pPr>
      <w:r>
        <w:t>«</w:t>
      </w:r>
      <w:r w:rsidR="00AF461F" w:rsidRPr="00AF461F">
        <w:t>Журавлев Владислав Алексеевич, солидарно с Рудаковым Романом Анатольевичем, Смоляковой Светланой Николаевной, решения Промышленного районного суда г. Смоленска от 04.10.2012 по делу 1-190/2012, от 11.02.2023 по делу 2-545/2013 (2-4461/2012) (7 600 445,68 руб.)</w:t>
      </w:r>
      <w:r>
        <w:t>»</w:t>
      </w:r>
    </w:p>
    <w:p w14:paraId="2A8766E7" w14:textId="77777777" w:rsidR="00AF461F" w:rsidRDefault="00AF461F" w:rsidP="00AF461F">
      <w:pPr>
        <w:jc w:val="both"/>
      </w:pPr>
      <w:r>
        <w:t>Начальная цена продажи лота 5 на повторных торгах - 6 840 401,11 руб.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A4750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A03534"/>
    <w:rsid w:val="00A4389C"/>
    <w:rsid w:val="00A46818"/>
    <w:rsid w:val="00A7295E"/>
    <w:rsid w:val="00A75937"/>
    <w:rsid w:val="00A84E57"/>
    <w:rsid w:val="00A915D6"/>
    <w:rsid w:val="00AA23A3"/>
    <w:rsid w:val="00AB41AF"/>
    <w:rsid w:val="00AE1067"/>
    <w:rsid w:val="00AF461F"/>
    <w:rsid w:val="00B223C0"/>
    <w:rsid w:val="00B25C04"/>
    <w:rsid w:val="00B44C55"/>
    <w:rsid w:val="00B61909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434A9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2023-11-21T08:36:00Z</dcterms:created>
  <dcterms:modified xsi:type="dcterms:W3CDTF">2023-11-21T12:03:00Z</dcterms:modified>
</cp:coreProperties>
</file>