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355BD0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55BD0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355BD0" w:rsidTr="00B26570">
        <w:tc>
          <w:tcPr>
            <w:tcW w:w="4672" w:type="dxa"/>
          </w:tcPr>
          <w:p w:rsidR="003A2A5C" w:rsidRPr="00355BD0" w:rsidRDefault="003A2A5C" w:rsidP="00232B62">
            <w:pPr>
              <w:rPr>
                <w:rFonts w:ascii="Times New Roman" w:hAnsi="Times New Roman" w:cs="Times New Roman"/>
              </w:rPr>
            </w:pPr>
            <w:r w:rsidRPr="00355BD0">
              <w:rPr>
                <w:rFonts w:ascii="Times New Roman" w:hAnsi="Times New Roman" w:cs="Times New Roman"/>
              </w:rPr>
              <w:t>«__»__________ 202</w:t>
            </w:r>
            <w:r w:rsidR="00232B62">
              <w:rPr>
                <w:rFonts w:ascii="Times New Roman" w:hAnsi="Times New Roman" w:cs="Times New Roman"/>
              </w:rPr>
              <w:t>4</w:t>
            </w:r>
            <w:r w:rsidRPr="00355BD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355BD0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355BD0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355BD0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355BD0" w:rsidRDefault="004E6304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6304">
        <w:rPr>
          <w:rFonts w:ascii="Times New Roman" w:hAnsi="Times New Roman" w:cs="Times New Roman"/>
          <w:b/>
        </w:rPr>
        <w:t xml:space="preserve">Кичин Игорь Викторович </w:t>
      </w:r>
      <w:r w:rsidRPr="004E6304">
        <w:rPr>
          <w:rFonts w:ascii="Times New Roman" w:hAnsi="Times New Roman" w:cs="Times New Roman"/>
        </w:rPr>
        <w:t>(14.07.1975 г.р.; место рождения: г. Вологда; адрес: г. Вологда, ул. Дальняя, д. 20, кв. 112; ИНН 352503161400, СНИЛС № 059-599-516-35)</w:t>
      </w:r>
      <w:r w:rsidR="00355BD0" w:rsidRPr="00355BD0">
        <w:rPr>
          <w:rFonts w:ascii="Times New Roman" w:hAnsi="Times New Roman" w:cs="Times New Roman"/>
        </w:rPr>
        <w:t xml:space="preserve"> </w:t>
      </w:r>
      <w:r w:rsidR="00355BD0" w:rsidRPr="00355BD0">
        <w:rPr>
          <w:rFonts w:ascii="Times New Roman" w:hAnsi="Times New Roman" w:cs="Times New Roman"/>
          <w:b/>
        </w:rPr>
        <w:t xml:space="preserve">в лице представителя - </w:t>
      </w:r>
      <w:r w:rsidR="00355BD0" w:rsidRPr="00355BD0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="00355BD0" w:rsidRPr="00355BD0">
        <w:rPr>
          <w:rFonts w:ascii="Times New Roman" w:hAnsi="Times New Roman" w:cs="Times New Roman"/>
          <w:b/>
          <w:color w:val="000000"/>
        </w:rPr>
        <w:t>Сосипатровой</w:t>
      </w:r>
      <w:proofErr w:type="spellEnd"/>
      <w:r w:rsidR="00355BD0" w:rsidRPr="00355BD0">
        <w:rPr>
          <w:rFonts w:ascii="Times New Roman" w:hAnsi="Times New Roman" w:cs="Times New Roman"/>
          <w:b/>
          <w:color w:val="000000"/>
        </w:rPr>
        <w:t xml:space="preserve"> Марины Леонидовны</w:t>
      </w:r>
      <w:r w:rsidR="00355BD0" w:rsidRPr="00355BD0">
        <w:rPr>
          <w:rFonts w:ascii="Times New Roman" w:hAnsi="Times New Roman" w:cs="Times New Roman"/>
          <w:color w:val="000000"/>
        </w:rPr>
        <w:t xml:space="preserve"> 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="00355BD0" w:rsidRPr="00355BD0">
        <w:rPr>
          <w:rFonts w:ascii="Times New Roman" w:hAnsi="Times New Roman" w:cs="Times New Roman"/>
        </w:rPr>
        <w:t xml:space="preserve">, действующего на основании решения Арбитражного суда </w:t>
      </w:r>
      <w:r w:rsidRPr="004E6304">
        <w:rPr>
          <w:rFonts w:ascii="Times New Roman" w:hAnsi="Times New Roman" w:cs="Times New Roman"/>
        </w:rPr>
        <w:t>Вологодской области от 25.04.2023 по делу №А13-876/2023</w:t>
      </w:r>
      <w:r w:rsidR="00476767" w:rsidRPr="00355BD0">
        <w:rPr>
          <w:rFonts w:ascii="Times New Roman" w:hAnsi="Times New Roman" w:cs="Times New Roman"/>
        </w:rPr>
        <w:t>, именуемый в дальнейшем</w:t>
      </w:r>
      <w:r w:rsidR="003A2A5C" w:rsidRPr="00355BD0">
        <w:rPr>
          <w:rFonts w:ascii="Times New Roman" w:hAnsi="Times New Roman" w:cs="Times New Roman"/>
        </w:rPr>
        <w:t xml:space="preserve"> </w:t>
      </w:r>
      <w:r w:rsidR="003A2A5C" w:rsidRPr="00355BD0">
        <w:rPr>
          <w:rFonts w:ascii="Times New Roman" w:hAnsi="Times New Roman" w:cs="Times New Roman"/>
          <w:b/>
        </w:rPr>
        <w:t>«Организатор торгов»</w:t>
      </w:r>
      <w:r w:rsidR="003A2A5C" w:rsidRPr="00355BD0">
        <w:rPr>
          <w:rFonts w:ascii="Times New Roman" w:hAnsi="Times New Roman" w:cs="Times New Roman"/>
        </w:rPr>
        <w:t>, с одной стороны,</w:t>
      </w:r>
      <w:bookmarkStart w:id="0" w:name="_GoBack"/>
      <w:bookmarkEnd w:id="0"/>
    </w:p>
    <w:p w:rsidR="003A2A5C" w:rsidRPr="00355BD0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355BD0">
        <w:rPr>
          <w:rFonts w:ascii="Times New Roman" w:hAnsi="Times New Roman" w:cs="Times New Roman"/>
        </w:rPr>
        <w:t>и</w:t>
      </w:r>
      <w:r w:rsidR="00B26570" w:rsidRPr="00355BD0">
        <w:rPr>
          <w:rFonts w:ascii="Times New Roman" w:hAnsi="Times New Roman" w:cs="Times New Roman"/>
        </w:rPr>
        <w:t xml:space="preserve"> _______________</w:t>
      </w:r>
      <w:r w:rsidRPr="00355BD0">
        <w:rPr>
          <w:rFonts w:ascii="Times New Roman" w:hAnsi="Times New Roman" w:cs="Times New Roman"/>
        </w:rPr>
        <w:t xml:space="preserve">, </w:t>
      </w:r>
      <w:r w:rsidRPr="00355BD0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355BD0">
        <w:rPr>
          <w:rStyle w:val="paragraph"/>
          <w:rFonts w:ascii="Times New Roman" w:hAnsi="Times New Roman" w:cs="Times New Roman"/>
        </w:rPr>
        <w:t>ый</w:t>
      </w:r>
      <w:proofErr w:type="spellEnd"/>
      <w:r w:rsidRPr="00355BD0">
        <w:rPr>
          <w:rStyle w:val="paragraph"/>
          <w:rFonts w:ascii="Times New Roman" w:hAnsi="Times New Roman" w:cs="Times New Roman"/>
        </w:rPr>
        <w:t>, -</w:t>
      </w:r>
      <w:proofErr w:type="spellStart"/>
      <w:r w:rsidRPr="00355BD0">
        <w:rPr>
          <w:rStyle w:val="paragraph"/>
          <w:rFonts w:ascii="Times New Roman" w:hAnsi="Times New Roman" w:cs="Times New Roman"/>
        </w:rPr>
        <w:t>ая</w:t>
      </w:r>
      <w:proofErr w:type="spellEnd"/>
      <w:r w:rsidRPr="00355BD0">
        <w:rPr>
          <w:rStyle w:val="paragraph"/>
          <w:rFonts w:ascii="Times New Roman" w:hAnsi="Times New Roman" w:cs="Times New Roman"/>
        </w:rPr>
        <w:t xml:space="preserve">) в дальнейшем </w:t>
      </w:r>
      <w:r w:rsidRPr="00355BD0">
        <w:rPr>
          <w:rStyle w:val="paragraph"/>
          <w:rFonts w:ascii="Times New Roman" w:hAnsi="Times New Roman" w:cs="Times New Roman"/>
          <w:b/>
        </w:rPr>
        <w:t>«Претендент»</w:t>
      </w:r>
      <w:r w:rsidRPr="00355BD0">
        <w:rPr>
          <w:rStyle w:val="paragraph"/>
          <w:rFonts w:ascii="Times New Roman" w:hAnsi="Times New Roman" w:cs="Times New Roman"/>
        </w:rPr>
        <w:t xml:space="preserve">, </w:t>
      </w:r>
      <w:r w:rsidR="004426D6" w:rsidRPr="00355BD0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355BD0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355BD0" w:rsidRDefault="003A2A5C" w:rsidP="004E63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5BD0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="004E6304">
        <w:rPr>
          <w:rFonts w:ascii="Times New Roman" w:hAnsi="Times New Roman" w:cs="Times New Roman"/>
        </w:rPr>
        <w:t>Кичина Игоря Викторовича</w:t>
      </w:r>
      <w:r w:rsidRPr="00355BD0">
        <w:rPr>
          <w:rFonts w:ascii="Times New Roman" w:hAnsi="Times New Roman" w:cs="Times New Roman"/>
        </w:rPr>
        <w:t xml:space="preserve">, именуемого в дальнейшем </w:t>
      </w:r>
      <w:r w:rsidRPr="00355BD0">
        <w:rPr>
          <w:rFonts w:ascii="Times New Roman" w:hAnsi="Times New Roman" w:cs="Times New Roman"/>
          <w:b/>
        </w:rPr>
        <w:t>«Продавец»,</w:t>
      </w:r>
      <w:r w:rsidRPr="00355BD0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="004E6304" w:rsidRPr="004E6304">
        <w:rPr>
          <w:rFonts w:ascii="Times New Roman" w:hAnsi="Times New Roman" w:cs="Times New Roman"/>
        </w:rPr>
        <w:t>получатель – Кичин Игорь Викторович, ИНН 352503161400, р/с № 40817810312001713076, Вологодское отделение №8638 ПАО Сбербанк, БИК 041909644, к/с 30101810900000000644</w:t>
      </w:r>
      <w:r w:rsidR="00355BD0" w:rsidRPr="00355BD0">
        <w:rPr>
          <w:rFonts w:ascii="Times New Roman" w:hAnsi="Times New Roman" w:cs="Times New Roman"/>
        </w:rPr>
        <w:t xml:space="preserve">, </w:t>
      </w:r>
      <w:r w:rsidRPr="00355BD0">
        <w:rPr>
          <w:rFonts w:ascii="Times New Roman" w:hAnsi="Times New Roman" w:cs="Times New Roman"/>
        </w:rPr>
        <w:t>в счет обеспечения оплаты предмета торгов по лоту №</w:t>
      </w:r>
      <w:r w:rsidR="00937284">
        <w:rPr>
          <w:rFonts w:ascii="Times New Roman" w:hAnsi="Times New Roman" w:cs="Times New Roman"/>
        </w:rPr>
        <w:t>__</w:t>
      </w:r>
      <w:r w:rsidRPr="00355BD0">
        <w:rPr>
          <w:rFonts w:ascii="Times New Roman" w:hAnsi="Times New Roman" w:cs="Times New Roman"/>
        </w:rPr>
        <w:t xml:space="preserve">, на проводимых Продавцом </w:t>
      </w:r>
      <w:r w:rsidR="00B26570" w:rsidRPr="00355BD0">
        <w:rPr>
          <w:rFonts w:ascii="Times New Roman" w:hAnsi="Times New Roman" w:cs="Times New Roman"/>
        </w:rPr>
        <w:t xml:space="preserve">открытых </w:t>
      </w:r>
      <w:r w:rsidRPr="00355BD0">
        <w:rPr>
          <w:rFonts w:ascii="Times New Roman" w:hAnsi="Times New Roman" w:cs="Times New Roman"/>
        </w:rPr>
        <w:t xml:space="preserve">торгах по продаже имущества Продавца посредством </w:t>
      </w:r>
      <w:r w:rsidR="00B26570" w:rsidRPr="00355BD0">
        <w:rPr>
          <w:rFonts w:ascii="Times New Roman" w:hAnsi="Times New Roman" w:cs="Times New Roman"/>
        </w:rPr>
        <w:t>публичного предложения</w:t>
      </w:r>
      <w:r w:rsidR="00183A4C" w:rsidRPr="00355BD0">
        <w:rPr>
          <w:rFonts w:ascii="Times New Roman" w:hAnsi="Times New Roman" w:cs="Times New Roman"/>
        </w:rPr>
        <w:t>, задаток в размере 1</w:t>
      </w:r>
      <w:r w:rsidRPr="00355BD0">
        <w:rPr>
          <w:rFonts w:ascii="Times New Roman" w:hAnsi="Times New Roman" w:cs="Times New Roman"/>
        </w:rPr>
        <w:t>0</w:t>
      </w:r>
      <w:r w:rsidR="00B26570" w:rsidRPr="00355BD0">
        <w:rPr>
          <w:rFonts w:ascii="Times New Roman" w:hAnsi="Times New Roman" w:cs="Times New Roman"/>
        </w:rPr>
        <w:t xml:space="preserve"> </w:t>
      </w:r>
      <w:r w:rsidR="005A66E9" w:rsidRPr="00355BD0">
        <w:rPr>
          <w:rFonts w:ascii="Times New Roman" w:hAnsi="Times New Roman" w:cs="Times New Roman"/>
        </w:rPr>
        <w:t>% от начальной цены лота</w:t>
      </w:r>
      <w:r w:rsidR="004E6304">
        <w:rPr>
          <w:rFonts w:ascii="Times New Roman" w:hAnsi="Times New Roman" w:cs="Times New Roman"/>
        </w:rPr>
        <w:t>.</w:t>
      </w:r>
    </w:p>
    <w:p w:rsidR="00535CD5" w:rsidRPr="00355BD0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5BD0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355BD0">
        <w:rPr>
          <w:rFonts w:ascii="Times New Roman" w:hAnsi="Times New Roman" w:cs="Times New Roman"/>
          <w:iCs/>
        </w:rPr>
        <w:t xml:space="preserve">предмета торгов по лоту № </w:t>
      </w:r>
      <w:r w:rsidR="00937284">
        <w:rPr>
          <w:rFonts w:ascii="Times New Roman" w:hAnsi="Times New Roman" w:cs="Times New Roman"/>
          <w:iCs/>
        </w:rPr>
        <w:t>__</w:t>
      </w:r>
      <w:r w:rsidRPr="00355BD0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355BD0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355BD0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355BD0">
        <w:rPr>
          <w:rFonts w:ascii="Times New Roman" w:hAnsi="Times New Roman" w:cs="Times New Roman"/>
        </w:rPr>
        <w:t xml:space="preserve">При отказе, либо уклонении Претендента от заключения договора купли-продажи предмета торгов по лоту № </w:t>
      </w:r>
      <w:r w:rsidR="00937284">
        <w:rPr>
          <w:rFonts w:ascii="Times New Roman" w:hAnsi="Times New Roman" w:cs="Times New Roman"/>
        </w:rPr>
        <w:t>__</w:t>
      </w:r>
      <w:r w:rsidRPr="00355BD0">
        <w:rPr>
          <w:rFonts w:ascii="Times New Roman" w:hAnsi="Times New Roman" w:cs="Times New Roman"/>
        </w:rPr>
        <w:t xml:space="preserve">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355BD0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355BD0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355BD0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355BD0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4D5A4A" w:rsidRPr="00355BD0" w:rsidTr="00EC6183">
        <w:tc>
          <w:tcPr>
            <w:tcW w:w="4672" w:type="dxa"/>
          </w:tcPr>
          <w:p w:rsidR="004D5A4A" w:rsidRPr="00355BD0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355BD0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870D11" w:rsidRPr="00355BD0" w:rsidRDefault="004E6304" w:rsidP="00890287">
            <w:pPr>
              <w:jc w:val="both"/>
              <w:rPr>
                <w:rFonts w:ascii="Times New Roman" w:hAnsi="Times New Roman" w:cs="Times New Roman"/>
              </w:rPr>
            </w:pPr>
            <w:r w:rsidRPr="004E6304">
              <w:rPr>
                <w:rFonts w:ascii="Times New Roman" w:hAnsi="Times New Roman" w:cs="Times New Roman"/>
                <w:b/>
              </w:rPr>
              <w:t xml:space="preserve">Кичин Игорь Викторович </w:t>
            </w:r>
            <w:r w:rsidRPr="004E6304">
              <w:rPr>
                <w:rFonts w:ascii="Times New Roman" w:hAnsi="Times New Roman" w:cs="Times New Roman"/>
              </w:rPr>
              <w:t>(14.07.1975 г.р.; место рождения: г. Вологда; адрес: г. Вологда, ул. Дальняя, д. 20, кв. 112; ИНН 352503161400, СНИЛС № 059-599-516-35)</w:t>
            </w:r>
          </w:p>
          <w:p w:rsidR="00870D11" w:rsidRDefault="00870D11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4E6304" w:rsidRDefault="004E6304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4E6304" w:rsidRPr="00355BD0" w:rsidRDefault="004E6304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70D11" w:rsidRPr="00355BD0" w:rsidRDefault="00870D11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90287" w:rsidRPr="00355BD0" w:rsidRDefault="00890287" w:rsidP="0089028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5BD0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890287" w:rsidRPr="00355BD0" w:rsidRDefault="00890287" w:rsidP="0089028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55BD0">
              <w:rPr>
                <w:rFonts w:ascii="Times New Roman" w:hAnsi="Times New Roman" w:cs="Times New Roman"/>
                <w:b/>
              </w:rPr>
              <w:t>Сосипатровой</w:t>
            </w:r>
            <w:proofErr w:type="spellEnd"/>
            <w:r w:rsidRPr="00355BD0">
              <w:rPr>
                <w:rFonts w:ascii="Times New Roman" w:hAnsi="Times New Roman" w:cs="Times New Roman"/>
                <w:b/>
              </w:rPr>
              <w:t xml:space="preserve"> Марины Леонидовны</w:t>
            </w:r>
          </w:p>
          <w:p w:rsidR="00890287" w:rsidRPr="00355BD0" w:rsidRDefault="00890287" w:rsidP="0089028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D5A4A" w:rsidRPr="00355BD0" w:rsidRDefault="00890287" w:rsidP="00890287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355BD0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Pr="00355BD0">
              <w:rPr>
                <w:rFonts w:ascii="Times New Roman" w:hAnsi="Times New Roman" w:cs="Times New Roman"/>
              </w:rPr>
              <w:t>Сосипатрова</w:t>
            </w:r>
            <w:proofErr w:type="spellEnd"/>
            <w:r w:rsidRPr="00355BD0"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4673" w:type="dxa"/>
          </w:tcPr>
          <w:p w:rsidR="004D5A4A" w:rsidRPr="00355BD0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355BD0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4D5A4A" w:rsidRPr="00355BD0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55BD0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55BD0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55BD0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55BD0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55BD0" w:rsidRDefault="004D5A4A" w:rsidP="004E6304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55BD0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55BD0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55BD0" w:rsidRPr="00355BD0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55BD0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55BD0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355BD0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355BD0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355BD0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35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9126B"/>
    <w:rsid w:val="00183A4C"/>
    <w:rsid w:val="00232B62"/>
    <w:rsid w:val="00355BD0"/>
    <w:rsid w:val="003A2A5C"/>
    <w:rsid w:val="00412160"/>
    <w:rsid w:val="004426D6"/>
    <w:rsid w:val="00476767"/>
    <w:rsid w:val="004D5A4A"/>
    <w:rsid w:val="004E6304"/>
    <w:rsid w:val="00535CD5"/>
    <w:rsid w:val="005A509F"/>
    <w:rsid w:val="005A66E9"/>
    <w:rsid w:val="006B38DD"/>
    <w:rsid w:val="00870D11"/>
    <w:rsid w:val="00890287"/>
    <w:rsid w:val="00937284"/>
    <w:rsid w:val="0099606F"/>
    <w:rsid w:val="00B26570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2023-06-09T09:43:00Z</dcterms:created>
  <dcterms:modified xsi:type="dcterms:W3CDTF">2024-01-17T08:07:00Z</dcterms:modified>
</cp:coreProperties>
</file>