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инник Иван Владимирович (08.11.1985г.р., место рожд: гор. Краснодар, адрес рег: 350062, Краснодарский край, Краснодар г, им. Воровского ул, дом № 227, квартира 69, СНИЛС09621474681, ИНН 231120601401, паспорт РФ серия 0306, номер 079142, выдан 28.12.2005, кем выдан УПРАВЛЕНИЕМ ВНУТРЕННИХ ДЕЛ ПРИКУБАНСКОГО ОКРУГА ГОР. КРАСНОДАРА, код подразделения 232-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24.04.2023г. по делу №А32-898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02.2024г. по продаже имущества Линника Иван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ХОНДА , модель: ЦИВИК, VIN: NLAFD76408W062039,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МФК "КАРМАНИ" (ИНН 773063446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инника Ивана Владимировича 4081781005017166565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инник Иван Владимирович (08.11.1985г.р., место рожд: гор. Краснодар, адрес рег: 350062, Краснодарский край, Краснодар г, им. Воровского ул, дом № 227, квартира 69, СНИЛС09621474681, ИНН 231120601401, паспорт РФ серия 0306, номер 079142, выдан 28.12.2005, кем выдан УПРАВЛЕНИЕМ ВНУТРЕННИХ ДЕЛ ПРИКУБАНСКОГО ОКРУГА ГОР. КРАСНОДАРА, код подразделения 232-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инника Ивана Владимировича 4081781005017166565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инника Ивана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