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4B5" w14:textId="69B9832E" w:rsidR="00B77CA5" w:rsidRDefault="00C0687C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B77CA5">
        <w:rPr>
          <w:rFonts w:ascii="Times New Roman" w:hAnsi="Times New Roman" w:cs="Times New Roman"/>
          <w:b/>
          <w:sz w:val="24"/>
          <w:szCs w:val="24"/>
        </w:rPr>
        <w:t>А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>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77CA5" w:rsidRPr="00F64716">
        <w:rPr>
          <w:rFonts w:ascii="Times New Roman" w:hAnsi="Times New Roman" w:cs="Times New Roman"/>
          <w:b/>
          <w:sz w:val="24"/>
          <w:szCs w:val="24"/>
        </w:rPr>
        <w:t xml:space="preserve">сообщает 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об отмене электронного аукциона, открытого по составу участников и открытого по форме подачи предложений по цене, с применением метода по</w:t>
      </w:r>
      <w:r w:rsidR="009C6716">
        <w:rPr>
          <w:rFonts w:ascii="Times New Roman" w:hAnsi="Times New Roman" w:cs="Times New Roman"/>
          <w:b/>
          <w:sz w:val="24"/>
          <w:szCs w:val="24"/>
        </w:rPr>
        <w:t>ниже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ния начальной цены («</w:t>
      </w:r>
      <w:r w:rsidR="009C6716">
        <w:rPr>
          <w:rFonts w:ascii="Times New Roman" w:hAnsi="Times New Roman" w:cs="Times New Roman"/>
          <w:b/>
          <w:sz w:val="24"/>
          <w:szCs w:val="24"/>
        </w:rPr>
        <w:t>голланд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ский») по продаже объект</w:t>
      </w:r>
      <w:r w:rsidR="009C6716">
        <w:rPr>
          <w:rFonts w:ascii="Times New Roman" w:hAnsi="Times New Roman" w:cs="Times New Roman"/>
          <w:b/>
          <w:sz w:val="24"/>
          <w:szCs w:val="24"/>
        </w:rPr>
        <w:t>ов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 недвижимости, являющ</w:t>
      </w:r>
      <w:r w:rsidR="009C6716">
        <w:rPr>
          <w:rFonts w:ascii="Times New Roman" w:hAnsi="Times New Roman" w:cs="Times New Roman"/>
          <w:b/>
          <w:sz w:val="24"/>
          <w:szCs w:val="24"/>
        </w:rPr>
        <w:t>их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 xml:space="preserve">ся собственностью ПАО Сбербанк, назначенного на </w:t>
      </w:r>
      <w:r w:rsidR="009C6716">
        <w:rPr>
          <w:rFonts w:ascii="Times New Roman" w:hAnsi="Times New Roman" w:cs="Times New Roman"/>
          <w:b/>
          <w:sz w:val="24"/>
          <w:szCs w:val="24"/>
        </w:rPr>
        <w:t>13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.</w:t>
      </w:r>
      <w:r w:rsidR="009C6716">
        <w:rPr>
          <w:rFonts w:ascii="Times New Roman" w:hAnsi="Times New Roman" w:cs="Times New Roman"/>
          <w:b/>
          <w:sz w:val="24"/>
          <w:szCs w:val="24"/>
        </w:rPr>
        <w:t>02.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202</w:t>
      </w:r>
      <w:r w:rsidR="009C6716">
        <w:rPr>
          <w:rFonts w:ascii="Times New Roman" w:hAnsi="Times New Roman" w:cs="Times New Roman"/>
          <w:b/>
          <w:sz w:val="24"/>
          <w:szCs w:val="24"/>
        </w:rPr>
        <w:t>4</w:t>
      </w:r>
      <w:r w:rsidR="00B051A9" w:rsidRPr="00B051A9">
        <w:rPr>
          <w:rFonts w:ascii="Times New Roman" w:hAnsi="Times New Roman" w:cs="Times New Roman"/>
          <w:b/>
          <w:sz w:val="24"/>
          <w:szCs w:val="24"/>
        </w:rPr>
        <w:t>г.,</w:t>
      </w:r>
      <w:r w:rsidR="003B7EAA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C60" w:rsidRPr="00F14E32">
        <w:rPr>
          <w:rFonts w:ascii="Times New Roman" w:hAnsi="Times New Roman" w:cs="Times New Roman"/>
          <w:b/>
          <w:sz w:val="24"/>
          <w:szCs w:val="24"/>
        </w:rPr>
        <w:t>Л</w:t>
      </w:r>
      <w:r w:rsidR="00B77CA5" w:rsidRPr="00F14E32">
        <w:rPr>
          <w:rFonts w:ascii="Times New Roman" w:hAnsi="Times New Roman" w:cs="Times New Roman"/>
          <w:b/>
          <w:sz w:val="24"/>
          <w:szCs w:val="24"/>
        </w:rPr>
        <w:t>оту</w:t>
      </w:r>
      <w:r w:rsidR="00234340" w:rsidRPr="00F14E3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D2EEC">
        <w:rPr>
          <w:rFonts w:ascii="Times New Roman" w:hAnsi="Times New Roman" w:cs="Times New Roman"/>
          <w:b/>
          <w:sz w:val="24"/>
          <w:szCs w:val="24"/>
        </w:rPr>
        <w:t>1</w:t>
      </w:r>
      <w:r w:rsidR="00B536D5" w:rsidRPr="00F14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716">
        <w:rPr>
          <w:rFonts w:ascii="Times New Roman" w:hAnsi="Times New Roman" w:cs="Times New Roman"/>
          <w:b/>
          <w:sz w:val="24"/>
          <w:szCs w:val="24"/>
        </w:rPr>
        <w:t>(</w:t>
      </w:r>
      <w:r w:rsidR="009C6716" w:rsidRPr="009C6716">
        <w:rPr>
          <w:rFonts w:ascii="Times New Roman" w:hAnsi="Times New Roman" w:cs="Times New Roman"/>
          <w:b/>
          <w:sz w:val="24"/>
          <w:szCs w:val="24"/>
        </w:rPr>
        <w:t>РАД-355299), по Лоту № 2 (РАД- 355300) и по Лоту № 3 (РАД- 355301):</w:t>
      </w:r>
    </w:p>
    <w:p w14:paraId="18B227ED" w14:textId="77777777" w:rsidR="009C6716" w:rsidRPr="009C6716" w:rsidRDefault="009C6716" w:rsidP="00E75DE5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C9B75EE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bookmarkStart w:id="0" w:name="_Hlk112413804"/>
      <w:r w:rsidRPr="009C671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№1:</w:t>
      </w:r>
    </w:p>
    <w:p w14:paraId="1307DBCB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7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Одноэтажное каркасное административное здание, площадь: 71 кв. м, назначение: нежилое, количество этажей: 1, в том числе подземных: 0, кадастровый номер 34:04:040001:839, расположенное по адресу: Волгоградская обл., р-н Даниловский, х. Плотников 1-й.</w:t>
      </w:r>
    </w:p>
    <w:p w14:paraId="2F87B44B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41C67E8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расположен на земельном участке площадью 290 кв. м, категория земель: земли поселений, кадастровый номер 34:04:040001:0024 по адресу: Волгоградская обл., Даниловский район, х. Плотников 1-й, ул. Центральная, 23.  Земельный участок принадлежит Продавцу на праве аренды, что подтверждается </w:t>
      </w:r>
      <w:r w:rsidRPr="009C671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Договором аренды земель поселений № 16-06п от 15.05.2006 г., заключенного с Администрацией </w:t>
      </w:r>
      <w:proofErr w:type="spellStart"/>
      <w:r w:rsidRPr="009C671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Плотниковского</w:t>
      </w:r>
      <w:proofErr w:type="spellEnd"/>
      <w:r w:rsidRPr="009C6716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сельского поселения Даниловского муниципального района Волгоградской области, срок 11 месяцев с автоматической пролонгацией.</w:t>
      </w:r>
    </w:p>
    <w:p w14:paraId="50CAEDC5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14108B24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№1 – 384 000 руб., с учетом НДС 20%.</w:t>
      </w:r>
    </w:p>
    <w:p w14:paraId="59B69F1F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Лота №1 – 256 000 руб., с учетом НДС 20%.</w:t>
      </w:r>
    </w:p>
    <w:p w14:paraId="4E034732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Сумма задатка – 25 600 руб. </w:t>
      </w:r>
    </w:p>
    <w:p w14:paraId="6ECF2852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на повышение – </w:t>
      </w:r>
      <w:r w:rsidRPr="009C671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12 800 руб. </w:t>
      </w:r>
    </w:p>
    <w:p w14:paraId="1C4AC5DB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на понижение – </w:t>
      </w:r>
      <w:r w:rsidRPr="009C671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25 600 руб. </w:t>
      </w:r>
    </w:p>
    <w:p w14:paraId="7B9523F8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10"/>
          <w:szCs w:val="10"/>
          <w:lang w:eastAsia="hi-IN" w:bidi="hi-IN"/>
        </w:rPr>
      </w:pPr>
    </w:p>
    <w:p w14:paraId="2391D0E4" w14:textId="77777777" w:rsidR="009C6716" w:rsidRPr="009C6716" w:rsidRDefault="009C6716" w:rsidP="009C671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2C076E9B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342AF77E" w14:textId="77777777" w:rsidR="009C6716" w:rsidRPr="009C6716" w:rsidRDefault="009C6716" w:rsidP="009C6716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9C6716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лиц,</w:t>
      </w:r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9C6716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кроме следующего ограничения (обременения): действующего договора аренды, не подлежащего государственной регистрации - Договор аренды нежилого помещения №34.07-07/9-1419 от 11.01.2009 г., заключенного с ФГУП «Почта России»,  площадь: 31 кв. м, арендная плата 6 256 рублей 22 копейки в месяц, включая НДС 20%, срок действия с 01.01.2009г.  по 30.02.2009г. с автоматической пролонгацией на тот же срок.</w:t>
      </w:r>
    </w:p>
    <w:p w14:paraId="6F6565AD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9C671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№2:</w:t>
      </w:r>
    </w:p>
    <w:p w14:paraId="1FFA93F0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1: Здание, площадь: 54,4 кв. м, назначение: нежилое, количество этажей: 1, в том числе подземных: 0, кадастровый номер 34:02:120002:561, расположенное по адресу: Волгоградская обл., р-н Быковский, п. Приморск, ул. Ленина, д. 48;</w:t>
      </w:r>
    </w:p>
    <w:p w14:paraId="6B0A1BDA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Объект 2: Земельный участок, площадь: 734 кв. м, категория земель: земли населенных пунктов, виды разрешенного использования: для производственной деятельности, кадастровый номер 34:02:120002:312, расположенный по адресу: Волгоградская обл., р-н Быковский, п. Приморск, ул. Ленина, д. 48</w:t>
      </w:r>
    </w:p>
    <w:p w14:paraId="7DDB66D7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№2 – 234 000 руб., с учетом НДС, в том числе:</w:t>
      </w:r>
    </w:p>
    <w:p w14:paraId="65052EA1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1 – 189 600 руб., включая НДС 20%.</w:t>
      </w:r>
    </w:p>
    <w:p w14:paraId="12DABF51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Объекта 2 – 44 400 руб., НДС не облагается.</w:t>
      </w:r>
    </w:p>
    <w:p w14:paraId="6CEA3E52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Лота №2 – 156 000 руб., с учетом НДС, в том числе:</w:t>
      </w:r>
    </w:p>
    <w:p w14:paraId="7165BCF5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Объекта 1 – 126 400 руб., включая НДС 20%.</w:t>
      </w:r>
    </w:p>
    <w:p w14:paraId="670EF5DE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Объекта 2 – 29 600 руб., НДС не облагается.</w:t>
      </w:r>
    </w:p>
    <w:p w14:paraId="43FB3105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Сумма задатка – 15 600 руб. </w:t>
      </w:r>
    </w:p>
    <w:p w14:paraId="169471D3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на повышение – 7 800 руб. </w:t>
      </w:r>
    </w:p>
    <w:p w14:paraId="57DF596F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Шаг аукциона на понижение – 15 600 руб.</w:t>
      </w:r>
    </w:p>
    <w:p w14:paraId="2E76D07E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10"/>
          <w:szCs w:val="10"/>
          <w:lang w:eastAsia="hi-IN" w:bidi="hi-IN"/>
        </w:rPr>
      </w:pPr>
    </w:p>
    <w:p w14:paraId="1F292B19" w14:textId="77777777" w:rsidR="009C6716" w:rsidRPr="009C6716" w:rsidRDefault="009C6716" w:rsidP="009C671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09670FD7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51D74F98" w14:textId="77777777" w:rsidR="009C6716" w:rsidRDefault="009C6716" w:rsidP="009C6716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9C6716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3485B86" w14:textId="77777777" w:rsidR="009C6716" w:rsidRPr="009C6716" w:rsidRDefault="009C6716" w:rsidP="009C6716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4C1565AA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9C671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Лот №3:</w:t>
      </w:r>
    </w:p>
    <w:p w14:paraId="6BEA16BA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Одноэтажное кирпичное здание, площадь: 60,3 кв. м, назначение: нежилое, количество этажей: 1, в том числе подземных: 0, кадастровый номер 34:29:110001:719, расположенное по адресу: Волгоградская обл., з-н Старополтавский, с. </w:t>
      </w:r>
      <w:proofErr w:type="spellStart"/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Иловатка</w:t>
      </w:r>
      <w:proofErr w:type="spellEnd"/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 ул. Ленина, д. 33</w:t>
      </w:r>
    </w:p>
    <w:p w14:paraId="0E76D3F6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10"/>
          <w:szCs w:val="10"/>
          <w:lang w:eastAsia="hi-IN" w:bidi="hi-IN"/>
        </w:rPr>
      </w:pPr>
    </w:p>
    <w:p w14:paraId="7FAE378A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Объект расположен на земельном участке площадью 757 кв. м, категория земель: земли населенных </w:t>
      </w:r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lastRenderedPageBreak/>
        <w:t xml:space="preserve">пунктов, виды разрешенного использования: для размещения административного здания, кадастровый номер 34:29:110001:415 по адресу: Волгоградская обл., Старополтавский район, с. </w:t>
      </w:r>
      <w:proofErr w:type="spellStart"/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Иловатка</w:t>
      </w:r>
      <w:proofErr w:type="spellEnd"/>
      <w:r w:rsidRPr="009C6716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, ул. Ленина, д. 33.  Земельный участок принадлежит Продавцу на праве аренды, что подтверждается Договором аренды земельных участков № № 05/2021 от 02.02.2021 г., заключенного с Администрацией Ставропольского муниципального района Волгоградской области, на срок до 01 февраля 2070 года.</w:t>
      </w:r>
    </w:p>
    <w:p w14:paraId="5995ABA8" w14:textId="77777777" w:rsidR="009C6716" w:rsidRPr="009C6716" w:rsidRDefault="009C6716" w:rsidP="009C67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5DE7360E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bookmarkStart w:id="1" w:name="_Hlk138252622"/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№3 – 366 000 руб., с учетом НДС 20%.</w:t>
      </w:r>
    </w:p>
    <w:bookmarkEnd w:id="1"/>
    <w:p w14:paraId="0A1191C1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Минимальная цена Лота №3 – 244 000 руб., с учетом НДС 20%.</w:t>
      </w:r>
    </w:p>
    <w:p w14:paraId="5F114458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 xml:space="preserve">Сумма задатка – 24 400 руб. </w:t>
      </w:r>
    </w:p>
    <w:p w14:paraId="3477DCC1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на повышение – 12 200 руб. </w:t>
      </w:r>
    </w:p>
    <w:p w14:paraId="755CAA75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Шаг аукциона на понижение – 24 400 руб.</w:t>
      </w:r>
    </w:p>
    <w:p w14:paraId="7F043C3E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10"/>
          <w:szCs w:val="10"/>
          <w:lang w:eastAsia="hi-IN" w:bidi="hi-IN"/>
        </w:rPr>
      </w:pPr>
    </w:p>
    <w:p w14:paraId="60880C89" w14:textId="77777777" w:rsidR="009C6716" w:rsidRPr="009C6716" w:rsidRDefault="009C6716" w:rsidP="009C6716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9C6716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5E55C0E7" w14:textId="77777777" w:rsidR="009C6716" w:rsidRPr="009C6716" w:rsidRDefault="009C6716" w:rsidP="009C671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10"/>
          <w:szCs w:val="10"/>
          <w:lang w:eastAsia="hi-IN" w:bidi="hi-IN"/>
        </w:rPr>
      </w:pPr>
    </w:p>
    <w:p w14:paraId="1AD655A8" w14:textId="77777777" w:rsidR="009C6716" w:rsidRPr="009C6716" w:rsidRDefault="009C6716" w:rsidP="009C6716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9C6716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</w:p>
    <w:bookmarkEnd w:id="0"/>
    <w:p w14:paraId="42E387D0" w14:textId="05811688" w:rsidR="00B536D5" w:rsidRPr="00F14E32" w:rsidRDefault="00B536D5" w:rsidP="009C671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36D5" w:rsidRPr="00F14E32" w:rsidSect="00A21784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8A0"/>
    <w:multiLevelType w:val="hybridMultilevel"/>
    <w:tmpl w:val="728E5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9F213E"/>
    <w:multiLevelType w:val="hybridMultilevel"/>
    <w:tmpl w:val="19285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52F"/>
    <w:multiLevelType w:val="multilevel"/>
    <w:tmpl w:val="1B90A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0365223">
    <w:abstractNumId w:val="2"/>
  </w:num>
  <w:num w:numId="2" w16cid:durableId="45421391">
    <w:abstractNumId w:val="0"/>
  </w:num>
  <w:num w:numId="3" w16cid:durableId="856890052">
    <w:abstractNumId w:val="3"/>
  </w:num>
  <w:num w:numId="4" w16cid:durableId="1687562560">
    <w:abstractNumId w:val="1"/>
  </w:num>
  <w:num w:numId="5" w16cid:durableId="2025278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7491D"/>
    <w:rsid w:val="00082154"/>
    <w:rsid w:val="00091A79"/>
    <w:rsid w:val="0009246A"/>
    <w:rsid w:val="000A06D8"/>
    <w:rsid w:val="000A19C9"/>
    <w:rsid w:val="000A599F"/>
    <w:rsid w:val="000B0865"/>
    <w:rsid w:val="000C2152"/>
    <w:rsid w:val="000C6B3A"/>
    <w:rsid w:val="000C7131"/>
    <w:rsid w:val="000D0F0B"/>
    <w:rsid w:val="001124A7"/>
    <w:rsid w:val="00121993"/>
    <w:rsid w:val="00167E3A"/>
    <w:rsid w:val="00182A95"/>
    <w:rsid w:val="00197E2E"/>
    <w:rsid w:val="001A39ED"/>
    <w:rsid w:val="001A6556"/>
    <w:rsid w:val="001A73DC"/>
    <w:rsid w:val="001B467C"/>
    <w:rsid w:val="001C7716"/>
    <w:rsid w:val="001F646D"/>
    <w:rsid w:val="00234340"/>
    <w:rsid w:val="00242987"/>
    <w:rsid w:val="002506C9"/>
    <w:rsid w:val="0027057F"/>
    <w:rsid w:val="002E5738"/>
    <w:rsid w:val="002F1F88"/>
    <w:rsid w:val="002F2B69"/>
    <w:rsid w:val="00355DBB"/>
    <w:rsid w:val="0036626A"/>
    <w:rsid w:val="003B7368"/>
    <w:rsid w:val="003B7EAA"/>
    <w:rsid w:val="003D72F5"/>
    <w:rsid w:val="003F3EEB"/>
    <w:rsid w:val="00435FA7"/>
    <w:rsid w:val="00462090"/>
    <w:rsid w:val="00492319"/>
    <w:rsid w:val="004D6FEA"/>
    <w:rsid w:val="005048FC"/>
    <w:rsid w:val="00532C60"/>
    <w:rsid w:val="0054116F"/>
    <w:rsid w:val="0054176D"/>
    <w:rsid w:val="005417F1"/>
    <w:rsid w:val="0059778F"/>
    <w:rsid w:val="005A221C"/>
    <w:rsid w:val="005B4040"/>
    <w:rsid w:val="005E60F4"/>
    <w:rsid w:val="005E64F1"/>
    <w:rsid w:val="00631D34"/>
    <w:rsid w:val="00636E58"/>
    <w:rsid w:val="00673B4E"/>
    <w:rsid w:val="00673E44"/>
    <w:rsid w:val="00694C9E"/>
    <w:rsid w:val="006E14EF"/>
    <w:rsid w:val="0071653C"/>
    <w:rsid w:val="00722602"/>
    <w:rsid w:val="00744417"/>
    <w:rsid w:val="00753DD3"/>
    <w:rsid w:val="00763476"/>
    <w:rsid w:val="00775530"/>
    <w:rsid w:val="007A12F8"/>
    <w:rsid w:val="007A512C"/>
    <w:rsid w:val="007B0067"/>
    <w:rsid w:val="007C2B95"/>
    <w:rsid w:val="00803A51"/>
    <w:rsid w:val="00811318"/>
    <w:rsid w:val="00842201"/>
    <w:rsid w:val="008632AE"/>
    <w:rsid w:val="00864B42"/>
    <w:rsid w:val="008C007E"/>
    <w:rsid w:val="008E1455"/>
    <w:rsid w:val="008F547E"/>
    <w:rsid w:val="0092088A"/>
    <w:rsid w:val="00937890"/>
    <w:rsid w:val="00941E5E"/>
    <w:rsid w:val="00944406"/>
    <w:rsid w:val="00946720"/>
    <w:rsid w:val="00962519"/>
    <w:rsid w:val="009668A8"/>
    <w:rsid w:val="00977067"/>
    <w:rsid w:val="009A6008"/>
    <w:rsid w:val="009C0BE3"/>
    <w:rsid w:val="009C6716"/>
    <w:rsid w:val="009D3A7E"/>
    <w:rsid w:val="009E1C59"/>
    <w:rsid w:val="00A14001"/>
    <w:rsid w:val="00A16301"/>
    <w:rsid w:val="00A21784"/>
    <w:rsid w:val="00A333A7"/>
    <w:rsid w:val="00A5020E"/>
    <w:rsid w:val="00A50DE6"/>
    <w:rsid w:val="00A719E1"/>
    <w:rsid w:val="00A9307A"/>
    <w:rsid w:val="00A978E5"/>
    <w:rsid w:val="00AB466A"/>
    <w:rsid w:val="00AB4F0A"/>
    <w:rsid w:val="00AD246F"/>
    <w:rsid w:val="00AD7A82"/>
    <w:rsid w:val="00B00D88"/>
    <w:rsid w:val="00B035DD"/>
    <w:rsid w:val="00B051A9"/>
    <w:rsid w:val="00B110E2"/>
    <w:rsid w:val="00B129A8"/>
    <w:rsid w:val="00B13590"/>
    <w:rsid w:val="00B536D5"/>
    <w:rsid w:val="00B55588"/>
    <w:rsid w:val="00B77CA5"/>
    <w:rsid w:val="00B82B25"/>
    <w:rsid w:val="00BC277D"/>
    <w:rsid w:val="00BF17DA"/>
    <w:rsid w:val="00C0687C"/>
    <w:rsid w:val="00C206A8"/>
    <w:rsid w:val="00C261E2"/>
    <w:rsid w:val="00C35E66"/>
    <w:rsid w:val="00C521CF"/>
    <w:rsid w:val="00C66AB9"/>
    <w:rsid w:val="00CC472B"/>
    <w:rsid w:val="00CC710F"/>
    <w:rsid w:val="00CE3746"/>
    <w:rsid w:val="00D103D5"/>
    <w:rsid w:val="00D10963"/>
    <w:rsid w:val="00D16128"/>
    <w:rsid w:val="00D3555D"/>
    <w:rsid w:val="00D3791B"/>
    <w:rsid w:val="00D37C78"/>
    <w:rsid w:val="00D50FA3"/>
    <w:rsid w:val="00D761CA"/>
    <w:rsid w:val="00D76FC2"/>
    <w:rsid w:val="00DB1898"/>
    <w:rsid w:val="00DC1324"/>
    <w:rsid w:val="00DD2EEC"/>
    <w:rsid w:val="00DD7739"/>
    <w:rsid w:val="00DE0183"/>
    <w:rsid w:val="00E04387"/>
    <w:rsid w:val="00E066AC"/>
    <w:rsid w:val="00E078B1"/>
    <w:rsid w:val="00E1613E"/>
    <w:rsid w:val="00E211FF"/>
    <w:rsid w:val="00E34D20"/>
    <w:rsid w:val="00E4204E"/>
    <w:rsid w:val="00E44AC8"/>
    <w:rsid w:val="00E60139"/>
    <w:rsid w:val="00E604B1"/>
    <w:rsid w:val="00E75DE5"/>
    <w:rsid w:val="00E80117"/>
    <w:rsid w:val="00E92A33"/>
    <w:rsid w:val="00ED24F6"/>
    <w:rsid w:val="00F13CCE"/>
    <w:rsid w:val="00F14E32"/>
    <w:rsid w:val="00F21DF1"/>
    <w:rsid w:val="00F22A82"/>
    <w:rsid w:val="00F30FD1"/>
    <w:rsid w:val="00F51CD1"/>
    <w:rsid w:val="00F539F9"/>
    <w:rsid w:val="00F579B4"/>
    <w:rsid w:val="00F64716"/>
    <w:rsid w:val="00FB3209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11B9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customStyle="1" w:styleId="a7">
    <w:name w:val="Знак Знак"/>
    <w:basedOn w:val="a"/>
    <w:rsid w:val="00B77CA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8">
    <w:name w:val="Знак Знак"/>
    <w:basedOn w:val="a"/>
    <w:rsid w:val="00AD7A8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C66AB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1124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A9307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93789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A1400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9C0BE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435FA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F14E3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Знак Знак"/>
    <w:basedOn w:val="a"/>
    <w:rsid w:val="00CC472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2">
    <w:name w:val="Знак Знак"/>
    <w:basedOn w:val="a"/>
    <w:rsid w:val="00A2178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A978E5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4">
    <w:name w:val="Знак Знак"/>
    <w:basedOn w:val="a"/>
    <w:rsid w:val="00DD2EEC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Гейс Марта Владиславовна</cp:lastModifiedBy>
  <cp:revision>3</cp:revision>
  <cp:lastPrinted>2016-05-10T14:07:00Z</cp:lastPrinted>
  <dcterms:created xsi:type="dcterms:W3CDTF">2024-01-18T12:18:00Z</dcterms:created>
  <dcterms:modified xsi:type="dcterms:W3CDTF">2024-01-18T12:20:00Z</dcterms:modified>
</cp:coreProperties>
</file>