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32" w:rsidRPr="00A86F96" w:rsidRDefault="00BD7B32" w:rsidP="000C611A">
      <w:pPr>
        <w:pStyle w:val="Nonformat"/>
        <w:ind w:left="-426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86F96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BD7B32" w:rsidRPr="00A86F96" w:rsidRDefault="00BD7B32" w:rsidP="000E1228">
      <w:pPr>
        <w:pStyle w:val="a5"/>
        <w:rPr>
          <w:rFonts w:ascii="Times New Roman" w:hAnsi="Times New Roman" w:cs="Times New Roman"/>
          <w:color w:val="000000" w:themeColor="text1"/>
          <w:szCs w:val="24"/>
        </w:rPr>
      </w:pPr>
    </w:p>
    <w:p w:rsidR="009515F9" w:rsidRPr="00A86F96" w:rsidRDefault="00923988" w:rsidP="00A86F96">
      <w:pPr>
        <w:pStyle w:val="a5"/>
        <w:rPr>
          <w:rFonts w:ascii="Times New Roman" w:hAnsi="Times New Roman" w:cs="Times New Roman"/>
          <w:color w:val="000000" w:themeColor="text1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Cs w:val="24"/>
        </w:rPr>
        <w:t>ДОГОВОР КУПЛИ-</w:t>
      </w:r>
      <w:r w:rsidR="004A2A47" w:rsidRPr="00A86F96">
        <w:rPr>
          <w:rFonts w:ascii="Times New Roman" w:hAnsi="Times New Roman" w:cs="Times New Roman"/>
          <w:color w:val="000000" w:themeColor="text1"/>
          <w:szCs w:val="24"/>
        </w:rPr>
        <w:t>ПРОДАЖИ №__</w:t>
      </w:r>
    </w:p>
    <w:p w:rsidR="009515F9" w:rsidRPr="00A86F96" w:rsidRDefault="009515F9" w:rsidP="00A86F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5F9" w:rsidRPr="00A86F96" w:rsidRDefault="00A86F96" w:rsidP="00A86F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Набережные Челны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«     » февраля </w:t>
      </w:r>
      <w:r w:rsidR="003C14FF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9515F9" w:rsidRPr="00A86F96" w:rsidRDefault="009515F9" w:rsidP="00A86F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5F9" w:rsidRPr="00A86F96" w:rsidRDefault="00662982" w:rsidP="00A86F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6F96">
        <w:rPr>
          <w:rFonts w:ascii="Times New Roman" w:hAnsi="Times New Roman" w:cs="Times New Roman"/>
          <w:b/>
          <w:sz w:val="24"/>
          <w:szCs w:val="24"/>
        </w:rPr>
        <w:t>Каюмова</w:t>
      </w:r>
      <w:proofErr w:type="spellEnd"/>
      <w:r w:rsidR="000F03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b/>
          <w:sz w:val="24"/>
          <w:szCs w:val="24"/>
        </w:rPr>
        <w:t>Алфия</w:t>
      </w:r>
      <w:proofErr w:type="spellEnd"/>
      <w:r w:rsidR="000F03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b/>
          <w:sz w:val="24"/>
          <w:szCs w:val="24"/>
        </w:rPr>
        <w:t>Музиповна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 xml:space="preserve"> 29.05.1952 года рождения, место рождения: с. </w:t>
      </w:r>
      <w:proofErr w:type="spellStart"/>
      <w:r w:rsidRPr="00A86F96">
        <w:rPr>
          <w:rFonts w:ascii="Times New Roman" w:hAnsi="Times New Roman" w:cs="Times New Roman"/>
          <w:sz w:val="24"/>
          <w:szCs w:val="24"/>
        </w:rPr>
        <w:t>Мензели</w:t>
      </w:r>
      <w:proofErr w:type="spellEnd"/>
      <w:r w:rsidR="000F0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 xml:space="preserve"> р-на Республики Татарстан, ИНН 164602984180, СНИЛС 058-998-715 53, именуемая в дальнейшем «</w:t>
      </w:r>
      <w:r w:rsidRPr="00A86F96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A86F96">
        <w:rPr>
          <w:rFonts w:ascii="Times New Roman" w:hAnsi="Times New Roman" w:cs="Times New Roman"/>
          <w:sz w:val="24"/>
          <w:szCs w:val="24"/>
        </w:rPr>
        <w:t>», в лице ф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управляющего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Сад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ыков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Анас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Фалихович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86F96">
        <w:rPr>
          <w:rFonts w:ascii="Times New Roman" w:hAnsi="Times New Roman" w:cs="Times New Roman"/>
          <w:sz w:val="24"/>
          <w:szCs w:val="24"/>
        </w:rPr>
        <w:t xml:space="preserve">ИНН </w:t>
      </w:r>
      <w:r w:rsidRPr="00A86F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165024533544, СНИЛС </w:t>
      </w:r>
      <w:r w:rsidRPr="00A86F9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132-211-699 12)</w:t>
      </w:r>
      <w:r w:rsidR="00B4040C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Определени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й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Арбитражного суда Респуб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лики Татарстан от 30.01.2020 г.</w:t>
      </w:r>
      <w:r w:rsidR="000F032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 </w:t>
      </w:r>
      <w:r w:rsidR="00FC27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13.10.2023 </w:t>
      </w:r>
      <w:r w:rsidR="00FC27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А65-34099/2017, 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именуем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«</w:t>
      </w:r>
      <w:r w:rsidRPr="00A86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 торгов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содной</w:t>
      </w:r>
      <w:proofErr w:type="gramEnd"/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_______________________________</w:t>
      </w:r>
      <w:r w:rsidR="000E1228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</w:t>
      </w:r>
      <w:r w:rsidR="009515F9" w:rsidRPr="00A86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«Покупатель»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другой стороны, </w:t>
      </w:r>
      <w:r w:rsidRPr="00A86F96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руководствуясь </w:t>
      </w:r>
      <w:r w:rsidR="00601E40">
        <w:rPr>
          <w:rFonts w:ascii="Times New Roman" w:hAnsi="Times New Roman" w:cs="Times New Roman"/>
          <w:sz w:val="24"/>
          <w:szCs w:val="24"/>
        </w:rPr>
        <w:t>нормами</w:t>
      </w:r>
      <w:r w:rsidRPr="00A86F96">
        <w:rPr>
          <w:rFonts w:ascii="Times New Roman" w:hAnsi="Times New Roman" w:cs="Times New Roman"/>
          <w:sz w:val="24"/>
          <w:szCs w:val="24"/>
        </w:rPr>
        <w:t xml:space="preserve"> Федераль</w:t>
      </w:r>
      <w:bookmarkStart w:id="0" w:name="_GoBack"/>
      <w:bookmarkEnd w:id="0"/>
      <w:r w:rsidRPr="00A86F96">
        <w:rPr>
          <w:rFonts w:ascii="Times New Roman" w:hAnsi="Times New Roman" w:cs="Times New Roman"/>
          <w:sz w:val="24"/>
          <w:szCs w:val="24"/>
        </w:rPr>
        <w:t>ного закона от 26.10.2002 г. №127-ФЗ «О несостоятельности (банкротстве)» и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о порядке, об условиях и о сроках реализации имущества должника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Определением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 13.10.2023 г. по делу №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А65-34099/2017, </w:t>
      </w:r>
      <w:r w:rsidR="009515F9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настоящий договор о нижеследующем:</w:t>
      </w:r>
      <w:proofErr w:type="gramEnd"/>
    </w:p>
    <w:p w:rsidR="000E1228" w:rsidRPr="00A86F96" w:rsidRDefault="000E1228" w:rsidP="00A86F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5F9" w:rsidRPr="00601E40" w:rsidRDefault="009515F9" w:rsidP="00A86F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662982" w:rsidRPr="00A86F96" w:rsidRDefault="009515F9" w:rsidP="00601E4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62982" w:rsidRPr="00A86F96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по результатам проведения открытых торгов в форме </w:t>
      </w:r>
      <w:r w:rsidR="00662982" w:rsidRPr="00A86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открытого аукциона с открытой формой представления предложения о цене</w:t>
      </w:r>
      <w:r w:rsidR="00662982" w:rsidRPr="00A86F96">
        <w:rPr>
          <w:rFonts w:ascii="Times New Roman" w:hAnsi="Times New Roman" w:cs="Times New Roman"/>
          <w:sz w:val="24"/>
          <w:szCs w:val="24"/>
        </w:rPr>
        <w:t xml:space="preserve"> по продаже имущественного комплекса</w:t>
      </w:r>
      <w:r w:rsidR="000F0322">
        <w:rPr>
          <w:rFonts w:ascii="Times New Roman" w:hAnsi="Times New Roman" w:cs="Times New Roman"/>
          <w:sz w:val="24"/>
          <w:szCs w:val="24"/>
        </w:rPr>
        <w:t xml:space="preserve"> </w:t>
      </w:r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должника </w:t>
      </w:r>
      <w:proofErr w:type="spellStart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62982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601E40">
        <w:rPr>
          <w:rFonts w:ascii="Times New Roman" w:hAnsi="Times New Roman" w:cs="Times New Roman"/>
          <w:sz w:val="24"/>
          <w:szCs w:val="24"/>
        </w:rPr>
        <w:t xml:space="preserve">, признанной несостоятельной (банкротом) Решением 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30.11.2017 г</w:t>
      </w:r>
      <w:proofErr w:type="gramStart"/>
      <w:r w:rsidR="00601E4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</w:t>
      </w:r>
      <w:proofErr w:type="gramEnd"/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 делу №</w:t>
      </w:r>
      <w:r w:rsidR="00601E4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А65-34099/2017</w:t>
      </w:r>
      <w:r w:rsidR="00601E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2982" w:rsidRPr="00A86F96" w:rsidRDefault="00662982" w:rsidP="00601E4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Торги проведены __.__.</w:t>
      </w:r>
      <w:r w:rsidR="00601E40">
        <w:rPr>
          <w:rFonts w:ascii="Times New Roman" w:hAnsi="Times New Roman" w:cs="Times New Roman"/>
          <w:sz w:val="24"/>
          <w:szCs w:val="24"/>
        </w:rPr>
        <w:t>2024 года</w:t>
      </w:r>
      <w:r w:rsidRPr="00A86F96">
        <w:rPr>
          <w:rFonts w:ascii="Times New Roman" w:hAnsi="Times New Roman" w:cs="Times New Roman"/>
          <w:sz w:val="24"/>
          <w:szCs w:val="24"/>
        </w:rPr>
        <w:t xml:space="preserve"> в электронной форме на электронной торговой площадке </w:t>
      </w:r>
      <w:r w:rsidR="00601E40">
        <w:rPr>
          <w:rFonts w:ascii="Times New Roman" w:hAnsi="Times New Roman" w:cs="Times New Roman"/>
          <w:sz w:val="24"/>
          <w:szCs w:val="24"/>
        </w:rPr>
        <w:t>АО</w:t>
      </w:r>
      <w:r w:rsidRPr="00A86F96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(ИНН: 7838430413, ОГ</w:t>
      </w:r>
      <w:r w:rsidR="00601E40">
        <w:rPr>
          <w:rFonts w:ascii="Times New Roman" w:hAnsi="Times New Roman" w:cs="Times New Roman"/>
          <w:sz w:val="24"/>
          <w:szCs w:val="24"/>
        </w:rPr>
        <w:t xml:space="preserve">РН: 1097847233351) </w:t>
      </w:r>
      <w:r w:rsidRPr="00A86F96">
        <w:rPr>
          <w:rFonts w:ascii="Times New Roman" w:hAnsi="Times New Roman" w:cs="Times New Roman"/>
          <w:sz w:val="24"/>
          <w:szCs w:val="24"/>
        </w:rPr>
        <w:t>в сети «И</w:t>
      </w:r>
      <w:r w:rsidR="00601E40">
        <w:rPr>
          <w:rFonts w:ascii="Times New Roman" w:hAnsi="Times New Roman" w:cs="Times New Roman"/>
          <w:sz w:val="24"/>
          <w:szCs w:val="24"/>
        </w:rPr>
        <w:t>нтернет» по адресу: https://lot-online.ru</w:t>
      </w:r>
      <w:r w:rsidRPr="00A86F96">
        <w:rPr>
          <w:rFonts w:ascii="Times New Roman" w:hAnsi="Times New Roman" w:cs="Times New Roman"/>
          <w:sz w:val="24"/>
          <w:szCs w:val="24"/>
        </w:rPr>
        <w:t xml:space="preserve">, по результатам которых определен Победитель, о чем составлен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о результатах торгов № ____________ от __.__.____.</w:t>
      </w:r>
    </w:p>
    <w:p w:rsidR="00662982" w:rsidRPr="00A86F96" w:rsidRDefault="00662982" w:rsidP="00601E40">
      <w:pPr>
        <w:pStyle w:val="a3"/>
        <w:ind w:firstLine="567"/>
        <w:rPr>
          <w:rFonts w:ascii="Times New Roman" w:hAnsi="Times New Roman" w:cs="Times New Roman"/>
          <w:szCs w:val="24"/>
        </w:rPr>
      </w:pPr>
      <w:r w:rsidRPr="00A86F96">
        <w:rPr>
          <w:rFonts w:ascii="Times New Roman" w:hAnsi="Times New Roman" w:cs="Times New Roman"/>
          <w:szCs w:val="24"/>
        </w:rPr>
        <w:t>Настоящий договор заключается с Покупателем как с Победителем указанных торгов.</w:t>
      </w:r>
    </w:p>
    <w:p w:rsidR="00662982" w:rsidRPr="00A86F96" w:rsidRDefault="00662982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1.2. В соответствии с настоящим Договором Продавец </w:t>
      </w:r>
      <w:r w:rsidR="00601E40">
        <w:rPr>
          <w:rFonts w:ascii="Times New Roman" w:hAnsi="Times New Roman" w:cs="Times New Roman"/>
          <w:sz w:val="24"/>
          <w:szCs w:val="24"/>
        </w:rPr>
        <w:t xml:space="preserve">в лице Организатора торгов </w:t>
      </w:r>
      <w:r w:rsidRPr="00A86F96">
        <w:rPr>
          <w:rFonts w:ascii="Times New Roman" w:hAnsi="Times New Roman" w:cs="Times New Roman"/>
          <w:sz w:val="24"/>
          <w:szCs w:val="24"/>
        </w:rPr>
        <w:t xml:space="preserve">обязуется передать в собственность Покупателю, а Покупатель обязуется принять </w:t>
      </w:r>
      <w:r w:rsidR="0015260D" w:rsidRPr="00A86F96">
        <w:rPr>
          <w:rFonts w:ascii="Times New Roman" w:hAnsi="Times New Roman" w:cs="Times New Roman"/>
          <w:sz w:val="24"/>
          <w:szCs w:val="24"/>
        </w:rPr>
        <w:t xml:space="preserve">и оплатить недвижимое имущество, </w:t>
      </w:r>
      <w:r w:rsidR="00A43795" w:rsidRPr="00A86F96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Россия,Республика Татарстан, город Набережные Челны, улица Таежная, дом 8, </w:t>
      </w:r>
      <w:r w:rsidRPr="00A86F96">
        <w:rPr>
          <w:rFonts w:ascii="Times New Roman" w:hAnsi="Times New Roman" w:cs="Times New Roman"/>
          <w:sz w:val="24"/>
          <w:szCs w:val="24"/>
        </w:rPr>
        <w:t>в следующем составе</w:t>
      </w:r>
      <w:r w:rsidR="00A43795" w:rsidRPr="00A86F96">
        <w:rPr>
          <w:rFonts w:ascii="Times New Roman" w:hAnsi="Times New Roman" w:cs="Times New Roman"/>
          <w:sz w:val="24"/>
          <w:szCs w:val="24"/>
        </w:rPr>
        <w:t xml:space="preserve"> (далее – Недвижимое имущество</w:t>
      </w:r>
      <w:r w:rsidR="00BC1975" w:rsidRPr="00A86F96">
        <w:rPr>
          <w:rFonts w:ascii="Times New Roman" w:hAnsi="Times New Roman" w:cs="Times New Roman"/>
          <w:sz w:val="24"/>
          <w:szCs w:val="24"/>
        </w:rPr>
        <w:t>, Имущественный комплекс</w:t>
      </w:r>
      <w:r w:rsidR="00A43795" w:rsidRPr="00A86F96">
        <w:rPr>
          <w:rFonts w:ascii="Times New Roman" w:hAnsi="Times New Roman" w:cs="Times New Roman"/>
          <w:sz w:val="24"/>
          <w:szCs w:val="24"/>
        </w:rPr>
        <w:t>)</w:t>
      </w:r>
      <w:r w:rsidR="0015260D" w:rsidRPr="00A86F96">
        <w:rPr>
          <w:rFonts w:ascii="Times New Roman" w:hAnsi="Times New Roman" w:cs="Times New Roman"/>
          <w:sz w:val="24"/>
          <w:szCs w:val="24"/>
        </w:rPr>
        <w:t>:</w:t>
      </w:r>
    </w:p>
    <w:p w:rsidR="0015260D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Единый л</w:t>
      </w:r>
      <w:r w:rsidR="0015260D" w:rsidRPr="00A86F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№1:</w:t>
      </w:r>
    </w:p>
    <w:p w:rsidR="0015260D" w:rsidRPr="00A86F96" w:rsidRDefault="0015260D" w:rsidP="00601E40">
      <w:pPr>
        <w:pStyle w:val="a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Жилой дом, назначение: жилое, общей площадью 284,3 кв</w:t>
      </w:r>
      <w:proofErr w:type="gram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</w:t>
      </w:r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этажей: 3, в том числе подземных - 1, кадастровый номер 16:52:020701:510;</w:t>
      </w:r>
    </w:p>
    <w:p w:rsidR="0015260D" w:rsidRPr="00A86F96" w:rsidRDefault="0015260D" w:rsidP="00601E40">
      <w:pPr>
        <w:pStyle w:val="a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Гараж, назначение: нежилое, общей площадью 20,1 кв</w:t>
      </w:r>
      <w:proofErr w:type="gram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1,в том числе подземных - 0, када</w:t>
      </w:r>
      <w:r w:rsidR="00441A71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стровый номер 16:52:060402:852;</w:t>
      </w:r>
    </w:p>
    <w:p w:rsidR="0015260D" w:rsidRPr="00A86F96" w:rsidRDefault="0015260D" w:rsidP="00601E40">
      <w:pPr>
        <w:pStyle w:val="a8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 площадью 877 кв</w:t>
      </w:r>
      <w:proofErr w:type="gramStart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 земель: земли населенных пунктов, вид разрешенного использования: под жилую застройку индивидуальную,кадас</w:t>
      </w:r>
      <w:r w:rsidR="00A4379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тровый номер 16:52:060402:272.</w:t>
      </w:r>
    </w:p>
    <w:p w:rsidR="00A43795" w:rsidRPr="00A86F96" w:rsidRDefault="00A43795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Все вышеуказанные объекты недвижимости расположены по одному адресу: Россия,Республика Татарстан, город Набережные Челны, улица Таежная, дом 8.</w:t>
      </w:r>
    </w:p>
    <w:p w:rsidR="00A43795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43795" w:rsidRPr="00A86F96">
        <w:rPr>
          <w:rFonts w:ascii="Times New Roman" w:hAnsi="Times New Roman" w:cs="Times New Roman"/>
          <w:sz w:val="24"/>
          <w:szCs w:val="24"/>
        </w:rPr>
        <w:t xml:space="preserve">Недвижимое имущество принадлежит Продавцу на праве собственности, что подтверждается записями в Едином государственном реестре недвижимости </w:t>
      </w:r>
      <w:r w:rsidR="00B51891">
        <w:rPr>
          <w:rFonts w:ascii="Times New Roman" w:hAnsi="Times New Roman" w:cs="Times New Roman"/>
          <w:sz w:val="24"/>
          <w:szCs w:val="24"/>
        </w:rPr>
        <w:t xml:space="preserve">(ЕГРН) </w:t>
      </w:r>
      <w:proofErr w:type="gramStart"/>
      <w:r w:rsidR="00A43795" w:rsidRPr="00A86F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43795" w:rsidRPr="00A86F96">
        <w:rPr>
          <w:rFonts w:ascii="Times New Roman" w:hAnsi="Times New Roman" w:cs="Times New Roman"/>
          <w:sz w:val="24"/>
          <w:szCs w:val="24"/>
        </w:rPr>
        <w:t xml:space="preserve"> ___________ _____ № _______________</w:t>
      </w:r>
      <w:r w:rsidR="00923988" w:rsidRPr="00A86F96">
        <w:rPr>
          <w:rFonts w:ascii="Times New Roman" w:hAnsi="Times New Roman" w:cs="Times New Roman"/>
          <w:sz w:val="24"/>
          <w:szCs w:val="24"/>
        </w:rPr>
        <w:t>, от ___________ _____ № _______________, от ___________ _____ № _______________</w:t>
      </w:r>
      <w:r w:rsidR="00A43795" w:rsidRPr="00A86F96">
        <w:rPr>
          <w:rFonts w:ascii="Times New Roman" w:hAnsi="Times New Roman" w:cs="Times New Roman"/>
          <w:sz w:val="24"/>
          <w:szCs w:val="24"/>
        </w:rPr>
        <w:t>.</w:t>
      </w:r>
    </w:p>
    <w:p w:rsidR="00A43795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43795" w:rsidRPr="00A86F96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Недвижимое имущество не продано, не заложено и свободно от любых прав третьих лиц.</w:t>
      </w:r>
    </w:p>
    <w:p w:rsidR="00711A7D" w:rsidRPr="00A86F96" w:rsidRDefault="00711A7D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lastRenderedPageBreak/>
        <w:t>Обременения в отношении Недвижимого имущества в ЕГРН не зарегистрированы.</w:t>
      </w:r>
    </w:p>
    <w:p w:rsidR="00281C30" w:rsidRPr="00A86F96" w:rsidRDefault="00B8033C" w:rsidP="00601E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281C30" w:rsidRPr="00A86F96">
        <w:rPr>
          <w:rFonts w:ascii="Times New Roman" w:hAnsi="Times New Roman" w:cs="Times New Roman"/>
          <w:sz w:val="24"/>
          <w:szCs w:val="24"/>
        </w:rPr>
        <w:t>Перечень граждан, сохраняющих право пользования жилым домом 16:52:020701:510 после его приобретения Покупателем в составе Имущественного комплекса, с указанием прав таких граждан на пользование указанным домом (при их наличии): ______.</w:t>
      </w:r>
    </w:p>
    <w:p w:rsidR="005D5E60" w:rsidRPr="00A86F96" w:rsidRDefault="005D5E60" w:rsidP="00A86F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 xml:space="preserve">. ЦЕНА </w:t>
      </w:r>
      <w:r w:rsidR="00B8033C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ОПЛАТЫ</w:t>
      </w:r>
    </w:p>
    <w:p w:rsidR="005B1F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2.1. Цена </w:t>
      </w:r>
      <w:r w:rsidR="00B8033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86F96">
        <w:rPr>
          <w:rFonts w:ascii="Times New Roman" w:hAnsi="Times New Roman" w:cs="Times New Roman"/>
          <w:sz w:val="24"/>
          <w:szCs w:val="24"/>
        </w:rPr>
        <w:t>Недвижимого имуществ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а</w:t>
      </w:r>
      <w:r w:rsidR="00BC1975" w:rsidRPr="00A86F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1975" w:rsidRPr="00A86F96">
        <w:rPr>
          <w:rFonts w:ascii="Times New Roman" w:hAnsi="Times New Roman" w:cs="Times New Roman"/>
          <w:sz w:val="24"/>
          <w:szCs w:val="24"/>
        </w:rPr>
        <w:t xml:space="preserve">Имущественного комплекса) </w:t>
      </w:r>
      <w:r w:rsidRPr="00A86F96">
        <w:rPr>
          <w:rFonts w:ascii="Times New Roman" w:hAnsi="Times New Roman" w:cs="Times New Roman"/>
          <w:sz w:val="24"/>
          <w:szCs w:val="24"/>
        </w:rPr>
        <w:t>составляет ________________ (______________</w:t>
      </w:r>
      <w:r w:rsidR="005B1F60" w:rsidRPr="00A86F96">
        <w:rPr>
          <w:rFonts w:ascii="Times New Roman" w:hAnsi="Times New Roman" w:cs="Times New Roman"/>
          <w:sz w:val="24"/>
          <w:szCs w:val="24"/>
        </w:rPr>
        <w:t xml:space="preserve">___) рублей, НДС не облагается, </w:t>
      </w:r>
      <w:r w:rsidR="00B8033C">
        <w:rPr>
          <w:rFonts w:ascii="Times New Roman" w:hAnsi="Times New Roman" w:cs="Times New Roman"/>
          <w:sz w:val="24"/>
          <w:szCs w:val="24"/>
        </w:rPr>
        <w:t>и включает в себя</w:t>
      </w:r>
      <w:r w:rsidR="005B1F60" w:rsidRPr="00A86F96">
        <w:rPr>
          <w:rFonts w:ascii="Times New Roman" w:hAnsi="Times New Roman" w:cs="Times New Roman"/>
          <w:sz w:val="24"/>
          <w:szCs w:val="24"/>
        </w:rPr>
        <w:t>:</w:t>
      </w:r>
    </w:p>
    <w:p w:rsidR="005B1F60" w:rsidRPr="00A86F96" w:rsidRDefault="005B1F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</w:t>
      </w:r>
      <w:r w:rsidR="00B8033C">
        <w:rPr>
          <w:rFonts w:ascii="Times New Roman" w:hAnsi="Times New Roman" w:cs="Times New Roman"/>
          <w:sz w:val="24"/>
          <w:szCs w:val="24"/>
        </w:rPr>
        <w:t>ену</w:t>
      </w:r>
      <w:r w:rsidRPr="00A86F96">
        <w:rPr>
          <w:rFonts w:ascii="Times New Roman" w:hAnsi="Times New Roman" w:cs="Times New Roman"/>
          <w:sz w:val="24"/>
          <w:szCs w:val="24"/>
        </w:rPr>
        <w:t>жилого дома 16:52:020701:510 - ________________ (_________________) рублей;</w:t>
      </w:r>
    </w:p>
    <w:p w:rsidR="005B1F60" w:rsidRPr="00A86F96" w:rsidRDefault="005B1F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цен</w:t>
      </w:r>
      <w:r w:rsidR="00B8033C">
        <w:rPr>
          <w:rFonts w:ascii="Times New Roman" w:hAnsi="Times New Roman" w:cs="Times New Roman"/>
          <w:sz w:val="24"/>
          <w:szCs w:val="24"/>
        </w:rPr>
        <w:t>у</w:t>
      </w:r>
      <w:r w:rsidRPr="00A86F96">
        <w:rPr>
          <w:rFonts w:ascii="Times New Roman" w:hAnsi="Times New Roman" w:cs="Times New Roman"/>
          <w:sz w:val="24"/>
          <w:szCs w:val="24"/>
        </w:rPr>
        <w:t>гаража 16:52:060402:852- ________________ (_________________) рублей;</w:t>
      </w:r>
    </w:p>
    <w:p w:rsidR="005B1F60" w:rsidRPr="00A86F96" w:rsidRDefault="005B1F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цен</w:t>
      </w:r>
      <w:r w:rsidR="00B8033C">
        <w:rPr>
          <w:rFonts w:ascii="Times New Roman" w:hAnsi="Times New Roman" w:cs="Times New Roman"/>
          <w:sz w:val="24"/>
          <w:szCs w:val="24"/>
        </w:rPr>
        <w:t>у</w:t>
      </w:r>
      <w:r w:rsidRPr="00A86F96">
        <w:rPr>
          <w:rFonts w:ascii="Times New Roman" w:hAnsi="Times New Roman" w:cs="Times New Roman"/>
          <w:sz w:val="24"/>
          <w:szCs w:val="24"/>
        </w:rPr>
        <w:t>земельного участка 16:52:060402:272- ________________ (_________________) рублей.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Указанная цена </w:t>
      </w:r>
      <w:r w:rsidR="005B1F60" w:rsidRPr="00A86F96">
        <w:rPr>
          <w:rFonts w:ascii="Times New Roman" w:hAnsi="Times New Roman" w:cs="Times New Roman"/>
          <w:sz w:val="24"/>
          <w:szCs w:val="24"/>
        </w:rPr>
        <w:t xml:space="preserve">Имущественного комплекса </w:t>
      </w:r>
      <w:r w:rsidRPr="00A86F96">
        <w:rPr>
          <w:rFonts w:ascii="Times New Roman" w:hAnsi="Times New Roman" w:cs="Times New Roman"/>
          <w:sz w:val="24"/>
          <w:szCs w:val="24"/>
        </w:rPr>
        <w:t xml:space="preserve">установлена в результате проведения торгов №___________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__________, что зафиксировано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протоколе о результатах</w:t>
      </w:r>
      <w:r w:rsidR="00B8033C">
        <w:rPr>
          <w:rFonts w:ascii="Times New Roman" w:hAnsi="Times New Roman" w:cs="Times New Roman"/>
          <w:sz w:val="24"/>
          <w:szCs w:val="24"/>
        </w:rPr>
        <w:t xml:space="preserve"> проведения открытых торгов по л</w:t>
      </w:r>
      <w:r w:rsidRPr="00A86F96">
        <w:rPr>
          <w:rFonts w:ascii="Times New Roman" w:hAnsi="Times New Roman" w:cs="Times New Roman"/>
          <w:sz w:val="24"/>
          <w:szCs w:val="24"/>
        </w:rPr>
        <w:t>оту № 1от ___________.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Цена Недвижимого имущества является окончательной и изменению не подлежит.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2.2. Оплата стоимости </w:t>
      </w:r>
      <w:r w:rsidR="00B8033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86F96">
        <w:rPr>
          <w:rFonts w:ascii="Times New Roman" w:hAnsi="Times New Roman" w:cs="Times New Roman"/>
          <w:sz w:val="24"/>
          <w:szCs w:val="24"/>
        </w:rPr>
        <w:t xml:space="preserve">Недвижимого имущества производится Покупателем в безналичной форме путем перечисления денежных средств на специальный банковский счет </w:t>
      </w:r>
      <w:proofErr w:type="spellStart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1975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№</w:t>
      </w:r>
      <w:proofErr w:type="spellEnd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40817810862007694882 в ОТДЕЛЕНИЕ «БАНК ТАТАРСТАН» №8610 ПАО СБЕРБАНК, </w:t>
      </w:r>
      <w:proofErr w:type="spellStart"/>
      <w:proofErr w:type="gramStart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кор</w:t>
      </w:r>
      <w:proofErr w:type="spellEnd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/счет</w:t>
      </w:r>
      <w:proofErr w:type="gramEnd"/>
      <w:r w:rsidR="00BC1975" w:rsidRPr="00A86F9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№ 30101810600000000603, БИК 049205603, ИНН получателя:</w:t>
      </w:r>
      <w:r w:rsidR="00BC1975" w:rsidRPr="00A86F96">
        <w:rPr>
          <w:rFonts w:ascii="Times New Roman" w:hAnsi="Times New Roman" w:cs="Times New Roman"/>
          <w:sz w:val="24"/>
          <w:szCs w:val="24"/>
        </w:rPr>
        <w:t>164602984180.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2.3. </w:t>
      </w:r>
      <w:r w:rsidRPr="00A86F96">
        <w:rPr>
          <w:rFonts w:ascii="Times New Roman" w:hAnsi="Times New Roman" w:cs="Times New Roman"/>
          <w:sz w:val="24"/>
          <w:szCs w:val="24"/>
          <w:lang/>
        </w:rPr>
        <w:t xml:space="preserve">Оплата в соответствии с настоящим Договором должна быть осуществлена Покупателем в течение </w:t>
      </w:r>
      <w:r w:rsidR="004D1DA4">
        <w:rPr>
          <w:rFonts w:ascii="Times New Roman" w:hAnsi="Times New Roman" w:cs="Times New Roman"/>
          <w:sz w:val="24"/>
          <w:szCs w:val="24"/>
        </w:rPr>
        <w:t>30 (Т</w:t>
      </w:r>
      <w:proofErr w:type="spellStart"/>
      <w:r w:rsidR="004D1DA4" w:rsidRPr="00A86F96">
        <w:rPr>
          <w:rFonts w:ascii="Times New Roman" w:hAnsi="Times New Roman" w:cs="Times New Roman"/>
          <w:sz w:val="24"/>
          <w:szCs w:val="24"/>
          <w:lang/>
        </w:rPr>
        <w:t>ридцати</w:t>
      </w:r>
      <w:proofErr w:type="spellEnd"/>
      <w:r w:rsidR="004D1DA4">
        <w:rPr>
          <w:rFonts w:ascii="Times New Roman" w:hAnsi="Times New Roman" w:cs="Times New Roman"/>
          <w:sz w:val="24"/>
          <w:szCs w:val="24"/>
        </w:rPr>
        <w:t>)</w:t>
      </w:r>
      <w:r w:rsidR="000F0322">
        <w:rPr>
          <w:rFonts w:ascii="Times New Roman" w:hAnsi="Times New Roman" w:cs="Times New Roman"/>
          <w:sz w:val="24"/>
          <w:szCs w:val="24"/>
        </w:rPr>
        <w:t xml:space="preserve"> </w:t>
      </w:r>
      <w:r w:rsidR="004D1DA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A86F96">
        <w:rPr>
          <w:rFonts w:ascii="Times New Roman" w:hAnsi="Times New Roman" w:cs="Times New Roman"/>
          <w:sz w:val="24"/>
          <w:szCs w:val="24"/>
          <w:lang/>
        </w:rPr>
        <w:t xml:space="preserve">дней со дня подписания </w:t>
      </w:r>
      <w:r w:rsidRPr="00A86F96">
        <w:rPr>
          <w:rFonts w:ascii="Times New Roman" w:hAnsi="Times New Roman" w:cs="Times New Roman"/>
          <w:sz w:val="24"/>
          <w:szCs w:val="24"/>
        </w:rPr>
        <w:t>настоящегоД</w:t>
      </w:r>
      <w:r w:rsidRPr="00A86F96">
        <w:rPr>
          <w:rFonts w:ascii="Times New Roman" w:hAnsi="Times New Roman" w:cs="Times New Roman"/>
          <w:sz w:val="24"/>
          <w:szCs w:val="24"/>
          <w:lang/>
        </w:rPr>
        <w:t>оговора.</w:t>
      </w:r>
      <w:r w:rsidR="00BC1975" w:rsidRPr="00A86F96">
        <w:rPr>
          <w:rFonts w:ascii="Times New Roman" w:hAnsi="Times New Roman" w:cs="Times New Roman"/>
          <w:sz w:val="24"/>
          <w:szCs w:val="24"/>
        </w:rPr>
        <w:t xml:space="preserve">При этом передача Покупателю в собственность Имущественного комплекса в составе жилого дома 16:52:020701:510, гаража 16:52:060402:852 и земельного участка 16:52:060402:272, представление Сторонами документов в орган </w:t>
      </w:r>
      <w:proofErr w:type="spellStart"/>
      <w:r w:rsidR="00BC1975" w:rsidRPr="00A86F9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C1975" w:rsidRPr="00A86F96">
        <w:rPr>
          <w:rFonts w:ascii="Times New Roman" w:hAnsi="Times New Roman" w:cs="Times New Roman"/>
          <w:sz w:val="24"/>
          <w:szCs w:val="24"/>
        </w:rPr>
        <w:t xml:space="preserve"> на государственную регистрацию в ЕГРН перехода к Покупателю права собственности на Имущественный комплекс осуществляются только после полной оплаты </w:t>
      </w:r>
      <w:r w:rsidR="007701C4">
        <w:rPr>
          <w:rFonts w:ascii="Times New Roman" w:hAnsi="Times New Roman" w:cs="Times New Roman"/>
          <w:sz w:val="24"/>
          <w:szCs w:val="24"/>
        </w:rPr>
        <w:t>П</w:t>
      </w:r>
      <w:r w:rsidR="00BC1975" w:rsidRPr="00A86F96">
        <w:rPr>
          <w:rFonts w:ascii="Times New Roman" w:hAnsi="Times New Roman" w:cs="Times New Roman"/>
          <w:sz w:val="24"/>
          <w:szCs w:val="24"/>
        </w:rPr>
        <w:t>окупателем цены Имущественного комплекса.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2.4. В счет оплаты Недвижимого имущества в размере, установленном п. 2.1. настоящего Договора, засчитывается внесенный Покупателем задаток в размере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 xml:space="preserve"> _____________ (_____________) 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>рублей.</w:t>
      </w:r>
    </w:p>
    <w:p w:rsidR="005D5E60" w:rsidRPr="00A86F96" w:rsidRDefault="005D5E60" w:rsidP="00B8033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2.5. Обязательства Покупателя по оплате Недвижимого имущества считаются исполненными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денежных средств на специальный банковский счет </w:t>
      </w:r>
      <w:proofErr w:type="spellStart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0F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A86F96">
        <w:rPr>
          <w:rFonts w:ascii="Times New Roman" w:hAnsi="Times New Roman" w:cs="Times New Roman"/>
          <w:sz w:val="24"/>
          <w:szCs w:val="24"/>
        </w:rPr>
        <w:t>, указанный в п. 2.2. настоящего Договора.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ПЕРЕДАЧА НЕДВИЖИМОГО ИМУЩЕСТВА</w:t>
      </w:r>
    </w:p>
    <w:p w:rsidR="005D5E60" w:rsidRPr="00A86F96" w:rsidRDefault="005D5E60" w:rsidP="007701C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3.1. Передача Недвижимого имущества Продавцом и принятие его Покупателем осуществляется по Акту приема-передачи, </w:t>
      </w:r>
      <w:r w:rsidR="00B31A67">
        <w:rPr>
          <w:rFonts w:ascii="Times New Roman" w:hAnsi="Times New Roman" w:cs="Times New Roman"/>
          <w:sz w:val="24"/>
          <w:szCs w:val="24"/>
        </w:rPr>
        <w:t xml:space="preserve">подписываемому Сторонами, </w:t>
      </w:r>
      <w:r w:rsidRPr="00A86F96">
        <w:rPr>
          <w:rFonts w:ascii="Times New Roman" w:hAnsi="Times New Roman" w:cs="Times New Roman"/>
          <w:sz w:val="24"/>
          <w:szCs w:val="24"/>
        </w:rPr>
        <w:t>в течение 5 (</w:t>
      </w:r>
      <w:r w:rsidR="00B31A67">
        <w:rPr>
          <w:rFonts w:ascii="Times New Roman" w:hAnsi="Times New Roman" w:cs="Times New Roman"/>
          <w:sz w:val="24"/>
          <w:szCs w:val="24"/>
        </w:rPr>
        <w:t>П</w:t>
      </w:r>
      <w:r w:rsidRPr="00A86F96">
        <w:rPr>
          <w:rFonts w:ascii="Times New Roman" w:hAnsi="Times New Roman" w:cs="Times New Roman"/>
          <w:sz w:val="24"/>
          <w:szCs w:val="24"/>
        </w:rPr>
        <w:t>яти) рабочих дней с момента полной оплаты Покупателем приобретаемого Недвижимого имущества.</w:t>
      </w:r>
    </w:p>
    <w:p w:rsidR="005D5E60" w:rsidRPr="00A86F96" w:rsidRDefault="005D5E60" w:rsidP="007701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Недвижимое имущество передается по месту его нахождения по адресу: </w:t>
      </w:r>
      <w:r w:rsidR="005B1F60" w:rsidRPr="00A86F96">
        <w:rPr>
          <w:rFonts w:ascii="Times New Roman" w:hAnsi="Times New Roman" w:cs="Times New Roman"/>
          <w:color w:val="000000" w:themeColor="text1"/>
          <w:sz w:val="24"/>
          <w:szCs w:val="24"/>
        </w:rPr>
        <w:t>Россия,Республика Татарстан, город Набережные Челны, улица Таежная, дом 8</w:t>
      </w:r>
      <w:r w:rsidRPr="00A86F96">
        <w:rPr>
          <w:rFonts w:ascii="Times New Roman" w:hAnsi="Times New Roman" w:cs="Times New Roman"/>
          <w:sz w:val="24"/>
          <w:szCs w:val="24"/>
        </w:rPr>
        <w:t>.</w:t>
      </w:r>
    </w:p>
    <w:p w:rsidR="00277998" w:rsidRPr="00A86F96" w:rsidRDefault="00277998" w:rsidP="007701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Недвижимое имущество передается Покупателю в том техническом состоянии, в котором оно существует на момент приема-передач</w:t>
      </w:r>
      <w:r w:rsidR="00EF677D">
        <w:rPr>
          <w:rFonts w:ascii="Times New Roman" w:hAnsi="Times New Roman" w:cs="Times New Roman"/>
          <w:sz w:val="24"/>
          <w:szCs w:val="24"/>
        </w:rPr>
        <w:t>и</w:t>
      </w:r>
      <w:r w:rsidRPr="00A86F96">
        <w:rPr>
          <w:rFonts w:ascii="Times New Roman" w:hAnsi="Times New Roman" w:cs="Times New Roman"/>
          <w:sz w:val="24"/>
          <w:szCs w:val="24"/>
        </w:rPr>
        <w:t>. Покупатель ознакомлен со всеми недостатками Недвижимого имущества и претензий по его техническому состоянию к Продавцу не имеет.</w:t>
      </w:r>
    </w:p>
    <w:p w:rsidR="005D5E60" w:rsidRPr="00A86F96" w:rsidRDefault="005D5E60" w:rsidP="007701C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Сторонами Акта приема-передачи Недвижимого имущества</w:t>
      </w:r>
      <w:r w:rsidR="005B1F60" w:rsidRPr="00A86F96"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сохранность, бремя содержания </w:t>
      </w:r>
      <w:r w:rsidRPr="00A86F96">
        <w:rPr>
          <w:rFonts w:ascii="Times New Roman" w:hAnsi="Times New Roman" w:cs="Times New Roman"/>
          <w:sz w:val="24"/>
          <w:szCs w:val="24"/>
        </w:rPr>
        <w:t>Недвижимого имущества, равно как и риск случайной порчи</w:t>
      </w:r>
      <w:r w:rsidR="00EF677D">
        <w:rPr>
          <w:rFonts w:ascii="Times New Roman" w:hAnsi="Times New Roman" w:cs="Times New Roman"/>
          <w:sz w:val="24"/>
          <w:szCs w:val="24"/>
        </w:rPr>
        <w:t>, повреждения</w:t>
      </w:r>
      <w:r w:rsidRPr="00A86F96">
        <w:rPr>
          <w:rFonts w:ascii="Times New Roman" w:hAnsi="Times New Roman" w:cs="Times New Roman"/>
          <w:sz w:val="24"/>
          <w:szCs w:val="24"/>
        </w:rPr>
        <w:t xml:space="preserve"> или гибели Недвижимого имущества несет Покупатель.</w:t>
      </w:r>
    </w:p>
    <w:p w:rsidR="005D5E60" w:rsidRPr="00A86F96" w:rsidRDefault="005D5E60" w:rsidP="007701C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3.3. Обязательство Продавца передать Недвижимое имущество считается исполненным после подписания Сторонами Акта приема-передачи Недвижимого имущества.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НЕДВИЖИМОЕ ИМУЩЕСТВО</w:t>
      </w:r>
    </w:p>
    <w:p w:rsidR="005D5E60" w:rsidRPr="00A86F96" w:rsidRDefault="005D5E60" w:rsidP="00EF67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4.1. Переход права собственности на Недвижимое имущество от Продавца к Покупателю подлежит государственной регистрации в Едином государственном реестре </w:t>
      </w:r>
      <w:r w:rsidR="00EF677D">
        <w:rPr>
          <w:rFonts w:ascii="Times New Roman" w:hAnsi="Times New Roman" w:cs="Times New Roman"/>
          <w:sz w:val="24"/>
          <w:szCs w:val="24"/>
        </w:rPr>
        <w:t>недвижимости</w:t>
      </w:r>
      <w:r w:rsidRPr="00A86F96">
        <w:rPr>
          <w:rFonts w:ascii="Times New Roman" w:hAnsi="Times New Roman" w:cs="Times New Roman"/>
          <w:sz w:val="24"/>
          <w:szCs w:val="24"/>
        </w:rPr>
        <w:t>.</w:t>
      </w:r>
    </w:p>
    <w:p w:rsidR="00711A7D" w:rsidRPr="00A86F96" w:rsidRDefault="005D5E60" w:rsidP="00EF67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4.2.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EF677D">
        <w:rPr>
          <w:rFonts w:ascii="Times New Roman" w:hAnsi="Times New Roman" w:cs="Times New Roman"/>
          <w:sz w:val="24"/>
          <w:szCs w:val="24"/>
        </w:rPr>
        <w:t xml:space="preserve"> При этом п</w:t>
      </w:r>
      <w:r w:rsidR="00711A7D" w:rsidRPr="00A86F96">
        <w:rPr>
          <w:rFonts w:ascii="Times New Roman" w:hAnsi="Times New Roman" w:cs="Times New Roman"/>
          <w:sz w:val="24"/>
          <w:szCs w:val="24"/>
        </w:rPr>
        <w:t xml:space="preserve">ереход к </w:t>
      </w:r>
      <w:r w:rsidR="00EF677D">
        <w:rPr>
          <w:rFonts w:ascii="Times New Roman" w:hAnsi="Times New Roman" w:cs="Times New Roman"/>
          <w:sz w:val="24"/>
          <w:szCs w:val="24"/>
        </w:rPr>
        <w:t>П</w:t>
      </w:r>
      <w:r w:rsidR="00711A7D" w:rsidRPr="00A86F96">
        <w:rPr>
          <w:rFonts w:ascii="Times New Roman" w:hAnsi="Times New Roman" w:cs="Times New Roman"/>
          <w:sz w:val="24"/>
          <w:szCs w:val="24"/>
        </w:rPr>
        <w:t xml:space="preserve">окупателю права собственности на Имущественный комплекс в составе жилого дома 16:52:020701:510, гаража 16:52:060402:852 и земельного участка 16:52:060402:272 происходит только после полной оплаты </w:t>
      </w:r>
      <w:r w:rsidR="002355B5" w:rsidRPr="00A86F96">
        <w:rPr>
          <w:rFonts w:ascii="Times New Roman" w:hAnsi="Times New Roman" w:cs="Times New Roman"/>
          <w:sz w:val="24"/>
          <w:szCs w:val="24"/>
        </w:rPr>
        <w:t>П</w:t>
      </w:r>
      <w:r w:rsidR="00711A7D" w:rsidRPr="00A86F96">
        <w:rPr>
          <w:rFonts w:ascii="Times New Roman" w:hAnsi="Times New Roman" w:cs="Times New Roman"/>
          <w:sz w:val="24"/>
          <w:szCs w:val="24"/>
        </w:rPr>
        <w:t>окупателем Имущественного комплекса.</w:t>
      </w:r>
    </w:p>
    <w:p w:rsidR="005D5E60" w:rsidRPr="00A86F96" w:rsidRDefault="005D5E60" w:rsidP="00EF67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5.1. Продавец обязан: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5.1.1. Передать Покупателю Недвижимое имущество в порядке и сроки, которые установлены настоящим Договором.</w:t>
      </w:r>
    </w:p>
    <w:p w:rsidR="005D5E60" w:rsidRPr="00A86F96" w:rsidRDefault="002355B5" w:rsidP="00BC33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5.1.2. После полной оплаты Покупателем цены Имущественного комплекса и его передачи Покупателю по Акту приема-передачи подать совместно с Покупателем заявление и необходимые документы в орган регистрации прав для осуществления государственной регистрации в ЕГРН перехода к Покупателю права собственности на Недвижимое имущество.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5.2. Покупатель обязуется: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5.2.1. Уплатить цену Недвижимого имущества в сроки и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>, которые пр</w:t>
      </w:r>
      <w:r w:rsidR="002355B5" w:rsidRPr="00A86F96">
        <w:rPr>
          <w:rFonts w:ascii="Times New Roman" w:hAnsi="Times New Roman" w:cs="Times New Roman"/>
          <w:sz w:val="24"/>
          <w:szCs w:val="24"/>
        </w:rPr>
        <w:t>едусмотрены настоящим Договором, в полной сумме.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5.2.2. Принять Недвижимое имущество по Акту приема-передачи в порядке и сроки, которые предусмотрены настоящим Договором.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5.2.3. За свой счет осуществить все действия, необходимые для государственной регистрации </w:t>
      </w:r>
      <w:r w:rsidR="002355B5" w:rsidRPr="00A86F96">
        <w:rPr>
          <w:rFonts w:ascii="Times New Roman" w:hAnsi="Times New Roman" w:cs="Times New Roman"/>
          <w:sz w:val="24"/>
          <w:szCs w:val="24"/>
        </w:rPr>
        <w:t xml:space="preserve">в ЕГРН </w:t>
      </w:r>
      <w:r w:rsidRPr="00A86F96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2355B5" w:rsidRPr="00A86F96">
        <w:rPr>
          <w:rFonts w:ascii="Times New Roman" w:hAnsi="Times New Roman" w:cs="Times New Roman"/>
          <w:sz w:val="24"/>
          <w:szCs w:val="24"/>
        </w:rPr>
        <w:t xml:space="preserve">к Покупателю </w:t>
      </w:r>
      <w:r w:rsidRPr="00A86F96">
        <w:rPr>
          <w:rFonts w:ascii="Times New Roman" w:hAnsi="Times New Roman" w:cs="Times New Roman"/>
          <w:sz w:val="24"/>
          <w:szCs w:val="24"/>
        </w:rPr>
        <w:t>права собственности на Недвижимое имущество</w:t>
      </w:r>
      <w:r w:rsidR="002355B5" w:rsidRPr="00A86F96">
        <w:rPr>
          <w:rFonts w:ascii="Times New Roman" w:hAnsi="Times New Roman" w:cs="Times New Roman"/>
          <w:sz w:val="24"/>
          <w:szCs w:val="24"/>
        </w:rPr>
        <w:t>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6.1. В случае неисполнения или ненадлежащего исполнения обязательств по настоящему </w:t>
      </w:r>
      <w:r w:rsidR="00BC337D">
        <w:rPr>
          <w:rFonts w:ascii="Times New Roman" w:hAnsi="Times New Roman" w:cs="Times New Roman"/>
          <w:sz w:val="24"/>
          <w:szCs w:val="24"/>
        </w:rPr>
        <w:t>Договору С</w:t>
      </w:r>
      <w:r w:rsidRPr="00A86F96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6.</w:t>
      </w:r>
      <w:r w:rsidR="009A2656" w:rsidRPr="00A86F96">
        <w:rPr>
          <w:rFonts w:ascii="Times New Roman" w:hAnsi="Times New Roman" w:cs="Times New Roman"/>
          <w:sz w:val="24"/>
          <w:szCs w:val="24"/>
        </w:rPr>
        <w:t>2</w:t>
      </w:r>
      <w:r w:rsidRPr="00A86F96">
        <w:rPr>
          <w:rFonts w:ascii="Times New Roman" w:hAnsi="Times New Roman" w:cs="Times New Roman"/>
          <w:sz w:val="24"/>
          <w:szCs w:val="24"/>
        </w:rPr>
        <w:t xml:space="preserve">. Стороны договорились, что не поступление </w:t>
      </w:r>
      <w:r w:rsidR="00BC337D">
        <w:rPr>
          <w:rFonts w:ascii="Times New Roman" w:hAnsi="Times New Roman" w:cs="Times New Roman"/>
          <w:sz w:val="24"/>
          <w:szCs w:val="24"/>
        </w:rPr>
        <w:t xml:space="preserve">на специальный банковский счет </w:t>
      </w:r>
      <w:r w:rsidRPr="00A86F96">
        <w:rPr>
          <w:rFonts w:ascii="Times New Roman" w:hAnsi="Times New Roman" w:cs="Times New Roman"/>
          <w:sz w:val="24"/>
          <w:szCs w:val="24"/>
        </w:rPr>
        <w:t xml:space="preserve">денежных средств в счет </w:t>
      </w:r>
      <w:r w:rsidR="009A2656" w:rsidRPr="00A86F96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A86F96">
        <w:rPr>
          <w:rFonts w:ascii="Times New Roman" w:hAnsi="Times New Roman" w:cs="Times New Roman"/>
          <w:sz w:val="24"/>
          <w:szCs w:val="24"/>
        </w:rPr>
        <w:t xml:space="preserve">оплаты Недвижимого имущества в срок </w:t>
      </w:r>
      <w:proofErr w:type="gramStart"/>
      <w:r w:rsidR="009A2656" w:rsidRPr="00A86F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A2656" w:rsidRPr="00A86F96">
        <w:rPr>
          <w:rFonts w:ascii="Times New Roman" w:hAnsi="Times New Roman" w:cs="Times New Roman"/>
          <w:sz w:val="24"/>
          <w:szCs w:val="24"/>
        </w:rPr>
        <w:t xml:space="preserve"> __________признается</w:t>
      </w:r>
      <w:r w:rsidRPr="00A86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F96">
        <w:rPr>
          <w:rFonts w:ascii="Times New Roman" w:hAnsi="Times New Roman" w:cs="Times New Roman"/>
          <w:sz w:val="24"/>
          <w:szCs w:val="24"/>
        </w:rPr>
        <w:t>отказом</w:t>
      </w:r>
      <w:proofErr w:type="gramEnd"/>
      <w:r w:rsidRPr="00A86F96">
        <w:rPr>
          <w:rFonts w:ascii="Times New Roman" w:hAnsi="Times New Roman" w:cs="Times New Roman"/>
          <w:sz w:val="24"/>
          <w:szCs w:val="24"/>
        </w:rPr>
        <w:t xml:space="preserve"> Покупателя от исполнения обязательств по оплате </w:t>
      </w:r>
      <w:r w:rsidR="00BC337D">
        <w:rPr>
          <w:rFonts w:ascii="Times New Roman" w:hAnsi="Times New Roman" w:cs="Times New Roman"/>
          <w:sz w:val="24"/>
          <w:szCs w:val="24"/>
        </w:rPr>
        <w:t>Недвижимого и</w:t>
      </w:r>
      <w:r w:rsidRPr="00A86F96">
        <w:rPr>
          <w:rFonts w:ascii="Times New Roman" w:hAnsi="Times New Roman" w:cs="Times New Roman"/>
          <w:sz w:val="24"/>
          <w:szCs w:val="24"/>
        </w:rPr>
        <w:t xml:space="preserve">мущества. В этом случае Продавец вправе отказаться от исполнения своих обязательств по настоящему Договору, письменно уведомив Покупателя о </w:t>
      </w:r>
      <w:r w:rsidR="009A2656" w:rsidRPr="00A86F96">
        <w:rPr>
          <w:rFonts w:ascii="Times New Roman" w:hAnsi="Times New Roman" w:cs="Times New Roman"/>
          <w:sz w:val="24"/>
          <w:szCs w:val="24"/>
        </w:rPr>
        <w:t>расторжении настоящего Договора в одностороннем внесудебном порядке.</w:t>
      </w:r>
      <w:r w:rsidRPr="00A86F96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ПОРЯДОК РАЗРЕШЕНИЯ РАЗНОГЛАСИЙ И СПОРОВ</w:t>
      </w:r>
    </w:p>
    <w:p w:rsidR="005D5E60" w:rsidRPr="00AE6F67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 xml:space="preserve">7.1. </w:t>
      </w:r>
      <w:r w:rsidR="00AE6F67" w:rsidRPr="00AE6F67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 при </w:t>
      </w:r>
      <w:r w:rsidR="00AE6F67">
        <w:rPr>
          <w:rFonts w:ascii="Times New Roman" w:hAnsi="Times New Roman" w:cs="Times New Roman"/>
          <w:sz w:val="24"/>
          <w:szCs w:val="24"/>
        </w:rPr>
        <w:t xml:space="preserve">заключении, </w:t>
      </w:r>
      <w:r w:rsidR="00AE6F67" w:rsidRPr="00AE6F67">
        <w:rPr>
          <w:rFonts w:ascii="Times New Roman" w:hAnsi="Times New Roman" w:cs="Times New Roman"/>
          <w:sz w:val="24"/>
          <w:szCs w:val="24"/>
        </w:rPr>
        <w:t>исполнении, изменении или прекращении настоящего Договора, будут по возможности разре</w:t>
      </w:r>
      <w:r w:rsidR="00AE6F67">
        <w:rPr>
          <w:rFonts w:ascii="Times New Roman" w:hAnsi="Times New Roman" w:cs="Times New Roman"/>
          <w:sz w:val="24"/>
          <w:szCs w:val="24"/>
        </w:rPr>
        <w:t>шаться путем переговоров между С</w:t>
      </w:r>
      <w:r w:rsidR="00AE6F67" w:rsidRPr="00AE6F67">
        <w:rPr>
          <w:rFonts w:ascii="Times New Roman" w:hAnsi="Times New Roman" w:cs="Times New Roman"/>
          <w:sz w:val="24"/>
          <w:szCs w:val="24"/>
        </w:rPr>
        <w:t>торонами.</w:t>
      </w:r>
    </w:p>
    <w:p w:rsidR="005D5E60" w:rsidRPr="00A86F96" w:rsidRDefault="005D5E60" w:rsidP="00BC337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67">
        <w:rPr>
          <w:rFonts w:ascii="Times New Roman" w:hAnsi="Times New Roman" w:cs="Times New Roman"/>
          <w:sz w:val="24"/>
          <w:szCs w:val="24"/>
        </w:rPr>
        <w:t xml:space="preserve">7.2. При невозможности достижения согласия споры и разногласия, возникшие из настоящего </w:t>
      </w:r>
      <w:r w:rsidR="00AE6F67">
        <w:rPr>
          <w:rFonts w:ascii="Times New Roman" w:hAnsi="Times New Roman" w:cs="Times New Roman"/>
          <w:sz w:val="24"/>
          <w:szCs w:val="24"/>
        </w:rPr>
        <w:t>Д</w:t>
      </w:r>
      <w:r w:rsidRPr="00AE6F67">
        <w:rPr>
          <w:rFonts w:ascii="Times New Roman" w:hAnsi="Times New Roman" w:cs="Times New Roman"/>
          <w:sz w:val="24"/>
          <w:szCs w:val="24"/>
        </w:rPr>
        <w:t>оговора или в связи с ним, подлежат рассмотрению в соответствии с законодательством Российской</w:t>
      </w:r>
      <w:r w:rsidRPr="00A86F96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5D5E60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СОГЛАШЕНИЯ</w:t>
      </w:r>
    </w:p>
    <w:p w:rsidR="005D5E60" w:rsidRPr="00A86F96" w:rsidRDefault="005D5E60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F96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его подписания Сторон</w:t>
      </w:r>
      <w:r w:rsidR="00AE6F67">
        <w:rPr>
          <w:rFonts w:ascii="Times New Roman" w:hAnsi="Times New Roman" w:cs="Times New Roman"/>
          <w:sz w:val="24"/>
          <w:szCs w:val="24"/>
        </w:rPr>
        <w:t>ами (ихуполномоченными представителями)</w:t>
      </w:r>
      <w:r w:rsidRPr="00A86F96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5D5E60" w:rsidRPr="00A86F96" w:rsidRDefault="005D5E60" w:rsidP="00A86F9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5E60" w:rsidRPr="00A86F96" w:rsidRDefault="009A2656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D5E60"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5D5E60" w:rsidRPr="00A86F96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</w:t>
      </w:r>
      <w:r w:rsidR="00AE6F67">
        <w:rPr>
          <w:rFonts w:ascii="Times New Roman" w:hAnsi="Times New Roman" w:cs="Times New Roman"/>
          <w:b/>
          <w:bCs/>
          <w:sz w:val="24"/>
          <w:szCs w:val="24"/>
        </w:rPr>
        <w:t xml:space="preserve">И ИНЫЕ </w:t>
      </w:r>
      <w:r w:rsidR="005D5E60" w:rsidRPr="00A86F96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5D5E60" w:rsidRPr="00A86F96" w:rsidRDefault="00AE6F67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.1. Настоящий </w:t>
      </w:r>
      <w:proofErr w:type="gramStart"/>
      <w:r w:rsidR="005D5E60" w:rsidRPr="00A86F9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D5E60" w:rsidRPr="00A86F9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5D5E60" w:rsidRPr="00A86F96" w:rsidRDefault="00AE6F67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трех экземплярах, по одному для каждой из Сторон и </w:t>
      </w:r>
      <w:r w:rsidR="006B7521">
        <w:rPr>
          <w:rFonts w:ascii="Times New Roman" w:hAnsi="Times New Roman" w:cs="Times New Roman"/>
          <w:sz w:val="24"/>
          <w:szCs w:val="24"/>
        </w:rPr>
        <w:t xml:space="preserve">один 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для </w:t>
      </w:r>
      <w:r w:rsidR="009A2656" w:rsidRPr="00A86F96">
        <w:rPr>
          <w:rFonts w:ascii="Times New Roman" w:hAnsi="Times New Roman" w:cs="Times New Roman"/>
          <w:sz w:val="24"/>
          <w:szCs w:val="24"/>
        </w:rPr>
        <w:t>органа регистрации прав</w:t>
      </w:r>
      <w:r w:rsidR="005D5E60" w:rsidRPr="00A86F96">
        <w:rPr>
          <w:rFonts w:ascii="Times New Roman" w:hAnsi="Times New Roman" w:cs="Times New Roman"/>
          <w:sz w:val="24"/>
          <w:szCs w:val="24"/>
        </w:rPr>
        <w:t>.</w:t>
      </w:r>
    </w:p>
    <w:p w:rsidR="005D5E60" w:rsidRPr="00A86F96" w:rsidRDefault="00AE6F67" w:rsidP="00AE6F6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.3. </w:t>
      </w:r>
      <w:r w:rsidR="009A2656" w:rsidRPr="00A86F96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действительны, если они составлены в письменной форме и подписаны Сторонами.</w:t>
      </w:r>
    </w:p>
    <w:p w:rsidR="00A43795" w:rsidRPr="00A86F96" w:rsidRDefault="00AE6F67" w:rsidP="00AE6F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.4. Во всем ином, что не предусмотрено настоящим </w:t>
      </w:r>
      <w:r w:rsidR="006B7521">
        <w:rPr>
          <w:rFonts w:ascii="Times New Roman" w:hAnsi="Times New Roman" w:cs="Times New Roman"/>
          <w:sz w:val="24"/>
          <w:szCs w:val="24"/>
        </w:rPr>
        <w:t>Д</w:t>
      </w:r>
      <w:r w:rsidR="005D5E60" w:rsidRPr="00A86F96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6B7521">
        <w:rPr>
          <w:rFonts w:ascii="Times New Roman" w:hAnsi="Times New Roman" w:cs="Times New Roman"/>
          <w:sz w:val="24"/>
          <w:szCs w:val="24"/>
        </w:rPr>
        <w:t>С</w:t>
      </w:r>
      <w:r w:rsidR="005D5E60" w:rsidRPr="00A86F96">
        <w:rPr>
          <w:rFonts w:ascii="Times New Roman" w:hAnsi="Times New Roman" w:cs="Times New Roman"/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9A2656" w:rsidRPr="00A86F96" w:rsidRDefault="009A2656" w:rsidP="00A86F9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656" w:rsidRPr="00A86F96" w:rsidRDefault="009A2656" w:rsidP="00A86F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F9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A86F96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p w:rsidR="009A2656" w:rsidRPr="00A86F96" w:rsidRDefault="009A2656" w:rsidP="00A86F9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28"/>
        <w:gridCol w:w="4536"/>
      </w:tblGrid>
      <w:tr w:rsidR="009A2656" w:rsidRPr="00A86F96" w:rsidTr="009A2656">
        <w:trPr>
          <w:trHeight w:val="427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"Продавец":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"Покупатель":</w:t>
            </w:r>
          </w:p>
        </w:tc>
      </w:tr>
      <w:tr w:rsidR="009A2656" w:rsidRPr="00A86F96" w:rsidTr="009A2656">
        <w:trPr>
          <w:trHeight w:val="419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Каюмова</w:t>
            </w:r>
            <w:proofErr w:type="spellEnd"/>
            <w:r w:rsidR="000F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Алфия</w:t>
            </w:r>
            <w:proofErr w:type="spellEnd"/>
            <w:r w:rsidR="000F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Музиповна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56" w:rsidRPr="00A86F96" w:rsidTr="009A2656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29.05.1952 года рождения</w:t>
            </w: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ИНН: 164602984180</w:t>
            </w: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СНИЛС: 058-998-715 53.</w:t>
            </w: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Паспорт серии ____ № ____ выдан ____ (код подразделения _____).</w:t>
            </w:r>
          </w:p>
          <w:p w:rsidR="00923988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F96">
              <w:rPr>
                <w:rFonts w:ascii="Times New Roman" w:hAnsi="Times New Roman" w:cs="Times New Roman"/>
                <w:sz w:val="24"/>
                <w:szCs w:val="24"/>
              </w:rPr>
              <w:t>Адрес: 423826, Республика Татарстан, г. Набережные Челны, ул. Таежная, д. 8</w:t>
            </w:r>
            <w:proofErr w:type="gramEnd"/>
          </w:p>
          <w:p w:rsidR="009A2656" w:rsidRPr="006B7521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A2656" w:rsidRPr="00A86F96" w:rsidRDefault="009A2656" w:rsidP="00A8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лице Организатора торгов - финансового управляющего Садыкова </w:t>
            </w:r>
            <w:r w:rsidR="000F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Анаса</w:t>
            </w:r>
            <w:proofErr w:type="spellEnd"/>
            <w:r w:rsidR="000F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F96">
              <w:rPr>
                <w:rFonts w:ascii="Times New Roman" w:hAnsi="Times New Roman" w:cs="Times New Roman"/>
                <w:b/>
                <w:sz w:val="24"/>
                <w:szCs w:val="24"/>
              </w:rPr>
              <w:t>Фалиховича</w:t>
            </w:r>
            <w:proofErr w:type="spellEnd"/>
          </w:p>
          <w:p w:rsidR="006B7521" w:rsidRDefault="009A2656" w:rsidP="00A86F96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B75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165024533544</w:t>
            </w:r>
          </w:p>
          <w:p w:rsidR="009A2656" w:rsidRPr="00A86F96" w:rsidRDefault="009A2656" w:rsidP="00A86F96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СНИЛС: </w:t>
            </w: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132-211-699 12</w:t>
            </w:r>
            <w:r w:rsidR="006B75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9A2656" w:rsidRPr="00A86F96" w:rsidRDefault="009A2656" w:rsidP="00A8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Почтовый</w:t>
            </w: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 адрес: 423803, г. Набережные Челны, а/я 47.</w:t>
            </w:r>
          </w:p>
          <w:p w:rsidR="009A2656" w:rsidRDefault="009A2656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A86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A86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(917) 934-71-74</w:t>
            </w:r>
            <w:r w:rsidR="006B75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611A" w:rsidRPr="000F0322" w:rsidRDefault="000C611A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F03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F0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</w:t>
            </w:r>
            <w:proofErr w:type="spellEnd"/>
            <w:r w:rsidRPr="000F032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0F032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F03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C61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2656" w:rsidRDefault="009A2656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6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СРО: </w:t>
            </w:r>
            <w:r w:rsidRPr="00A86F96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"Саморегулируемая организация арбитражных управляющих "Меркурий" (ОГРН </w:t>
            </w: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1037710023108, ИНН </w:t>
            </w:r>
            <w:r w:rsidRPr="00A86F9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7710458616, юридический адрес: 125047, г. Москва, ул. 4-я Тверская-Ямская, д. 2/11, стр. 2; почтовый адрес: 127018, г. Москва, Сущевский Вал, д. 16, </w:t>
            </w:r>
            <w:r w:rsidRPr="00A86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4, офис 301)</w:t>
            </w:r>
            <w:r w:rsidRPr="00A86F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B7521" w:rsidRPr="00A86F96" w:rsidRDefault="006B7521" w:rsidP="00A86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56" w:rsidRPr="00A86F96" w:rsidTr="009A2656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управляющий</w:t>
            </w: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 Садыков А.Ф.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656" w:rsidRPr="00A86F96" w:rsidRDefault="009A2656" w:rsidP="00A86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/_____________/</w:t>
            </w:r>
          </w:p>
        </w:tc>
      </w:tr>
    </w:tbl>
    <w:p w:rsidR="009A2656" w:rsidRPr="00A86F96" w:rsidRDefault="009A2656" w:rsidP="00A86F9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2656" w:rsidRPr="00A86F96" w:rsidSect="000C61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945"/>
    <w:multiLevelType w:val="hybridMultilevel"/>
    <w:tmpl w:val="B1326BA0"/>
    <w:lvl w:ilvl="0" w:tplc="391E8E1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15F9"/>
    <w:rsid w:val="00092D24"/>
    <w:rsid w:val="000C611A"/>
    <w:rsid w:val="000E1228"/>
    <w:rsid w:val="000F0322"/>
    <w:rsid w:val="0015260D"/>
    <w:rsid w:val="00161BE5"/>
    <w:rsid w:val="002355B5"/>
    <w:rsid w:val="00277998"/>
    <w:rsid w:val="00281C30"/>
    <w:rsid w:val="003904D5"/>
    <w:rsid w:val="003C14FF"/>
    <w:rsid w:val="00441A71"/>
    <w:rsid w:val="004A2A47"/>
    <w:rsid w:val="004D1DA4"/>
    <w:rsid w:val="005B1F60"/>
    <w:rsid w:val="005D5E60"/>
    <w:rsid w:val="00601E40"/>
    <w:rsid w:val="00662982"/>
    <w:rsid w:val="006B7521"/>
    <w:rsid w:val="00711A7D"/>
    <w:rsid w:val="007701C4"/>
    <w:rsid w:val="00923988"/>
    <w:rsid w:val="009515F9"/>
    <w:rsid w:val="009A2656"/>
    <w:rsid w:val="00A2019B"/>
    <w:rsid w:val="00A43795"/>
    <w:rsid w:val="00A86F96"/>
    <w:rsid w:val="00AE6F67"/>
    <w:rsid w:val="00B31A67"/>
    <w:rsid w:val="00B4040C"/>
    <w:rsid w:val="00B51891"/>
    <w:rsid w:val="00B8033C"/>
    <w:rsid w:val="00BC1975"/>
    <w:rsid w:val="00BC337D"/>
    <w:rsid w:val="00BD7B32"/>
    <w:rsid w:val="00DB14BA"/>
    <w:rsid w:val="00EF677D"/>
    <w:rsid w:val="00FC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15F9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515F9"/>
    <w:rPr>
      <w:sz w:val="24"/>
    </w:rPr>
  </w:style>
  <w:style w:type="paragraph" w:styleId="a5">
    <w:name w:val="Title"/>
    <w:basedOn w:val="a"/>
    <w:link w:val="a6"/>
    <w:qFormat/>
    <w:rsid w:val="009515F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9515F9"/>
    <w:rPr>
      <w:b/>
      <w:sz w:val="24"/>
    </w:rPr>
  </w:style>
  <w:style w:type="character" w:customStyle="1" w:styleId="2">
    <w:name w:val="Основной текст (2)_"/>
    <w:basedOn w:val="a0"/>
    <w:link w:val="20"/>
    <w:rsid w:val="009515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5F9"/>
    <w:pPr>
      <w:widowControl w:val="0"/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nformat">
    <w:name w:val="Nonformat"/>
    <w:basedOn w:val="a"/>
    <w:rsid w:val="00BD7B32"/>
    <w:pPr>
      <w:widowControl w:val="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A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3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ом</cp:lastModifiedBy>
  <cp:revision>2</cp:revision>
  <cp:lastPrinted>2024-01-15T17:04:00Z</cp:lastPrinted>
  <dcterms:created xsi:type="dcterms:W3CDTF">2024-01-18T14:30:00Z</dcterms:created>
  <dcterms:modified xsi:type="dcterms:W3CDTF">2024-01-18T14:30:00Z</dcterms:modified>
</cp:coreProperties>
</file>