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068" w:rsidRDefault="00D64ABA" w:rsidP="00652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6CC8">
        <w:rPr>
          <w:rFonts w:ascii="Times New Roman" w:hAnsi="Times New Roman" w:cs="Times New Roman"/>
          <w:b/>
          <w:sz w:val="28"/>
          <w:szCs w:val="28"/>
        </w:rPr>
        <w:t>Перечень реализуемого имущест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«Коммунальные технологии»</w:t>
      </w:r>
    </w:p>
    <w:p w:rsidR="006522FD" w:rsidRDefault="006522FD" w:rsidP="00652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ABA" w:rsidRDefault="00084B96" w:rsidP="00652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Лот № 8</w:t>
      </w:r>
    </w:p>
    <w:p w:rsidR="00A074CA" w:rsidRPr="00D64ABA" w:rsidRDefault="00A074CA" w:rsidP="00EC60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834"/>
        <w:gridCol w:w="7796"/>
        <w:gridCol w:w="1418"/>
        <w:gridCol w:w="3118"/>
      </w:tblGrid>
      <w:tr w:rsidR="00D64ABA" w:rsidRPr="006522FD" w:rsidTr="006522FD">
        <w:trPr>
          <w:trHeight w:val="409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D64ABA" w:rsidRPr="006522FD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D64ABA" w:rsidRPr="006522FD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Инвентарный номер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D64ABA" w:rsidRPr="006522FD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D64ABA" w:rsidRPr="006522FD" w:rsidRDefault="00D64ABA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C6068" w:rsidRPr="006522FD" w:rsidRDefault="00E47DEB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Кол-</w:t>
            </w:r>
            <w:r w:rsidR="00EC6068"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во,</w:t>
            </w:r>
          </w:p>
          <w:p w:rsidR="00EC6068" w:rsidRPr="006522FD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118" w:type="dxa"/>
            <w:shd w:val="clear" w:color="auto" w:fill="auto"/>
            <w:noWrap/>
            <w:vAlign w:val="bottom"/>
            <w:hideMark/>
          </w:tcPr>
          <w:p w:rsidR="00EC6068" w:rsidRPr="006522FD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Начальная цена на торги посредством </w:t>
            </w:r>
            <w:proofErr w:type="gramStart"/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публичного</w:t>
            </w:r>
            <w:proofErr w:type="gramEnd"/>
          </w:p>
          <w:p w:rsidR="00D64ABA" w:rsidRPr="006522FD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522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предложения на 22.01.2024, руб.</w:t>
            </w:r>
          </w:p>
        </w:tc>
      </w:tr>
      <w:tr w:rsidR="002A091B" w:rsidRPr="002A091B" w:rsidTr="006522FD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A091B" w:rsidRPr="002A091B" w:rsidRDefault="002A091B" w:rsidP="008A1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A091B" w:rsidRPr="002A091B" w:rsidRDefault="002A0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Т05000143</w:t>
            </w:r>
          </w:p>
        </w:tc>
        <w:tc>
          <w:tcPr>
            <w:tcW w:w="7796" w:type="dxa"/>
            <w:shd w:val="clear" w:color="auto" w:fill="auto"/>
            <w:hideMark/>
          </w:tcPr>
          <w:p w:rsidR="002A091B" w:rsidRPr="002A091B" w:rsidRDefault="002A0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Станок долбежный м.7402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091B" w:rsidRPr="002A091B" w:rsidRDefault="002A091B" w:rsidP="008A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A091B" w:rsidRPr="002A091B" w:rsidRDefault="006A7532" w:rsidP="008A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486 749,99</w:t>
            </w:r>
          </w:p>
        </w:tc>
      </w:tr>
      <w:tr w:rsidR="002A091B" w:rsidRPr="002A091B" w:rsidTr="006522FD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2A091B" w:rsidRPr="002A091B" w:rsidRDefault="002A091B" w:rsidP="008A1EE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4" w:type="dxa"/>
            <w:shd w:val="clear" w:color="auto" w:fill="auto"/>
            <w:vAlign w:val="center"/>
            <w:hideMark/>
          </w:tcPr>
          <w:p w:rsidR="002A091B" w:rsidRPr="002A091B" w:rsidRDefault="002A0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Т05000094</w:t>
            </w:r>
          </w:p>
        </w:tc>
        <w:tc>
          <w:tcPr>
            <w:tcW w:w="7796" w:type="dxa"/>
            <w:shd w:val="clear" w:color="auto" w:fill="auto"/>
            <w:hideMark/>
          </w:tcPr>
          <w:p w:rsidR="002A091B" w:rsidRPr="002A091B" w:rsidRDefault="002A09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Станок плоскошлифовальный 3Г71М </w:t>
            </w:r>
            <w:proofErr w:type="spellStart"/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гв</w:t>
            </w:r>
            <w:proofErr w:type="spellEnd"/>
            <w:r w:rsidRPr="002A09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1986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A091B" w:rsidRPr="002A091B" w:rsidRDefault="002A091B" w:rsidP="008A1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09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2A091B" w:rsidRPr="002A091B" w:rsidRDefault="006A7532" w:rsidP="008A1E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677 100,00</w:t>
            </w:r>
          </w:p>
        </w:tc>
      </w:tr>
      <w:tr w:rsidR="00EC6068" w:rsidRPr="002A091B" w:rsidTr="006522FD">
        <w:trPr>
          <w:trHeight w:val="278"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EC6068" w:rsidRPr="002A091B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4" w:type="dxa"/>
            <w:shd w:val="clear" w:color="auto" w:fill="auto"/>
            <w:noWrap/>
            <w:vAlign w:val="center"/>
            <w:hideMark/>
          </w:tcPr>
          <w:p w:rsidR="00EC6068" w:rsidRPr="002A091B" w:rsidRDefault="00EC6068" w:rsidP="00EC6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  <w:vAlign w:val="center"/>
            <w:hideMark/>
          </w:tcPr>
          <w:p w:rsidR="00EC6068" w:rsidRPr="002A091B" w:rsidRDefault="00EC6068" w:rsidP="00EC6068">
            <w:pPr>
              <w:spacing w:after="0" w:line="240" w:lineRule="auto"/>
              <w:ind w:firstLineChars="700" w:firstLine="168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C6068" w:rsidRPr="002A091B" w:rsidRDefault="00084B96" w:rsidP="00EC60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ЛОТ </w:t>
            </w:r>
            <w:r w:rsidR="00D561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A1EE8" w:rsidRPr="002A091B" w:rsidRDefault="008A1EE8" w:rsidP="008A1E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noWrap/>
            <w:vAlign w:val="center"/>
            <w:hideMark/>
          </w:tcPr>
          <w:p w:rsidR="006A7532" w:rsidRPr="002A091B" w:rsidRDefault="006A7532" w:rsidP="006A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1 163 849,99</w:t>
            </w:r>
          </w:p>
        </w:tc>
      </w:tr>
    </w:tbl>
    <w:p w:rsidR="00D64ABA" w:rsidRDefault="00D64ABA">
      <w:bookmarkStart w:id="0" w:name="_GoBack"/>
      <w:bookmarkEnd w:id="0"/>
    </w:p>
    <w:sectPr w:rsidR="00D64ABA" w:rsidSect="00D64AB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E09"/>
    <w:rsid w:val="00084B96"/>
    <w:rsid w:val="002A091B"/>
    <w:rsid w:val="004E0D41"/>
    <w:rsid w:val="006522FD"/>
    <w:rsid w:val="006A7532"/>
    <w:rsid w:val="008A1EE8"/>
    <w:rsid w:val="00A074CA"/>
    <w:rsid w:val="00A61E09"/>
    <w:rsid w:val="00BD62B2"/>
    <w:rsid w:val="00C34BFE"/>
    <w:rsid w:val="00D56187"/>
    <w:rsid w:val="00D64ABA"/>
    <w:rsid w:val="00E47DEB"/>
    <w:rsid w:val="00EC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3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 Сергей Валерьевич</dc:creator>
  <cp:keywords/>
  <dc:description/>
  <cp:lastModifiedBy>Афанасьев Сергей Валерьевич</cp:lastModifiedBy>
  <cp:revision>9</cp:revision>
  <dcterms:created xsi:type="dcterms:W3CDTF">2024-01-18T10:25:00Z</dcterms:created>
  <dcterms:modified xsi:type="dcterms:W3CDTF">2024-01-18T12:02:00Z</dcterms:modified>
</cp:coreProperties>
</file>