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DD32" w14:textId="77777777"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14:paraId="69B3C27E" w14:textId="77777777"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14:paraId="30395B3A" w14:textId="01E1DB37"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334E6E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334E6E" w:rsidRPr="00334E6E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0974B0">
        <w:rPr>
          <w:rFonts w:ascii="Times New Roman" w:hAnsi="Times New Roman" w:cs="Times New Roman"/>
          <w:spacing w:val="-7"/>
          <w:sz w:val="21"/>
          <w:szCs w:val="21"/>
        </w:rPr>
        <w:t>4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14:paraId="236D98CA" w14:textId="77777777"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14:paraId="3E8B3342" w14:textId="565E7C49" w:rsidR="00996C83" w:rsidRPr="00843AAA" w:rsidRDefault="00E5724C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Конкурсный управляющий </w:t>
      </w:r>
      <w:r w:rsidR="00301AAC"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должника 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>О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>О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>О «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>Еврогрупп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» (ОГРН 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>1152651011930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, ИНН 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>2636207727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, адрес: 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>Ставропольский край, г. Ставрополь, ул. Гражданская, д.11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>) Кубелун Валерий Янкелевич (ИНН 773600510080, СНИЛС 001-334-453 81, почтовый адрес: 117105, г. Москва, а/я 9, Кубелуну В.Я.), член НП «СРО АУ «Развитие» (регистрационный номер 0024, ОГРН 1077799003435, ИНН 7703392442, адрес СРО:117105, г. Москва, Варшавское шоссе, д. 1, стр. 1-2, комната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 36), действующий на основании Решения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 Арбитражного суда 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Ставропольского края 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>по делу №</w:t>
      </w:r>
      <w:r w:rsidR="00334E6E" w:rsidRPr="00881C87">
        <w:rPr>
          <w:rFonts w:ascii="Times New Roman" w:hAnsi="Times New Roman" w:cs="Times New Roman"/>
          <w:sz w:val="21"/>
          <w:szCs w:val="21"/>
        </w:rPr>
        <w:t xml:space="preserve"> </w:t>
      </w:r>
      <w:r w:rsidR="00334E6E" w:rsidRPr="00843AAA">
        <w:rPr>
          <w:rFonts w:ascii="Times New Roman" w:hAnsi="Times New Roman" w:cs="Times New Roman"/>
          <w:b/>
          <w:bCs/>
          <w:sz w:val="21"/>
          <w:szCs w:val="21"/>
        </w:rPr>
        <w:t>А63-19937/2019 от 25.12.20</w:t>
      </w:r>
      <w:r w:rsidR="00251B91" w:rsidRPr="00843AAA">
        <w:rPr>
          <w:rFonts w:ascii="Times New Roman" w:hAnsi="Times New Roman" w:cs="Times New Roman"/>
          <w:b/>
          <w:bCs/>
          <w:sz w:val="21"/>
          <w:szCs w:val="21"/>
        </w:rPr>
        <w:t>20</w:t>
      </w:r>
      <w:r w:rsidRPr="00843AAA">
        <w:rPr>
          <w:rFonts w:ascii="Times New Roman" w:hAnsi="Times New Roman" w:cs="Times New Roman"/>
          <w:b/>
          <w:bCs/>
          <w:sz w:val="21"/>
          <w:szCs w:val="21"/>
        </w:rPr>
        <w:t>г</w:t>
      </w:r>
      <w:r w:rsidR="00C718C7" w:rsidRPr="00843AAA">
        <w:rPr>
          <w:rFonts w:ascii="Times New Roman" w:hAnsi="Times New Roman" w:cs="Times New Roman"/>
          <w:bCs/>
          <w:sz w:val="21"/>
          <w:szCs w:val="21"/>
        </w:rPr>
        <w:t>.</w:t>
      </w:r>
      <w:r w:rsidR="000B28DC" w:rsidRPr="00843AAA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843AAA">
        <w:rPr>
          <w:rFonts w:ascii="Times New Roman" w:hAnsi="Times New Roman" w:cs="Times New Roman"/>
          <w:sz w:val="21"/>
          <w:szCs w:val="21"/>
        </w:rPr>
        <w:t>именуем</w:t>
      </w:r>
      <w:r w:rsidRPr="00843AAA">
        <w:rPr>
          <w:rFonts w:ascii="Times New Roman" w:hAnsi="Times New Roman" w:cs="Times New Roman"/>
          <w:sz w:val="21"/>
          <w:szCs w:val="21"/>
        </w:rPr>
        <w:t>ый</w:t>
      </w:r>
      <w:r w:rsidR="004A73EA" w:rsidRPr="00843AAA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843AAA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251B91" w:rsidRPr="00881C87">
        <w:rPr>
          <w:rFonts w:ascii="Times New Roman" w:hAnsi="Times New Roman" w:cs="Times New Roman"/>
          <w:sz w:val="21"/>
          <w:szCs w:val="21"/>
        </w:rPr>
        <w:t xml:space="preserve"> </w:t>
      </w:r>
      <w:r w:rsidR="00251B91" w:rsidRPr="00843AAA">
        <w:rPr>
          <w:rFonts w:ascii="Times New Roman" w:hAnsi="Times New Roman" w:cs="Times New Roman"/>
          <w:b/>
          <w:bCs/>
          <w:sz w:val="21"/>
          <w:szCs w:val="21"/>
        </w:rPr>
        <w:t>Конкурсный управляющий</w:t>
      </w:r>
      <w:r w:rsidR="004A73EA" w:rsidRPr="00843AAA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843AAA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14:paraId="7D3A3574" w14:textId="58083AB7" w:rsidR="004A73EA" w:rsidRPr="00843AAA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843AAA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</w:t>
      </w:r>
      <w:r w:rsidR="00DC2797" w:rsidRPr="00843AAA">
        <w:rPr>
          <w:rFonts w:ascii="Times New Roman" w:hAnsi="Times New Roman" w:cs="Times New Roman"/>
          <w:bCs/>
          <w:sz w:val="21"/>
          <w:szCs w:val="21"/>
          <w:u w:val="single"/>
        </w:rPr>
        <w:t xml:space="preserve"> </w:t>
      </w:r>
      <w:r w:rsidRPr="00843AAA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843AAA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843AA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843AAA">
        <w:rPr>
          <w:rFonts w:ascii="Times New Roman" w:hAnsi="Times New Roman" w:cs="Times New Roman"/>
          <w:sz w:val="21"/>
          <w:szCs w:val="21"/>
        </w:rPr>
        <w:t>именуем</w:t>
      </w:r>
      <w:r w:rsidRPr="00843AAA">
        <w:rPr>
          <w:rFonts w:ascii="Times New Roman" w:hAnsi="Times New Roman" w:cs="Times New Roman"/>
          <w:sz w:val="21"/>
          <w:szCs w:val="21"/>
        </w:rPr>
        <w:t>____</w:t>
      </w:r>
      <w:r w:rsidR="004A73EA" w:rsidRPr="00843AAA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843AAA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843AAA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843AAA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843AAA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14:paraId="4BEF1676" w14:textId="77777777" w:rsidR="004A73EA" w:rsidRPr="00843AA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14:paraId="2E3D81FD" w14:textId="77777777" w:rsidR="00D91AA7" w:rsidRPr="00843AA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8B08794" w14:textId="7385D6CB" w:rsidR="004A73EA" w:rsidRPr="00843AAA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</w:t>
      </w:r>
      <w:r w:rsidRPr="00843AAA">
        <w:rPr>
          <w:rFonts w:ascii="Times New Roman" w:hAnsi="Times New Roman" w:cs="Times New Roman"/>
          <w:sz w:val="21"/>
          <w:szCs w:val="21"/>
        </w:rPr>
        <w:t xml:space="preserve"> для участия в торгах</w:t>
      </w:r>
      <w:r w:rsidR="00900ADE" w:rsidRPr="00843AAA">
        <w:rPr>
          <w:rFonts w:ascii="Times New Roman" w:hAnsi="Times New Roman" w:cs="Times New Roman"/>
          <w:sz w:val="21"/>
          <w:szCs w:val="21"/>
        </w:rPr>
        <w:t xml:space="preserve"> посредством публичного предложения</w:t>
      </w:r>
      <w:r w:rsidRPr="00843AAA">
        <w:rPr>
          <w:rFonts w:ascii="Times New Roman" w:hAnsi="Times New Roman" w:cs="Times New Roman"/>
          <w:sz w:val="21"/>
          <w:szCs w:val="21"/>
        </w:rPr>
        <w:t xml:space="preserve"> по продаже имущества</w:t>
      </w:r>
      <w:r w:rsidR="006F59B4" w:rsidRPr="00843AAA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E5724C" w:rsidRPr="00843AAA">
        <w:rPr>
          <w:rFonts w:ascii="Times New Roman" w:hAnsi="Times New Roman" w:cs="Times New Roman"/>
          <w:sz w:val="21"/>
          <w:szCs w:val="21"/>
        </w:rPr>
        <w:t>О</w:t>
      </w:r>
      <w:r w:rsidR="00334E6E" w:rsidRPr="00843AAA">
        <w:rPr>
          <w:rFonts w:ascii="Times New Roman" w:hAnsi="Times New Roman" w:cs="Times New Roman"/>
          <w:sz w:val="21"/>
          <w:szCs w:val="21"/>
        </w:rPr>
        <w:t>О</w:t>
      </w:r>
      <w:r w:rsidR="001F5A80" w:rsidRPr="00843AAA">
        <w:rPr>
          <w:rFonts w:ascii="Times New Roman" w:hAnsi="Times New Roman" w:cs="Times New Roman"/>
          <w:sz w:val="21"/>
          <w:szCs w:val="21"/>
        </w:rPr>
        <w:t>О «</w:t>
      </w:r>
      <w:r w:rsidR="00334E6E" w:rsidRPr="00843AAA">
        <w:rPr>
          <w:rFonts w:ascii="Times New Roman" w:hAnsi="Times New Roman" w:cs="Times New Roman"/>
          <w:sz w:val="21"/>
          <w:szCs w:val="21"/>
        </w:rPr>
        <w:t>Еврогрупп</w:t>
      </w:r>
      <w:r w:rsidR="00E5724C" w:rsidRPr="00843AAA">
        <w:rPr>
          <w:rFonts w:ascii="Times New Roman" w:hAnsi="Times New Roman" w:cs="Times New Roman"/>
          <w:sz w:val="21"/>
          <w:szCs w:val="21"/>
        </w:rPr>
        <w:t>» (</w:t>
      </w:r>
      <w:r w:rsidR="00334E6E" w:rsidRPr="00843AAA">
        <w:rPr>
          <w:rFonts w:ascii="Times New Roman" w:hAnsi="Times New Roman" w:cs="Times New Roman"/>
          <w:sz w:val="21"/>
          <w:szCs w:val="21"/>
        </w:rPr>
        <w:t>ОГРН 1152651011930, ИНН 2636207727, адрес: Ставропольский край, г. Ставрополь, ул. Гражданская, д.11</w:t>
      </w:r>
      <w:r w:rsidR="00F75D67" w:rsidRPr="00843AAA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843AAA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843AAA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843AAA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843AAA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843AAA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843AAA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843AAA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843AAA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843AA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 w:rsidRPr="00843AAA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843AA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843AAA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843AAA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843AAA">
        <w:rPr>
          <w:rFonts w:ascii="Times New Roman" w:hAnsi="Times New Roman" w:cs="Times New Roman"/>
          <w:b/>
          <w:sz w:val="21"/>
          <w:szCs w:val="21"/>
        </w:rPr>
        <w:t>,</w:t>
      </w:r>
      <w:r w:rsidRPr="00843AAA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843AA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F4C28" w:rsidRPr="00843AAA">
        <w:rPr>
          <w:rFonts w:ascii="Times New Roman" w:hAnsi="Times New Roman" w:cs="Times New Roman"/>
          <w:b/>
          <w:sz w:val="21"/>
          <w:szCs w:val="21"/>
        </w:rPr>
        <w:t xml:space="preserve">10 % от начальной цены имущества, установленной для определенного периода торгов посредством публичного предложения, - </w:t>
      </w:r>
      <w:r w:rsidR="00996C83" w:rsidRPr="00843AAA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843AA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843AAA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843AAA">
        <w:rPr>
          <w:rFonts w:ascii="Times New Roman" w:hAnsi="Times New Roman" w:cs="Times New Roman"/>
          <w:sz w:val="21"/>
          <w:szCs w:val="21"/>
        </w:rPr>
        <w:t>,</w:t>
      </w:r>
      <w:r w:rsidR="00416F68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Pr="00843AAA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900ADE" w:rsidRPr="00881C87">
        <w:rPr>
          <w:rFonts w:ascii="Times New Roman" w:hAnsi="Times New Roman" w:cs="Times New Roman"/>
          <w:sz w:val="21"/>
          <w:szCs w:val="21"/>
        </w:rPr>
        <w:t xml:space="preserve"> </w:t>
      </w:r>
      <w:r w:rsidR="00900ADE" w:rsidRPr="00843AAA">
        <w:rPr>
          <w:rFonts w:ascii="Times New Roman" w:hAnsi="Times New Roman" w:cs="Times New Roman"/>
          <w:sz w:val="21"/>
          <w:szCs w:val="21"/>
        </w:rPr>
        <w:t xml:space="preserve">ООО «Еврогрупп» </w:t>
      </w:r>
      <w:r w:rsidRPr="00843AAA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14:paraId="774DE2DF" w14:textId="77777777" w:rsidR="006F59B4" w:rsidRPr="00843AAA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0205885D" w14:textId="24A84811" w:rsidR="00416F68" w:rsidRPr="00843AAA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843AAA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843AAA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843AAA">
        <w:rPr>
          <w:rFonts w:ascii="Times New Roman" w:hAnsi="Times New Roman" w:cs="Times New Roman"/>
          <w:sz w:val="21"/>
          <w:szCs w:val="21"/>
        </w:rPr>
        <w:t>возникнут в случае признания его победителем торгов по продаже имущества:</w:t>
      </w:r>
    </w:p>
    <w:p w14:paraId="294D1B4C" w14:textId="77777777" w:rsidR="00416F68" w:rsidRPr="00843AA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843AAA">
        <w:rPr>
          <w:rFonts w:ascii="Times New Roman" w:hAnsi="Times New Roman" w:cs="Times New Roman"/>
          <w:sz w:val="21"/>
          <w:szCs w:val="21"/>
        </w:rPr>
        <w:t>е</w:t>
      </w:r>
      <w:r w:rsidRPr="00843AAA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E1CFF57" w14:textId="77777777" w:rsidR="00416F68" w:rsidRPr="00843AA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97C7716" w14:textId="3CE4C9DF" w:rsidR="004A73EA" w:rsidRPr="00843AAA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1.3. С</w:t>
      </w:r>
      <w:r w:rsidR="001C593F" w:rsidRPr="00843AAA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843AAA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843AAA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900ADE" w:rsidRPr="00843AAA">
        <w:rPr>
          <w:rFonts w:ascii="Times New Roman" w:hAnsi="Times New Roman" w:cs="Times New Roman"/>
          <w:sz w:val="21"/>
          <w:szCs w:val="21"/>
        </w:rPr>
        <w:t>http://lot-online.ru/</w:t>
      </w:r>
      <w:r w:rsidR="00DC2797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843AAA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843AAA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843AAA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0118EA" w:rsidRPr="00843AAA">
        <w:rPr>
          <w:rFonts w:ascii="Times New Roman" w:hAnsi="Times New Roman" w:cs="Times New Roman"/>
          <w:sz w:val="21"/>
          <w:szCs w:val="21"/>
        </w:rPr>
        <w:t>.</w:t>
      </w:r>
    </w:p>
    <w:p w14:paraId="06F14F9A" w14:textId="5E484743" w:rsidR="00D91AA7" w:rsidRPr="00843AAA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843AAA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843AAA">
        <w:rPr>
          <w:rFonts w:ascii="Times New Roman" w:hAnsi="Times New Roman" w:cs="Times New Roman"/>
          <w:sz w:val="21"/>
          <w:szCs w:val="21"/>
        </w:rPr>
        <w:t xml:space="preserve">на </w:t>
      </w:r>
      <w:r w:rsidR="00900ADE" w:rsidRPr="00843AAA">
        <w:rPr>
          <w:rFonts w:ascii="Times New Roman" w:hAnsi="Times New Roman" w:cs="Times New Roman"/>
          <w:sz w:val="21"/>
          <w:szCs w:val="21"/>
        </w:rPr>
        <w:t>http://lot-online.ru/</w:t>
      </w:r>
      <w:r w:rsidR="002535DF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843AAA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843AAA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843AAA">
        <w:rPr>
          <w:rFonts w:ascii="Times New Roman" w:hAnsi="Times New Roman" w:cs="Times New Roman"/>
          <w:sz w:val="21"/>
          <w:szCs w:val="21"/>
        </w:rPr>
        <w:t>.</w:t>
      </w:r>
    </w:p>
    <w:p w14:paraId="72877ACB" w14:textId="15E2B088" w:rsidR="00D91AA7" w:rsidRPr="00843AAA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843AAA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843AAA">
        <w:rPr>
          <w:rFonts w:ascii="Times New Roman" w:hAnsi="Times New Roman" w:cs="Times New Roman"/>
          <w:sz w:val="21"/>
          <w:szCs w:val="21"/>
        </w:rPr>
        <w:t>должника</w:t>
      </w:r>
      <w:r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843AAA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торговой площадке </w:t>
      </w:r>
      <w:r w:rsidR="00900ADE" w:rsidRPr="00881C87">
        <w:rPr>
          <w:rFonts w:ascii="Times New Roman" w:hAnsi="Times New Roman" w:cs="Times New Roman"/>
          <w:sz w:val="21"/>
          <w:szCs w:val="21"/>
        </w:rPr>
        <w:t xml:space="preserve"> </w:t>
      </w:r>
      <w:r w:rsidR="00900ADE" w:rsidRPr="00843AAA">
        <w:rPr>
          <w:rFonts w:ascii="Times New Roman" w:hAnsi="Times New Roman" w:cs="Times New Roman"/>
          <w:sz w:val="21"/>
          <w:szCs w:val="21"/>
        </w:rPr>
        <w:t>АО «Российский аукционный дом» по адресу: http://lot-online.ru</w:t>
      </w:r>
      <w:r w:rsidR="00D91AA7" w:rsidRPr="00843AAA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7B700A" w:rsidRPr="00843AAA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843AAA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14:paraId="527EB242" w14:textId="77777777" w:rsidR="00D23988" w:rsidRPr="00843AAA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843AAA">
        <w:rPr>
          <w:rFonts w:ascii="Times New Roman" w:hAnsi="Times New Roman" w:cs="Times New Roman"/>
          <w:sz w:val="21"/>
          <w:szCs w:val="21"/>
        </w:rPr>
        <w:t>должника</w:t>
      </w:r>
      <w:r w:rsidRPr="00843AAA">
        <w:rPr>
          <w:rFonts w:ascii="Times New Roman" w:hAnsi="Times New Roman" w:cs="Times New Roman"/>
          <w:sz w:val="21"/>
          <w:szCs w:val="21"/>
        </w:rPr>
        <w:t>.</w:t>
      </w:r>
    </w:p>
    <w:p w14:paraId="61897932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1FB7097" w14:textId="77777777" w:rsidR="004A73EA" w:rsidRPr="00843AA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561B539B" w14:textId="77777777" w:rsidR="00D91AA7" w:rsidRPr="00843AA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16339CC" w14:textId="74DF16BB" w:rsidR="004A73EA" w:rsidRPr="00843AA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843AAA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A70B1F" w:rsidRPr="00843AAA">
        <w:rPr>
          <w:rFonts w:ascii="Times New Roman" w:hAnsi="Times New Roman" w:cs="Times New Roman"/>
          <w:sz w:val="21"/>
          <w:szCs w:val="21"/>
        </w:rPr>
        <w:t xml:space="preserve">не позднее даты и времени </w:t>
      </w:r>
      <w:r w:rsidR="007364F2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приема заявок на участие в торгах в соответствующем периоде проведения </w:t>
      </w:r>
      <w:r w:rsidR="00A03036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торгов</w:t>
      </w:r>
      <w:r w:rsidR="00EC065F" w:rsidRPr="00843AAA">
        <w:rPr>
          <w:rFonts w:ascii="Times New Roman" w:hAnsi="Times New Roman" w:cs="Times New Roman"/>
          <w:sz w:val="21"/>
          <w:szCs w:val="21"/>
        </w:rPr>
        <w:t>,</w:t>
      </w:r>
      <w:r w:rsidR="004A7197" w:rsidRPr="00843AAA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843AAA">
        <w:rPr>
          <w:rFonts w:ascii="Times New Roman" w:hAnsi="Times New Roman" w:cs="Times New Roman"/>
          <w:sz w:val="21"/>
          <w:szCs w:val="21"/>
        </w:rPr>
        <w:t>:</w:t>
      </w:r>
    </w:p>
    <w:p w14:paraId="06AD34CF" w14:textId="3A9527FC" w:rsidR="004A73EA" w:rsidRPr="00843AAA" w:rsidRDefault="004850F7" w:rsidP="00334E6E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334E6E" w:rsidRPr="00843AAA">
        <w:rPr>
          <w:rFonts w:ascii="Times New Roman" w:hAnsi="Times New Roman" w:cs="Times New Roman"/>
          <w:sz w:val="21"/>
          <w:szCs w:val="21"/>
        </w:rPr>
        <w:t xml:space="preserve">получатель ООО «Еврогрупп» (ОГРН 1152651011930, ИНН 2636207727 / КПП 263601001) счет: 40702810401300023271 Банк: АО "АЛЬФА-БАНК" БИК: 044525593 Корр. счет: 30101810200000000593 </w:t>
      </w:r>
      <w:r w:rsidR="00D91AA7" w:rsidRPr="00843AAA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843AAA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843AAA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E5724C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О</w:t>
      </w:r>
      <w:r w:rsidR="00334E6E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О</w:t>
      </w:r>
      <w:r w:rsidR="001F5A80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О «</w:t>
      </w:r>
      <w:r w:rsidR="00334E6E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Еврогрупп</w:t>
      </w:r>
      <w:r w:rsidR="00F75D67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EF68B2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лоту №</w:t>
      </w:r>
      <w:r w:rsidR="005847D5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РАД-</w:t>
      </w:r>
      <w:r w:rsidR="00EF68B2"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______</w:t>
      </w:r>
      <w:r w:rsidR="00CC70FB" w:rsidRPr="00843AAA">
        <w:rPr>
          <w:rFonts w:ascii="Times New Roman" w:hAnsi="Times New Roman" w:cs="Times New Roman"/>
          <w:sz w:val="21"/>
          <w:szCs w:val="21"/>
        </w:rPr>
        <w:t>»</w:t>
      </w:r>
      <w:r w:rsidR="00B350B5" w:rsidRPr="00843AAA">
        <w:rPr>
          <w:rFonts w:ascii="Times New Roman" w:hAnsi="Times New Roman" w:cs="Times New Roman"/>
          <w:sz w:val="21"/>
          <w:szCs w:val="21"/>
        </w:rPr>
        <w:t>.</w:t>
      </w:r>
    </w:p>
    <w:p w14:paraId="60476FB1" w14:textId="77777777" w:rsidR="00A03036" w:rsidRPr="00843AAA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2.2. </w:t>
      </w:r>
      <w:r w:rsidRPr="00843AAA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торгов.</w:t>
      </w:r>
    </w:p>
    <w:p w14:paraId="2F94BE15" w14:textId="77777777" w:rsidR="004A73EA" w:rsidRPr="00843AAA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2.</w:t>
      </w:r>
      <w:r w:rsidR="00A03036" w:rsidRPr="00843AAA">
        <w:rPr>
          <w:rFonts w:ascii="Times New Roman" w:hAnsi="Times New Roman" w:cs="Times New Roman"/>
          <w:sz w:val="21"/>
          <w:szCs w:val="21"/>
        </w:rPr>
        <w:t>3</w:t>
      </w:r>
      <w:r w:rsidRPr="00843AAA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843AAA">
        <w:rPr>
          <w:rFonts w:ascii="Times New Roman" w:hAnsi="Times New Roman" w:cs="Times New Roman"/>
          <w:sz w:val="21"/>
          <w:szCs w:val="21"/>
        </w:rPr>
        <w:t>Претендента</w:t>
      </w:r>
      <w:r w:rsidRPr="00843AAA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</w:t>
      </w:r>
      <w:r w:rsidRPr="00843AAA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784CEADE" w14:textId="55F363A7" w:rsidR="004A73EA" w:rsidRPr="00843AAA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843AAA">
        <w:rPr>
          <w:rFonts w:ascii="Times New Roman" w:hAnsi="Times New Roman" w:cs="Times New Roman"/>
          <w:sz w:val="21"/>
          <w:szCs w:val="21"/>
        </w:rPr>
        <w:t>Претендента</w:t>
      </w:r>
      <w:r w:rsidRPr="00843AAA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</w:t>
      </w:r>
      <w:r w:rsidR="005847D5" w:rsidRPr="00881C87">
        <w:rPr>
          <w:rFonts w:ascii="Times New Roman" w:hAnsi="Times New Roman" w:cs="Times New Roman"/>
          <w:sz w:val="21"/>
          <w:szCs w:val="21"/>
        </w:rPr>
        <w:t xml:space="preserve"> </w:t>
      </w:r>
      <w:r w:rsidR="005847D5" w:rsidRPr="00843AAA">
        <w:rPr>
          <w:rFonts w:ascii="Times New Roman" w:hAnsi="Times New Roman" w:cs="Times New Roman"/>
          <w:sz w:val="21"/>
          <w:szCs w:val="21"/>
        </w:rPr>
        <w:t>ООО «Еврогрупп»</w:t>
      </w:r>
      <w:r w:rsidRPr="00843AAA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39DB2C2D" w14:textId="77777777" w:rsidR="00D23988" w:rsidRPr="00843AAA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2.</w:t>
      </w:r>
      <w:r w:rsidR="00A03036" w:rsidRPr="00843AAA">
        <w:rPr>
          <w:rFonts w:ascii="Times New Roman" w:hAnsi="Times New Roman" w:cs="Times New Roman"/>
          <w:sz w:val="21"/>
          <w:szCs w:val="21"/>
        </w:rPr>
        <w:t>4</w:t>
      </w:r>
      <w:r w:rsidRPr="00843AAA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283A98FC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B0BBED5" w14:textId="77777777" w:rsidR="004A73EA" w:rsidRPr="00843AA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14:paraId="3CA4CF90" w14:textId="77777777" w:rsidR="00E621B2" w:rsidRPr="00843AAA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9BBAD98" w14:textId="7F8E4CC6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3.1. </w:t>
      </w:r>
      <w:r w:rsidR="00301AAC" w:rsidRPr="00843AAA">
        <w:rPr>
          <w:rFonts w:ascii="Times New Roman" w:hAnsi="Times New Roman" w:cs="Times New Roman"/>
          <w:sz w:val="21"/>
          <w:szCs w:val="21"/>
        </w:rPr>
        <w:t xml:space="preserve">ООО «Еврогрупп» </w:t>
      </w:r>
      <w:r w:rsidRPr="00843AAA">
        <w:rPr>
          <w:rFonts w:ascii="Times New Roman" w:hAnsi="Times New Roman" w:cs="Times New Roman"/>
          <w:sz w:val="21"/>
          <w:szCs w:val="21"/>
        </w:rPr>
        <w:t xml:space="preserve">возвращает задаток </w:t>
      </w:r>
      <w:r w:rsidR="00CC64FD" w:rsidRPr="00843AAA">
        <w:rPr>
          <w:rFonts w:ascii="Times New Roman" w:hAnsi="Times New Roman" w:cs="Times New Roman"/>
          <w:sz w:val="21"/>
          <w:szCs w:val="21"/>
        </w:rPr>
        <w:t>Претенденту</w:t>
      </w:r>
      <w:r w:rsidRPr="00843AAA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843AAA">
        <w:rPr>
          <w:rFonts w:ascii="Times New Roman" w:hAnsi="Times New Roman" w:cs="Times New Roman"/>
          <w:sz w:val="21"/>
          <w:szCs w:val="21"/>
        </w:rPr>
        <w:t>5 (пяти</w:t>
      </w:r>
      <w:r w:rsidRPr="00843AAA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843AAA">
        <w:rPr>
          <w:rFonts w:ascii="Times New Roman" w:hAnsi="Times New Roman" w:cs="Times New Roman"/>
          <w:sz w:val="21"/>
          <w:szCs w:val="21"/>
        </w:rPr>
        <w:t>, когда</w:t>
      </w:r>
      <w:r w:rsidRPr="00843AAA">
        <w:rPr>
          <w:rFonts w:ascii="Times New Roman" w:hAnsi="Times New Roman" w:cs="Times New Roman"/>
          <w:sz w:val="21"/>
          <w:szCs w:val="21"/>
        </w:rPr>
        <w:t>:</w:t>
      </w:r>
    </w:p>
    <w:p w14:paraId="4FFF515F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</w:t>
      </w:r>
      <w:r w:rsidRPr="00843AAA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10E18959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</w:t>
      </w:r>
      <w:r w:rsidRPr="00843AAA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375EDB06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</w:t>
      </w:r>
      <w:r w:rsidRPr="00843AAA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843AAA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843AAA">
        <w:rPr>
          <w:rFonts w:ascii="Times New Roman" w:hAnsi="Times New Roman" w:cs="Times New Roman"/>
          <w:sz w:val="21"/>
          <w:szCs w:val="21"/>
        </w:rPr>
        <w:t>;</w:t>
      </w:r>
    </w:p>
    <w:p w14:paraId="4D0537CA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- торг</w:t>
      </w:r>
      <w:r w:rsidR="00CC64FD" w:rsidRPr="00843AAA">
        <w:rPr>
          <w:rFonts w:ascii="Times New Roman" w:hAnsi="Times New Roman" w:cs="Times New Roman"/>
          <w:sz w:val="21"/>
          <w:szCs w:val="21"/>
        </w:rPr>
        <w:t>и признаны</w:t>
      </w:r>
      <w:r w:rsidRPr="00843AAA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5C3A2C94" w14:textId="77777777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843AAA">
        <w:rPr>
          <w:rFonts w:ascii="Times New Roman" w:hAnsi="Times New Roman" w:cs="Times New Roman"/>
          <w:sz w:val="21"/>
          <w:szCs w:val="21"/>
        </w:rPr>
        <w:t>торги отме</w:t>
      </w:r>
      <w:r w:rsidR="00DE06EB" w:rsidRPr="00843AAA">
        <w:rPr>
          <w:rFonts w:ascii="Times New Roman" w:hAnsi="Times New Roman" w:cs="Times New Roman"/>
          <w:sz w:val="21"/>
          <w:szCs w:val="21"/>
        </w:rPr>
        <w:t>не</w:t>
      </w:r>
      <w:r w:rsidR="00CC64FD" w:rsidRPr="00843AAA">
        <w:rPr>
          <w:rFonts w:ascii="Times New Roman" w:hAnsi="Times New Roman" w:cs="Times New Roman"/>
          <w:sz w:val="21"/>
          <w:szCs w:val="21"/>
        </w:rPr>
        <w:t>ны</w:t>
      </w:r>
      <w:r w:rsidRPr="00843AAA">
        <w:rPr>
          <w:rFonts w:ascii="Times New Roman" w:hAnsi="Times New Roman" w:cs="Times New Roman"/>
          <w:sz w:val="21"/>
          <w:szCs w:val="21"/>
        </w:rPr>
        <w:t>.</w:t>
      </w:r>
    </w:p>
    <w:p w14:paraId="3ECD0EB2" w14:textId="2CD2EE71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3.2. </w:t>
      </w:r>
      <w:r w:rsidR="00301AAC" w:rsidRPr="00843AAA">
        <w:rPr>
          <w:rFonts w:ascii="Times New Roman" w:hAnsi="Times New Roman" w:cs="Times New Roman"/>
          <w:sz w:val="21"/>
          <w:szCs w:val="21"/>
        </w:rPr>
        <w:t xml:space="preserve">ООО «Еврогрупп» </w:t>
      </w:r>
      <w:r w:rsidRPr="00843AAA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843AAA">
        <w:rPr>
          <w:rFonts w:ascii="Times New Roman" w:hAnsi="Times New Roman" w:cs="Times New Roman"/>
          <w:sz w:val="21"/>
          <w:szCs w:val="21"/>
        </w:rPr>
        <w:t>Претенденту</w:t>
      </w:r>
      <w:r w:rsidRPr="00843AAA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14:paraId="5BB98FD7" w14:textId="0223BD43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843AAA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843AAA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843AAA">
        <w:rPr>
          <w:rFonts w:ascii="Times New Roman" w:hAnsi="Times New Roman" w:cs="Times New Roman"/>
          <w:sz w:val="21"/>
          <w:szCs w:val="21"/>
        </w:rPr>
        <w:t>Претендента</w:t>
      </w:r>
      <w:r w:rsidRPr="00843AAA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</w:t>
      </w:r>
      <w:r w:rsidR="00301AAC" w:rsidRPr="00843AAA">
        <w:rPr>
          <w:rFonts w:ascii="Times New Roman" w:hAnsi="Times New Roman" w:cs="Times New Roman"/>
          <w:sz w:val="21"/>
          <w:szCs w:val="21"/>
        </w:rPr>
        <w:t xml:space="preserve">или от оплаты </w:t>
      </w:r>
      <w:r w:rsidRPr="00843AAA">
        <w:rPr>
          <w:rFonts w:ascii="Times New Roman" w:hAnsi="Times New Roman" w:cs="Times New Roman"/>
          <w:sz w:val="21"/>
          <w:szCs w:val="21"/>
        </w:rPr>
        <w:t xml:space="preserve">договора </w:t>
      </w:r>
      <w:r w:rsidR="005A305A" w:rsidRPr="00843AAA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843AAA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843AAA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Pr="00843AAA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78D00863" w14:textId="33123659" w:rsidR="004A73EA" w:rsidRPr="00843AA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3.</w:t>
      </w:r>
      <w:r w:rsidR="00B72CB1" w:rsidRPr="00843AAA">
        <w:rPr>
          <w:rFonts w:ascii="Times New Roman" w:hAnsi="Times New Roman" w:cs="Times New Roman"/>
          <w:sz w:val="21"/>
          <w:szCs w:val="21"/>
        </w:rPr>
        <w:t>3</w:t>
      </w:r>
      <w:r w:rsidRPr="00843AAA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843AAA">
        <w:rPr>
          <w:rFonts w:ascii="Times New Roman" w:hAnsi="Times New Roman" w:cs="Times New Roman"/>
          <w:sz w:val="21"/>
          <w:szCs w:val="21"/>
        </w:rPr>
        <w:t>Претендентом</w:t>
      </w:r>
      <w:r w:rsidRPr="00843AAA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</w:t>
      </w:r>
      <w:r w:rsidR="00301AAC" w:rsidRPr="00843AAA">
        <w:rPr>
          <w:rFonts w:ascii="Times New Roman" w:hAnsi="Times New Roman" w:cs="Times New Roman"/>
          <w:sz w:val="21"/>
          <w:szCs w:val="21"/>
        </w:rPr>
        <w:t>п</w:t>
      </w:r>
      <w:r w:rsidRPr="00843AAA">
        <w:rPr>
          <w:rFonts w:ascii="Times New Roman" w:hAnsi="Times New Roman" w:cs="Times New Roman"/>
          <w:sz w:val="21"/>
          <w:szCs w:val="21"/>
        </w:rPr>
        <w:t xml:space="preserve">редмета торгов при подписании договора </w:t>
      </w:r>
      <w:r w:rsidR="004850F7" w:rsidRPr="00843AAA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843AAA">
        <w:rPr>
          <w:rFonts w:ascii="Times New Roman" w:hAnsi="Times New Roman" w:cs="Times New Roman"/>
          <w:sz w:val="21"/>
          <w:szCs w:val="21"/>
        </w:rPr>
        <w:t>должника</w:t>
      </w:r>
      <w:r w:rsidRPr="00843AA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DEC3A3" w14:textId="77777777" w:rsidR="004A73EA" w:rsidRPr="00843AAA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00041FDB" w14:textId="77777777" w:rsidR="004A73EA" w:rsidRPr="00843AA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14:paraId="3946CDA8" w14:textId="77777777" w:rsidR="004A73EA" w:rsidRPr="00843AA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14:paraId="6C4C693E" w14:textId="77777777" w:rsidR="004A73EA" w:rsidRPr="00843AA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843AAA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843AAA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14:paraId="4A6E549A" w14:textId="77777777" w:rsidR="004A73EA" w:rsidRPr="00843AA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843AAA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843AAA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843AAA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843AAA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14:paraId="05B07323" w14:textId="77777777" w:rsidR="004A73EA" w:rsidRPr="00843AAA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14:paraId="5D3DBB5D" w14:textId="77777777" w:rsidR="004A73EA" w:rsidRPr="00843AAA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843AAA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843AAA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843AAA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14:paraId="2449BAB9" w14:textId="77777777" w:rsidR="00CC64FD" w:rsidRPr="00843AAA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14:paraId="3B8D202D" w14:textId="77777777" w:rsidR="004A73EA" w:rsidRPr="00843AAA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5.1.</w:t>
      </w:r>
      <w:r w:rsidR="00781552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843AAA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843AAA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843AAA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843AAA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B5B0B" w:rsidRPr="00843AAA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 w:rsidRPr="00843AAA">
        <w:rPr>
          <w:rFonts w:ascii="Times New Roman" w:hAnsi="Times New Roman" w:cs="Times New Roman"/>
          <w:sz w:val="21"/>
          <w:szCs w:val="21"/>
        </w:rPr>
        <w:t xml:space="preserve">, а в случае, если спор подведомствен суду общей юрисдикции, то указанный спор подлежит рассмотрению в </w:t>
      </w:r>
      <w:r w:rsidR="00334E6E" w:rsidRPr="00843AAA">
        <w:rPr>
          <w:rFonts w:ascii="Times New Roman" w:hAnsi="Times New Roman" w:cs="Times New Roman"/>
          <w:sz w:val="21"/>
          <w:szCs w:val="21"/>
        </w:rPr>
        <w:t>Симоновском</w:t>
      </w:r>
      <w:r w:rsidR="008C2BAB" w:rsidRPr="00843AAA">
        <w:rPr>
          <w:rFonts w:ascii="Times New Roman" w:hAnsi="Times New Roman" w:cs="Times New Roman"/>
          <w:sz w:val="21"/>
          <w:szCs w:val="21"/>
        </w:rPr>
        <w:t xml:space="preserve"> районном суде города Москвы</w:t>
      </w:r>
      <w:r w:rsidR="004A73EA" w:rsidRPr="00843AAA">
        <w:rPr>
          <w:rFonts w:ascii="Times New Roman" w:hAnsi="Times New Roman" w:cs="Times New Roman"/>
          <w:sz w:val="21"/>
          <w:szCs w:val="21"/>
        </w:rPr>
        <w:t>.</w:t>
      </w:r>
    </w:p>
    <w:p w14:paraId="30183770" w14:textId="1F9BB848" w:rsidR="004A73EA" w:rsidRPr="00881C8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843AAA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301AAC" w:rsidRPr="00843AAA">
        <w:rPr>
          <w:rFonts w:ascii="Times New Roman" w:hAnsi="Times New Roman" w:cs="Times New Roman"/>
          <w:spacing w:val="-8"/>
          <w:sz w:val="21"/>
          <w:szCs w:val="21"/>
        </w:rPr>
        <w:t xml:space="preserve"> Договор о задатке может быть подписан Претендентом электронной подписью Претендента либо Претендент вправе направить задаток на счет, указанный в п. 2.1 настоящего Соглашения без подписания настоящего Соглашения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Соглашения о задатке)</w:t>
      </w:r>
      <w:r w:rsidR="00881C87">
        <w:rPr>
          <w:rFonts w:ascii="Times New Roman" w:hAnsi="Times New Roman" w:cs="Times New Roman"/>
          <w:spacing w:val="-8"/>
          <w:sz w:val="21"/>
          <w:szCs w:val="21"/>
        </w:rPr>
        <w:t>.</w:t>
      </w:r>
    </w:p>
    <w:p w14:paraId="2C139C67" w14:textId="77777777" w:rsidR="004A73EA" w:rsidRPr="00843AA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843AAA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037A0648" w14:textId="77777777" w:rsidR="00301AAC" w:rsidRPr="00843AAA" w:rsidRDefault="00301AAC" w:rsidP="00301AAC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843AAA">
        <w:rPr>
          <w:rFonts w:ascii="Times New Roman" w:hAnsi="Times New Roman" w:cs="Times New Roman"/>
          <w:sz w:val="21"/>
          <w:szCs w:val="21"/>
        </w:rPr>
        <w:t>5.4.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Соглашения, условиями договора купли-продажи, подлежащего заключению по итогам торгов. Претендент подтверждает, что ознакомился с состоянием реализуемого на торгах имущества и документацией к нему. Претензий по качеству, состоянию имущества и документации к нему не имеет.</w:t>
      </w:r>
    </w:p>
    <w:p w14:paraId="0763F7A9" w14:textId="77777777" w:rsidR="004A73EA" w:rsidRPr="00843AAA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14:paraId="2120B283" w14:textId="77777777" w:rsidR="004A73EA" w:rsidRPr="00843AA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843AAA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14:paraId="7E6D1431" w14:textId="77777777" w:rsidR="004A73EA" w:rsidRPr="00843AA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843AAA" w14:paraId="405CEA46" w14:textId="77777777" w:rsidTr="00996C83">
        <w:tc>
          <w:tcPr>
            <w:tcW w:w="5176" w:type="dxa"/>
          </w:tcPr>
          <w:p w14:paraId="2DF80364" w14:textId="77777777" w:rsidR="00CC64FD" w:rsidRPr="00843AAA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1EA6D81D" w14:textId="77777777" w:rsidR="00C718C7" w:rsidRPr="00843AAA" w:rsidRDefault="00334E6E" w:rsidP="00C718C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ОО</w:t>
            </w:r>
            <w:r w:rsidR="00E5724C" w:rsidRPr="00843A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 «</w:t>
            </w:r>
            <w:r w:rsidRPr="00843A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Еврогрупп</w:t>
            </w:r>
            <w:r w:rsidR="00E5724C" w:rsidRPr="00843AA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01BDA0A3" w14:textId="77777777" w:rsidR="00334E6E" w:rsidRPr="00843AAA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334E6E" w:rsidRPr="00843AAA">
              <w:rPr>
                <w:rFonts w:ascii="Times New Roman" w:hAnsi="Times New Roman" w:cs="Times New Roman"/>
                <w:sz w:val="21"/>
                <w:szCs w:val="21"/>
              </w:rPr>
              <w:t xml:space="preserve">Ставропольский край, </w:t>
            </w:r>
          </w:p>
          <w:p w14:paraId="62C8475B" w14:textId="77777777" w:rsidR="00C718C7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>г. Ставрополь, ул. Гражданская, д.11</w:t>
            </w:r>
            <w:r w:rsidR="00C718C7" w:rsidRPr="00843AA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38666C77" w14:textId="77777777" w:rsidR="00334E6E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>ОГРН 1152651011930, ИНН 2636207727</w:t>
            </w:r>
          </w:p>
          <w:p w14:paraId="4C5BEC1E" w14:textId="77777777" w:rsidR="00C718C7" w:rsidRPr="00843AAA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14:paraId="7D7E2166" w14:textId="77777777" w:rsidR="00334E6E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 xml:space="preserve">счет: 40702810401300023271 </w:t>
            </w:r>
          </w:p>
          <w:p w14:paraId="6AD43279" w14:textId="77777777" w:rsidR="00334E6E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 xml:space="preserve">Банк: АО "АЛЬФА-БАНК" </w:t>
            </w:r>
          </w:p>
          <w:p w14:paraId="69A145DD" w14:textId="77777777" w:rsidR="00334E6E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 xml:space="preserve">БИК: 044525593 </w:t>
            </w:r>
          </w:p>
          <w:p w14:paraId="6B021D81" w14:textId="77777777" w:rsidR="000B5B0B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sz w:val="21"/>
                <w:szCs w:val="21"/>
              </w:rPr>
              <w:t xml:space="preserve">Корр. счет: 30101810200000000593 </w:t>
            </w:r>
          </w:p>
          <w:p w14:paraId="4B32BF1F" w14:textId="77777777" w:rsidR="00334E6E" w:rsidRPr="00843AAA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DAD968" w14:textId="77777777" w:rsidR="00C718C7" w:rsidRPr="00843AAA" w:rsidRDefault="00E5724C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14:paraId="0AD3601F" w14:textId="77777777" w:rsidR="00C718C7" w:rsidRPr="00843AAA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34E6E"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О «</w:t>
            </w:r>
            <w:r w:rsidR="00334E6E"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Еврогрупп</w:t>
            </w:r>
            <w:r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6A1B4A1E" w14:textId="77777777" w:rsidR="00C718C7" w:rsidRPr="00843AAA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3F75E54" w14:textId="77777777" w:rsidR="000F2C7D" w:rsidRPr="00843AAA" w:rsidRDefault="00C718C7" w:rsidP="00E5724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r w:rsidR="00E5724C" w:rsidRPr="00843AAA">
              <w:rPr>
                <w:rFonts w:ascii="Times New Roman" w:hAnsi="Times New Roman" w:cs="Times New Roman"/>
                <w:b/>
                <w:sz w:val="21"/>
                <w:szCs w:val="21"/>
              </w:rPr>
              <w:t>Кубелун В.Я.</w:t>
            </w:r>
          </w:p>
        </w:tc>
        <w:tc>
          <w:tcPr>
            <w:tcW w:w="4961" w:type="dxa"/>
          </w:tcPr>
          <w:p w14:paraId="33EA98E7" w14:textId="77777777" w:rsidR="004A73EA" w:rsidRPr="00843AAA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843AAA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843AAA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14:paraId="49F8AE55" w14:textId="77777777" w:rsidR="00B350B5" w:rsidRPr="00843AAA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6444D99B" w14:textId="77777777" w:rsidR="00B350B5" w:rsidRPr="00843AAA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843AAA" w14:paraId="0A69A0C9" w14:textId="77777777" w:rsidTr="00996C83">
        <w:tc>
          <w:tcPr>
            <w:tcW w:w="5176" w:type="dxa"/>
          </w:tcPr>
          <w:p w14:paraId="47944689" w14:textId="77777777" w:rsidR="00CC64FD" w:rsidRPr="00843AAA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62DE12" w14:textId="77777777" w:rsidR="004A73EA" w:rsidRPr="00843AAA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51EE2C62" w14:textId="77777777" w:rsidR="006F59B4" w:rsidRPr="00843AAA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9298F42" w14:textId="77777777" w:rsidR="004A73EA" w:rsidRPr="00843AAA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149EF47" w14:textId="77777777" w:rsidR="004A73EA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p w14:paraId="1275E10A" w14:textId="77777777" w:rsidR="00843AAA" w:rsidRPr="002535DF" w:rsidRDefault="00843AA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843AA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FCD11" w14:textId="77777777" w:rsidR="00443E0D" w:rsidRDefault="00443E0D" w:rsidP="002535DF">
      <w:r>
        <w:separator/>
      </w:r>
    </w:p>
  </w:endnote>
  <w:endnote w:type="continuationSeparator" w:id="0">
    <w:p w14:paraId="6B86E036" w14:textId="77777777" w:rsidR="00443E0D" w:rsidRDefault="00443E0D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234"/>
      <w:docPartObj>
        <w:docPartGallery w:val="Page Numbers (Bottom of Page)"/>
        <w:docPartUnique/>
      </w:docPartObj>
    </w:sdtPr>
    <w:sdtEndPr/>
    <w:sdtContent>
      <w:p w14:paraId="1301AC1E" w14:textId="77777777" w:rsidR="002535DF" w:rsidRDefault="00B31DE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023080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4234C48E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6DA0" w14:textId="77777777" w:rsidR="00443E0D" w:rsidRDefault="00443E0D" w:rsidP="002535DF">
      <w:r>
        <w:separator/>
      </w:r>
    </w:p>
  </w:footnote>
  <w:footnote w:type="continuationSeparator" w:id="0">
    <w:p w14:paraId="3C7C54B5" w14:textId="77777777" w:rsidR="00443E0D" w:rsidRDefault="00443E0D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1534072135">
    <w:abstractNumId w:val="10"/>
  </w:num>
  <w:num w:numId="2" w16cid:durableId="1732533521">
    <w:abstractNumId w:val="4"/>
  </w:num>
  <w:num w:numId="3" w16cid:durableId="970593105">
    <w:abstractNumId w:val="8"/>
  </w:num>
  <w:num w:numId="4" w16cid:durableId="657198504">
    <w:abstractNumId w:val="9"/>
  </w:num>
  <w:num w:numId="5" w16cid:durableId="1625650994">
    <w:abstractNumId w:val="3"/>
  </w:num>
  <w:num w:numId="6" w16cid:durableId="1866282631">
    <w:abstractNumId w:val="5"/>
  </w:num>
  <w:num w:numId="7" w16cid:durableId="1786197797">
    <w:abstractNumId w:val="7"/>
  </w:num>
  <w:num w:numId="8" w16cid:durableId="51664855">
    <w:abstractNumId w:val="6"/>
  </w:num>
  <w:num w:numId="9" w16cid:durableId="1437171078">
    <w:abstractNumId w:val="2"/>
  </w:num>
  <w:num w:numId="10" w16cid:durableId="236591930">
    <w:abstractNumId w:val="0"/>
    <w:lvlOverride w:ilvl="0">
      <w:startOverride w:val="1"/>
    </w:lvlOverride>
  </w:num>
  <w:num w:numId="11" w16cid:durableId="39906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118EA"/>
    <w:rsid w:val="00023080"/>
    <w:rsid w:val="00030DC3"/>
    <w:rsid w:val="00047EEA"/>
    <w:rsid w:val="00052073"/>
    <w:rsid w:val="000674F5"/>
    <w:rsid w:val="000974B0"/>
    <w:rsid w:val="000B0579"/>
    <w:rsid w:val="000B28DC"/>
    <w:rsid w:val="000B5B0B"/>
    <w:rsid w:val="000F2C7D"/>
    <w:rsid w:val="00101620"/>
    <w:rsid w:val="00103F78"/>
    <w:rsid w:val="001270C9"/>
    <w:rsid w:val="00132A84"/>
    <w:rsid w:val="00134F7E"/>
    <w:rsid w:val="001476E1"/>
    <w:rsid w:val="00170339"/>
    <w:rsid w:val="00193FC2"/>
    <w:rsid w:val="001B2127"/>
    <w:rsid w:val="001C593F"/>
    <w:rsid w:val="001D1B0A"/>
    <w:rsid w:val="001F5A80"/>
    <w:rsid w:val="00214914"/>
    <w:rsid w:val="00251B91"/>
    <w:rsid w:val="002535DF"/>
    <w:rsid w:val="0026675B"/>
    <w:rsid w:val="0028752B"/>
    <w:rsid w:val="002A0E5D"/>
    <w:rsid w:val="002B681D"/>
    <w:rsid w:val="002C517A"/>
    <w:rsid w:val="00301AAC"/>
    <w:rsid w:val="003026FC"/>
    <w:rsid w:val="00303219"/>
    <w:rsid w:val="0030549D"/>
    <w:rsid w:val="00307708"/>
    <w:rsid w:val="00323209"/>
    <w:rsid w:val="00334E6E"/>
    <w:rsid w:val="003639B6"/>
    <w:rsid w:val="00366C49"/>
    <w:rsid w:val="003A68CC"/>
    <w:rsid w:val="003A6FF6"/>
    <w:rsid w:val="003D0F51"/>
    <w:rsid w:val="003E23AC"/>
    <w:rsid w:val="00411EC1"/>
    <w:rsid w:val="00416F68"/>
    <w:rsid w:val="00420061"/>
    <w:rsid w:val="00443E0D"/>
    <w:rsid w:val="00446C9B"/>
    <w:rsid w:val="00447E44"/>
    <w:rsid w:val="00447E54"/>
    <w:rsid w:val="0046190F"/>
    <w:rsid w:val="004850F7"/>
    <w:rsid w:val="00492C1C"/>
    <w:rsid w:val="004A7197"/>
    <w:rsid w:val="004A73EA"/>
    <w:rsid w:val="004D12D6"/>
    <w:rsid w:val="004E45C0"/>
    <w:rsid w:val="004F2E3E"/>
    <w:rsid w:val="004F4C28"/>
    <w:rsid w:val="00522A2C"/>
    <w:rsid w:val="00561993"/>
    <w:rsid w:val="005847D5"/>
    <w:rsid w:val="005A305A"/>
    <w:rsid w:val="005C2EF9"/>
    <w:rsid w:val="005D028B"/>
    <w:rsid w:val="005D6BE0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64F2"/>
    <w:rsid w:val="00737359"/>
    <w:rsid w:val="0074713F"/>
    <w:rsid w:val="0075704F"/>
    <w:rsid w:val="00781552"/>
    <w:rsid w:val="007B700A"/>
    <w:rsid w:val="007C0FC3"/>
    <w:rsid w:val="007C2EFC"/>
    <w:rsid w:val="007C3A1C"/>
    <w:rsid w:val="00843AAA"/>
    <w:rsid w:val="0086028D"/>
    <w:rsid w:val="00871663"/>
    <w:rsid w:val="00881C87"/>
    <w:rsid w:val="0089046B"/>
    <w:rsid w:val="008B0D4D"/>
    <w:rsid w:val="008C2BAB"/>
    <w:rsid w:val="008E68A1"/>
    <w:rsid w:val="00900ADE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404E2"/>
    <w:rsid w:val="00A70B1F"/>
    <w:rsid w:val="00AA625A"/>
    <w:rsid w:val="00AB486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127A"/>
    <w:rsid w:val="00C12560"/>
    <w:rsid w:val="00C168D8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C2797"/>
    <w:rsid w:val="00DE06EB"/>
    <w:rsid w:val="00E344B9"/>
    <w:rsid w:val="00E5724C"/>
    <w:rsid w:val="00E61E68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B302C"/>
  <w15:docId w15:val="{F0B6D92D-6227-4FE8-A4A5-84CF609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E344B9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0974B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955</Words>
  <Characters>6491</Characters>
  <Application>Microsoft Office Word</Application>
  <DocSecurity>0</DocSecurity>
  <Lines>110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Шмат Алиса Владимировна</cp:lastModifiedBy>
  <cp:revision>34</cp:revision>
  <cp:lastPrinted>2015-10-07T14:48:00Z</cp:lastPrinted>
  <dcterms:created xsi:type="dcterms:W3CDTF">2011-04-22T12:18:00Z</dcterms:created>
  <dcterms:modified xsi:type="dcterms:W3CDTF">2024-01-19T11:06:00Z</dcterms:modified>
</cp:coreProperties>
</file>