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Карандаева Оксана Ивановна (Свиноренко Оксана Ивановна) (16.02.1970г.р., место рожд: п. Приютово г. Белебей БАССР, адрес рег: 452005, Башкортостан Респ, Белебеевский р-н, Белебей г, Красная ул, дом № 109/2, квартира 43, СНИЛС02049658443, ИНН 025506242535, паспорт РФ серия 8015, номер 127910, выдан 16.03.2015, кем выдан Отделом УФМС России по Республике Башкортостан в г. Белебей, код подразделения 020-011),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30.06.2023г. по делу №А07-10100/2023 ,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01.03.2024г. по продаже имущества Карандаевой Оксаны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18,7м², адрес (местонахождение): Башкортостан Респ, р-н. Белебеевский, г. Белебей, гаражное общество Автолюбитель 3, гаражный бокс №105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01.03.2024г. на сайте https://lot-online.ru/, и указана в Протоколе  от 01.03.2024г.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Карандаевой Оксаны Ивановны 40817810250170966810 </w:t>
            </w:r>
            <w:r>
              <w:rPr>
                <w:rFonts w:ascii="Times New Roman" w:hAnsi="Times New Roman"/>
                <w:kern w:val="0"/>
                <w:sz w:val="20"/>
                <w:szCs w:val="20"/>
              </w:rPr>
              <w:t>(ИНН 025506242535)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Карандаева Оксана Ивановна (Свиноренко Оксана Ивановна) (16.02.1970г.р., место рожд: п. Приютово г. Белебей БАССР, адрес рег: 452005, Башкортостан Респ, Белебеевский р-н, Белебей г, Красная ул, дом № 109/2, квартира 43, СНИЛС02049658443, ИНН 025506242535, паспорт РФ серия 8015, номер 127910, выдан 16.03.2015, кем выдан Отделом УФМС России по Республике Башкортостан в г. Белебей, код подразделения 020-011)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Карандаевой Оксаны Ивановны 40817810250170966810 </w:t>
            </w:r>
            <w:r>
              <w:rPr>
                <w:rFonts w:ascii="Times New Roman" w:hAnsi="Times New Roman"/>
                <w:kern w:val="0"/>
                <w:sz w:val="20"/>
                <w:szCs w:val="20"/>
              </w:rPr>
              <w:t>(ИНН 025506242535)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Карандаевой Оксаны Ивановны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1102</Words>
  <Characters>7904</Characters>
  <CharactersWithSpaces>9454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2024-01-23T09:44:59Z</dcterms:modified>
  <cp:revision>2</cp:revision>
  <dc:subject/>
  <dc:title/>
</cp:coreProperties>
</file>